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90" w:rsidRDefault="009E4706" w:rsidP="0013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E4706" w:rsidRDefault="009E4706" w:rsidP="0013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заместителя министра сельского хозяйства Республики Алтай</w:t>
      </w:r>
    </w:p>
    <w:p w:rsidR="009E4706" w:rsidRPr="00135693" w:rsidRDefault="009E4706" w:rsidP="0013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Коллегии Минсельхоза РА 22.12.2017 г.</w:t>
      </w:r>
      <w:bookmarkStart w:id="0" w:name="_GoBack"/>
      <w:bookmarkEnd w:id="0"/>
    </w:p>
    <w:p w:rsidR="00047B8C" w:rsidRPr="00135693" w:rsidRDefault="00047B8C" w:rsidP="0013569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8C" w:rsidRPr="00135693" w:rsidRDefault="00047B8C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93">
        <w:rPr>
          <w:rFonts w:ascii="Times New Roman" w:hAnsi="Times New Roman" w:cs="Times New Roman"/>
          <w:sz w:val="28"/>
          <w:szCs w:val="28"/>
        </w:rPr>
        <w:t>В соответствии с Законом Республики Алтай о республиканском бюджете Республики Алтай на 2017 год и плановый период 2018 и 2019 годов,  для Минсельхоза Республики Алтай на 2017 год, на реализацию Государственной программы развития сельского хозяйства и регулирования рынков сельскохозяйственной продукции, сырья и продовольствия  предусм</w:t>
      </w:r>
      <w:r w:rsidR="009E1CDD">
        <w:rPr>
          <w:rFonts w:ascii="Times New Roman" w:hAnsi="Times New Roman" w:cs="Times New Roman"/>
          <w:sz w:val="28"/>
          <w:szCs w:val="28"/>
        </w:rPr>
        <w:t>отрены</w:t>
      </w:r>
      <w:r w:rsidRPr="00135693">
        <w:rPr>
          <w:rFonts w:ascii="Times New Roman" w:hAnsi="Times New Roman" w:cs="Times New Roman"/>
          <w:sz w:val="28"/>
          <w:szCs w:val="28"/>
        </w:rPr>
        <w:t xml:space="preserve"> бюджетные ассигнования из средств  федерального и республиканского бюджета  6</w:t>
      </w:r>
      <w:r w:rsidR="004505B4">
        <w:rPr>
          <w:rFonts w:ascii="Times New Roman" w:hAnsi="Times New Roman" w:cs="Times New Roman"/>
          <w:sz w:val="28"/>
          <w:szCs w:val="28"/>
        </w:rPr>
        <w:t>31,4</w:t>
      </w:r>
      <w:r w:rsidRPr="00135693">
        <w:rPr>
          <w:rFonts w:ascii="Times New Roman" w:hAnsi="Times New Roman" w:cs="Times New Roman"/>
          <w:sz w:val="28"/>
          <w:szCs w:val="28"/>
        </w:rPr>
        <w:t xml:space="preserve"> млн. руб., (в том числе средства ФБ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3</w:t>
      </w:r>
      <w:r w:rsidR="004505B4">
        <w:rPr>
          <w:rFonts w:ascii="Times New Roman" w:hAnsi="Times New Roman" w:cs="Times New Roman"/>
          <w:sz w:val="28"/>
          <w:szCs w:val="28"/>
        </w:rPr>
        <w:t>72,3</w:t>
      </w:r>
      <w:r w:rsidRPr="00135693">
        <w:rPr>
          <w:rFonts w:ascii="Times New Roman" w:hAnsi="Times New Roman" w:cs="Times New Roman"/>
          <w:sz w:val="28"/>
          <w:szCs w:val="28"/>
        </w:rPr>
        <w:t xml:space="preserve"> млн. руб., РБ 256,3 млн. руб.)</w:t>
      </w:r>
      <w:proofErr w:type="gramEnd"/>
    </w:p>
    <w:p w:rsidR="00A149AF" w:rsidRPr="00135693" w:rsidRDefault="00A149AF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В 2017 году  на поддержку реального сектора экономики АПК из  средств федерального бюджета и республиканского бюджета Республики Алтай</w:t>
      </w:r>
      <w:r w:rsidR="003D1EE6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135693">
        <w:rPr>
          <w:rFonts w:ascii="Times New Roman" w:hAnsi="Times New Roman" w:cs="Times New Roman"/>
          <w:sz w:val="28"/>
          <w:szCs w:val="28"/>
        </w:rPr>
        <w:t xml:space="preserve"> 459,9 млн. руб., что в целом соответствует уровню 2016 года.</w:t>
      </w:r>
    </w:p>
    <w:p w:rsidR="00047B8C" w:rsidRPr="00135693" w:rsidRDefault="00047B8C" w:rsidP="001356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В</w:t>
      </w:r>
      <w:r w:rsidR="00A149AF" w:rsidRPr="00135693">
        <w:rPr>
          <w:rFonts w:ascii="Times New Roman" w:hAnsi="Times New Roman" w:cs="Times New Roman"/>
          <w:sz w:val="28"/>
          <w:szCs w:val="28"/>
        </w:rPr>
        <w:t xml:space="preserve"> соответствии с новыми методическими рекомендациями Минсельхоза РФ  в</w:t>
      </w:r>
      <w:r w:rsidRPr="00135693">
        <w:rPr>
          <w:rFonts w:ascii="Times New Roman" w:hAnsi="Times New Roman" w:cs="Times New Roman"/>
          <w:sz w:val="28"/>
          <w:szCs w:val="28"/>
        </w:rPr>
        <w:t xml:space="preserve"> 2017 году изменены подходы к формированию государственной программы Р</w:t>
      </w:r>
      <w:r w:rsidR="00A149AF" w:rsidRPr="00135693">
        <w:rPr>
          <w:rFonts w:ascii="Times New Roman" w:hAnsi="Times New Roman" w:cs="Times New Roman"/>
          <w:sz w:val="28"/>
          <w:szCs w:val="28"/>
        </w:rPr>
        <w:t xml:space="preserve">еспублики Алтай. Вместо действующих  13 подпрограмм осталось 6. </w:t>
      </w:r>
      <w:r w:rsidRPr="00135693">
        <w:rPr>
          <w:rFonts w:ascii="Times New Roman" w:hAnsi="Times New Roman" w:cs="Times New Roman"/>
          <w:sz w:val="28"/>
          <w:szCs w:val="28"/>
        </w:rPr>
        <w:t>Изменения произошли в части:</w:t>
      </w:r>
    </w:p>
    <w:p w:rsidR="00047B8C" w:rsidRPr="00135693" w:rsidRDefault="00047B8C" w:rsidP="00135693">
      <w:pPr>
        <w:pStyle w:val="ConsPlusNormal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Cs/>
          <w:sz w:val="28"/>
          <w:szCs w:val="28"/>
        </w:rPr>
        <w:t>Корректировки структуры Государственной программы;</w:t>
      </w:r>
    </w:p>
    <w:p w:rsidR="00047B8C" w:rsidRPr="00135693" w:rsidRDefault="00047B8C" w:rsidP="00135693">
      <w:pPr>
        <w:pStyle w:val="ConsPlusNormal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Cs/>
          <w:sz w:val="28"/>
          <w:szCs w:val="28"/>
        </w:rPr>
        <w:t>Консолидации мер государственной поддержки;</w:t>
      </w:r>
    </w:p>
    <w:p w:rsidR="00A149AF" w:rsidRPr="00135693" w:rsidRDefault="00047B8C" w:rsidP="00135693">
      <w:pPr>
        <w:pStyle w:val="ConsPlusNormal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Cs/>
          <w:sz w:val="28"/>
          <w:szCs w:val="28"/>
        </w:rPr>
        <w:t>Введение нового механизма кредитования в сельском хозяйстве.</w:t>
      </w:r>
    </w:p>
    <w:p w:rsidR="00047B8C" w:rsidRPr="00135693" w:rsidRDefault="00047B8C" w:rsidP="001356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Из 54 действующих направлений межбюджетных трансфертов оста</w:t>
      </w:r>
      <w:r w:rsidR="005337FD">
        <w:rPr>
          <w:rFonts w:ascii="Times New Roman" w:hAnsi="Times New Roman" w:cs="Times New Roman"/>
          <w:sz w:val="28"/>
          <w:szCs w:val="28"/>
        </w:rPr>
        <w:t>лось</w:t>
      </w:r>
      <w:r w:rsidRPr="00135693">
        <w:rPr>
          <w:rFonts w:ascii="Times New Roman" w:hAnsi="Times New Roman" w:cs="Times New Roman"/>
          <w:sz w:val="28"/>
          <w:szCs w:val="28"/>
        </w:rPr>
        <w:t xml:space="preserve"> в результате консолидации 7 направлений межбюджетных трансфертов:</w:t>
      </w:r>
    </w:p>
    <w:p w:rsidR="00047B8C" w:rsidRPr="00135693" w:rsidRDefault="00047B8C" w:rsidP="00135693">
      <w:pPr>
        <w:pStyle w:val="ConsPlusNormal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Поддержка в области растениеводства (объем финансирован</w:t>
      </w:r>
      <w:r w:rsidR="0068139A" w:rsidRPr="00135693">
        <w:rPr>
          <w:rFonts w:ascii="Times New Roman" w:hAnsi="Times New Roman" w:cs="Times New Roman"/>
          <w:sz w:val="28"/>
          <w:szCs w:val="28"/>
        </w:rPr>
        <w:t>ия составляет 3</w:t>
      </w:r>
      <w:r w:rsidR="003D1EE6">
        <w:rPr>
          <w:rFonts w:ascii="Times New Roman" w:hAnsi="Times New Roman" w:cs="Times New Roman"/>
          <w:sz w:val="28"/>
          <w:szCs w:val="28"/>
        </w:rPr>
        <w:t>4</w:t>
      </w:r>
      <w:r w:rsidR="0068139A" w:rsidRPr="00135693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047B8C" w:rsidRPr="00135693" w:rsidRDefault="00047B8C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>Поддержка в области молочного скотоводства (повышение продуктивности  молочного КРС) (объем финансирования составляет 48</w:t>
      </w:r>
      <w:r w:rsidR="0068139A" w:rsidRPr="00135693">
        <w:rPr>
          <w:sz w:val="28"/>
          <w:szCs w:val="28"/>
          <w:lang w:val="ru-RU"/>
        </w:rPr>
        <w:t xml:space="preserve"> млн</w:t>
      </w:r>
      <w:r w:rsidRPr="00135693">
        <w:rPr>
          <w:sz w:val="28"/>
          <w:szCs w:val="28"/>
          <w:lang w:val="ru-RU"/>
        </w:rPr>
        <w:t xml:space="preserve">. руб.); </w:t>
      </w:r>
    </w:p>
    <w:p w:rsidR="00047B8C" w:rsidRPr="00135693" w:rsidRDefault="00047B8C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 xml:space="preserve">Содействие достижению целевых показателей реализации региональных программ развития АПК </w:t>
      </w:r>
      <w:r w:rsidRPr="00135693">
        <w:rPr>
          <w:b/>
          <w:sz w:val="28"/>
          <w:szCs w:val="28"/>
          <w:lang w:val="ru-RU"/>
        </w:rPr>
        <w:t xml:space="preserve">– «Единая субсидия».  </w:t>
      </w:r>
      <w:r w:rsidRPr="00135693">
        <w:rPr>
          <w:sz w:val="28"/>
          <w:szCs w:val="28"/>
          <w:lang w:val="ru-RU"/>
        </w:rPr>
        <w:t>Данная субсидия объединила более 20</w:t>
      </w:r>
      <w:r w:rsidR="00A149AF" w:rsidRPr="00135693">
        <w:rPr>
          <w:sz w:val="28"/>
          <w:szCs w:val="28"/>
          <w:lang w:val="ru-RU"/>
        </w:rPr>
        <w:t>, в том числе поддержка малых форм хозяйствования, овцеводства, коневодства, мараловодства, маточного поголовья к</w:t>
      </w:r>
      <w:r w:rsidR="009A04B1" w:rsidRPr="00135693">
        <w:rPr>
          <w:sz w:val="28"/>
          <w:szCs w:val="28"/>
          <w:lang w:val="ru-RU"/>
        </w:rPr>
        <w:t>рупного рогатого скота и другие (</w:t>
      </w:r>
      <w:r w:rsidRPr="00135693">
        <w:rPr>
          <w:sz w:val="28"/>
          <w:szCs w:val="28"/>
          <w:lang w:val="ru-RU"/>
        </w:rPr>
        <w:t>объем финансирован</w:t>
      </w:r>
      <w:r w:rsidR="0068139A" w:rsidRPr="00135693">
        <w:rPr>
          <w:sz w:val="28"/>
          <w:szCs w:val="28"/>
          <w:lang w:val="ru-RU"/>
        </w:rPr>
        <w:t>ия составляет 2</w:t>
      </w:r>
      <w:r w:rsidR="003D1EE6">
        <w:rPr>
          <w:sz w:val="28"/>
          <w:szCs w:val="28"/>
          <w:lang w:val="ru-RU"/>
        </w:rPr>
        <w:t>56</w:t>
      </w:r>
      <w:r w:rsidR="0068139A" w:rsidRPr="00135693">
        <w:rPr>
          <w:sz w:val="28"/>
          <w:szCs w:val="28"/>
          <w:lang w:val="ru-RU"/>
        </w:rPr>
        <w:t xml:space="preserve"> млн. руб.);</w:t>
      </w:r>
    </w:p>
    <w:p w:rsidR="00047B8C" w:rsidRPr="00135693" w:rsidRDefault="00047B8C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 xml:space="preserve">ФЦП «Устойчивое развитие сельских территорий </w:t>
      </w:r>
      <w:r w:rsidR="0068139A" w:rsidRPr="00135693">
        <w:rPr>
          <w:sz w:val="28"/>
          <w:szCs w:val="28"/>
          <w:lang w:val="ru-RU"/>
        </w:rPr>
        <w:t>н</w:t>
      </w:r>
      <w:r w:rsidRPr="00135693">
        <w:rPr>
          <w:sz w:val="28"/>
          <w:szCs w:val="28"/>
          <w:lang w:val="ru-RU"/>
        </w:rPr>
        <w:t>а 2014-2017 годы и на период до 2020 года»</w:t>
      </w:r>
      <w:r w:rsidR="0068139A" w:rsidRPr="00135693">
        <w:rPr>
          <w:sz w:val="28"/>
          <w:szCs w:val="28"/>
          <w:lang w:val="ru-RU"/>
        </w:rPr>
        <w:t xml:space="preserve"> (объем финансирования составляет 1</w:t>
      </w:r>
      <w:r w:rsidR="003D1EE6">
        <w:rPr>
          <w:sz w:val="28"/>
          <w:szCs w:val="28"/>
          <w:lang w:val="ru-RU"/>
        </w:rPr>
        <w:t>20</w:t>
      </w:r>
      <w:r w:rsidR="0068139A" w:rsidRPr="00135693">
        <w:rPr>
          <w:sz w:val="28"/>
          <w:szCs w:val="28"/>
          <w:lang w:val="ru-RU"/>
        </w:rPr>
        <w:t xml:space="preserve"> млн. руб.);</w:t>
      </w:r>
    </w:p>
    <w:p w:rsidR="00047B8C" w:rsidRPr="00135693" w:rsidRDefault="00047B8C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lastRenderedPageBreak/>
        <w:t>ФЦП «Развитие мелиорации земель сельскохозяйственного назначения России на 2014-2020 годы»</w:t>
      </w:r>
      <w:r w:rsidR="0068139A" w:rsidRPr="00135693">
        <w:rPr>
          <w:sz w:val="28"/>
          <w:szCs w:val="28"/>
          <w:lang w:val="ru-RU"/>
        </w:rPr>
        <w:t xml:space="preserve"> (объем финансирования составляет 1</w:t>
      </w:r>
      <w:r w:rsidR="003D1EE6">
        <w:rPr>
          <w:sz w:val="28"/>
          <w:szCs w:val="28"/>
          <w:lang w:val="ru-RU"/>
        </w:rPr>
        <w:t>3</w:t>
      </w:r>
      <w:r w:rsidR="0068139A" w:rsidRPr="00135693">
        <w:rPr>
          <w:sz w:val="28"/>
          <w:szCs w:val="28"/>
          <w:lang w:val="ru-RU"/>
        </w:rPr>
        <w:t xml:space="preserve"> млн. руб.);</w:t>
      </w:r>
    </w:p>
    <w:p w:rsidR="00047B8C" w:rsidRPr="00135693" w:rsidRDefault="00047B8C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>Поддержка инв</w:t>
      </w:r>
      <w:r w:rsidR="0068139A" w:rsidRPr="00135693">
        <w:rPr>
          <w:sz w:val="28"/>
          <w:szCs w:val="28"/>
          <w:lang w:val="ru-RU"/>
        </w:rPr>
        <w:t>естиционного кредитования в АПК  (объем финансиро</w:t>
      </w:r>
      <w:r w:rsidR="00A149AF" w:rsidRPr="00135693">
        <w:rPr>
          <w:sz w:val="28"/>
          <w:szCs w:val="28"/>
          <w:lang w:val="ru-RU"/>
        </w:rPr>
        <w:t>вания составляет 4 млн. руб.);</w:t>
      </w:r>
    </w:p>
    <w:p w:rsidR="00047B8C" w:rsidRPr="00135693" w:rsidRDefault="00A149AF" w:rsidP="0013569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>Льготное кредитование (объем финансирования составляет 83,6 млн. руб.).</w:t>
      </w:r>
    </w:p>
    <w:p w:rsidR="00047B8C" w:rsidRPr="00135693" w:rsidRDefault="0068139A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Укрупнение направлений межбюджетных трансфертов в рамках «Единой субсидии» позвол</w:t>
      </w:r>
      <w:r w:rsidR="009E1CDD">
        <w:rPr>
          <w:rFonts w:ascii="Times New Roman" w:hAnsi="Times New Roman" w:cs="Times New Roman"/>
          <w:sz w:val="28"/>
          <w:szCs w:val="28"/>
        </w:rPr>
        <w:t>ило</w:t>
      </w:r>
      <w:r w:rsidRPr="00135693">
        <w:rPr>
          <w:rFonts w:ascii="Times New Roman" w:hAnsi="Times New Roman" w:cs="Times New Roman"/>
          <w:sz w:val="28"/>
          <w:szCs w:val="28"/>
        </w:rPr>
        <w:t xml:space="preserve"> выбрать региональные приоритеты. </w:t>
      </w:r>
      <w:r w:rsidR="00047B8C" w:rsidRPr="0013569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35693">
        <w:rPr>
          <w:rFonts w:ascii="Times New Roman" w:hAnsi="Times New Roman" w:cs="Times New Roman"/>
          <w:sz w:val="28"/>
          <w:szCs w:val="28"/>
        </w:rPr>
        <w:t>виды господдержки</w:t>
      </w:r>
      <w:r w:rsidR="00047B8C" w:rsidRPr="001356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47B8C" w:rsidRPr="0013569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047B8C" w:rsidRPr="00135693">
        <w:rPr>
          <w:rFonts w:ascii="Times New Roman" w:hAnsi="Times New Roman" w:cs="Times New Roman"/>
          <w:sz w:val="28"/>
          <w:szCs w:val="28"/>
        </w:rPr>
        <w:t xml:space="preserve"> сохранились </w:t>
      </w:r>
      <w:proofErr w:type="gramStart"/>
      <w:r w:rsidR="00047B8C" w:rsidRPr="00135693">
        <w:rPr>
          <w:rFonts w:ascii="Times New Roman" w:hAnsi="Times New Roman" w:cs="Times New Roman"/>
          <w:sz w:val="28"/>
          <w:szCs w:val="28"/>
        </w:rPr>
        <w:t>прежними</w:t>
      </w:r>
      <w:proofErr w:type="gramEnd"/>
      <w:r w:rsidR="00047B8C" w:rsidRPr="00135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EBF" w:rsidRPr="00135693" w:rsidRDefault="00047B8C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Так, в целях повышения эффективности государственной поддержки 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в 2017 году за счет средств бюджетов всех уровней Минсельхозом РА выбраны региональные 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приоритеты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 которые  финансирова</w:t>
      </w:r>
      <w:r w:rsidR="003D1EE6">
        <w:rPr>
          <w:rFonts w:ascii="Times New Roman" w:hAnsi="Times New Roman" w:cs="Times New Roman"/>
          <w:sz w:val="28"/>
          <w:szCs w:val="28"/>
        </w:rPr>
        <w:t>лись</w:t>
      </w:r>
      <w:r w:rsidRPr="00135693">
        <w:rPr>
          <w:rFonts w:ascii="Times New Roman" w:hAnsi="Times New Roman" w:cs="Times New Roman"/>
          <w:sz w:val="28"/>
          <w:szCs w:val="28"/>
        </w:rPr>
        <w:t xml:space="preserve">  из разных направлений госпрограммы:</w:t>
      </w:r>
    </w:p>
    <w:p w:rsidR="00047B8C" w:rsidRPr="00135693" w:rsidRDefault="00912DF1" w:rsidP="00135693">
      <w:pPr>
        <w:pStyle w:val="a3"/>
        <w:spacing w:line="276" w:lineRule="auto"/>
        <w:ind w:left="567"/>
        <w:jc w:val="both"/>
        <w:rPr>
          <w:sz w:val="28"/>
          <w:szCs w:val="28"/>
          <w:lang w:val="ru-RU"/>
        </w:rPr>
      </w:pPr>
      <w:r w:rsidRPr="00135693">
        <w:rPr>
          <w:b/>
          <w:sz w:val="28"/>
          <w:szCs w:val="28"/>
          <w:u w:val="single"/>
          <w:lang w:val="ru-RU"/>
        </w:rPr>
        <w:t>Поддержка системы сельскохо</w:t>
      </w:r>
      <w:r w:rsidR="00047B8C" w:rsidRPr="00135693">
        <w:rPr>
          <w:b/>
          <w:sz w:val="28"/>
          <w:szCs w:val="28"/>
          <w:u w:val="single"/>
          <w:lang w:val="ru-RU"/>
        </w:rPr>
        <w:t>зяйственной кооперации.</w:t>
      </w:r>
    </w:p>
    <w:p w:rsidR="00912DF1" w:rsidRPr="00135693" w:rsidRDefault="00912DF1" w:rsidP="00135693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>Осуществляется г</w:t>
      </w:r>
      <w:r w:rsidR="00047B8C" w:rsidRPr="00135693">
        <w:rPr>
          <w:sz w:val="28"/>
          <w:szCs w:val="28"/>
          <w:lang w:val="ru-RU"/>
        </w:rPr>
        <w:t>осподдержк</w:t>
      </w:r>
      <w:r w:rsidRPr="00135693">
        <w:rPr>
          <w:sz w:val="28"/>
          <w:szCs w:val="28"/>
          <w:lang w:val="ru-RU"/>
        </w:rPr>
        <w:t>а</w:t>
      </w:r>
      <w:r w:rsidR="00047B8C" w:rsidRPr="00135693">
        <w:rPr>
          <w:sz w:val="28"/>
          <w:szCs w:val="28"/>
          <w:lang w:val="ru-RU"/>
        </w:rPr>
        <w:t xml:space="preserve"> сельскохозяйственны</w:t>
      </w:r>
      <w:r w:rsidRPr="00135693">
        <w:rPr>
          <w:sz w:val="28"/>
          <w:szCs w:val="28"/>
          <w:lang w:val="ru-RU"/>
        </w:rPr>
        <w:t>х</w:t>
      </w:r>
      <w:r w:rsidR="00047B8C" w:rsidRPr="00135693">
        <w:rPr>
          <w:sz w:val="28"/>
          <w:szCs w:val="28"/>
          <w:lang w:val="ru-RU"/>
        </w:rPr>
        <w:t xml:space="preserve"> потребительски</w:t>
      </w:r>
      <w:r w:rsidRPr="00135693">
        <w:rPr>
          <w:sz w:val="28"/>
          <w:szCs w:val="28"/>
          <w:lang w:val="ru-RU"/>
        </w:rPr>
        <w:t>х</w:t>
      </w:r>
      <w:r w:rsidR="00047B8C" w:rsidRPr="00135693">
        <w:rPr>
          <w:sz w:val="28"/>
          <w:szCs w:val="28"/>
          <w:lang w:val="ru-RU"/>
        </w:rPr>
        <w:t xml:space="preserve"> кооператив</w:t>
      </w:r>
      <w:r w:rsidRPr="00135693">
        <w:rPr>
          <w:sz w:val="28"/>
          <w:szCs w:val="28"/>
          <w:lang w:val="ru-RU"/>
        </w:rPr>
        <w:t>ов</w:t>
      </w:r>
      <w:r w:rsidR="00047B8C" w:rsidRPr="00135693">
        <w:rPr>
          <w:sz w:val="28"/>
          <w:szCs w:val="28"/>
          <w:lang w:val="ru-RU"/>
        </w:rPr>
        <w:t>,</w:t>
      </w:r>
      <w:r w:rsidRPr="00135693">
        <w:rPr>
          <w:sz w:val="28"/>
          <w:szCs w:val="28"/>
          <w:lang w:val="ru-RU"/>
        </w:rPr>
        <w:t xml:space="preserve"> </w:t>
      </w:r>
      <w:r w:rsidR="00047B8C" w:rsidRPr="00135693">
        <w:rPr>
          <w:sz w:val="28"/>
          <w:szCs w:val="28"/>
          <w:lang w:val="ru-RU"/>
        </w:rPr>
        <w:t xml:space="preserve"> сельскохозяйственны</w:t>
      </w:r>
      <w:r w:rsidRPr="00135693">
        <w:rPr>
          <w:sz w:val="28"/>
          <w:szCs w:val="28"/>
          <w:lang w:val="ru-RU"/>
        </w:rPr>
        <w:t>х</w:t>
      </w:r>
      <w:r w:rsidR="00047B8C" w:rsidRPr="00135693">
        <w:rPr>
          <w:sz w:val="28"/>
          <w:szCs w:val="28"/>
          <w:lang w:val="ru-RU"/>
        </w:rPr>
        <w:t xml:space="preserve"> производственны</w:t>
      </w:r>
      <w:r w:rsidRPr="00135693">
        <w:rPr>
          <w:sz w:val="28"/>
          <w:szCs w:val="28"/>
          <w:lang w:val="ru-RU"/>
        </w:rPr>
        <w:t>х кооперативов</w:t>
      </w:r>
      <w:r w:rsidR="00047B8C" w:rsidRPr="00135693">
        <w:rPr>
          <w:sz w:val="28"/>
          <w:szCs w:val="28"/>
          <w:lang w:val="ru-RU"/>
        </w:rPr>
        <w:t>.</w:t>
      </w:r>
    </w:p>
    <w:p w:rsidR="0052242A" w:rsidRDefault="00047B8C" w:rsidP="00135693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>При этом основной акцент в развитии сельс</w:t>
      </w:r>
      <w:r w:rsidR="00912DF1" w:rsidRPr="00135693">
        <w:rPr>
          <w:sz w:val="28"/>
          <w:szCs w:val="28"/>
          <w:lang w:val="ru-RU"/>
        </w:rPr>
        <w:t xml:space="preserve">кохозяйственной кооперации </w:t>
      </w:r>
      <w:r w:rsidRPr="00135693">
        <w:rPr>
          <w:sz w:val="28"/>
          <w:szCs w:val="28"/>
          <w:lang w:val="ru-RU"/>
        </w:rPr>
        <w:t xml:space="preserve"> сделан на развитие переработки сельскохозяйственной продукции</w:t>
      </w:r>
      <w:r w:rsidR="00912DF1" w:rsidRPr="00135693">
        <w:rPr>
          <w:sz w:val="28"/>
          <w:szCs w:val="28"/>
          <w:lang w:val="ru-RU"/>
        </w:rPr>
        <w:t>.</w:t>
      </w:r>
      <w:r w:rsidRPr="00135693">
        <w:rPr>
          <w:sz w:val="28"/>
          <w:szCs w:val="28"/>
          <w:lang w:val="ru-RU"/>
        </w:rPr>
        <w:t xml:space="preserve"> </w:t>
      </w:r>
      <w:r w:rsidR="00912DF1" w:rsidRPr="00135693">
        <w:rPr>
          <w:sz w:val="28"/>
          <w:szCs w:val="28"/>
          <w:lang w:val="ru-RU"/>
        </w:rPr>
        <w:t xml:space="preserve">В 2017 году </w:t>
      </w:r>
      <w:r w:rsidR="00DA6166">
        <w:rPr>
          <w:sz w:val="28"/>
          <w:szCs w:val="28"/>
          <w:lang w:val="ru-RU"/>
        </w:rPr>
        <w:t xml:space="preserve"> </w:t>
      </w:r>
      <w:proofErr w:type="spellStart"/>
      <w:r w:rsidR="00DA6166">
        <w:rPr>
          <w:sz w:val="28"/>
          <w:szCs w:val="28"/>
          <w:lang w:val="ru-RU"/>
        </w:rPr>
        <w:t>грантовую</w:t>
      </w:r>
      <w:proofErr w:type="spellEnd"/>
      <w:r w:rsidR="00DA6166">
        <w:rPr>
          <w:sz w:val="28"/>
          <w:szCs w:val="28"/>
          <w:lang w:val="ru-RU"/>
        </w:rPr>
        <w:t xml:space="preserve"> поддержку на развитие материально-технической базы потребительских кооператив получили пять предприятий на общую сумму</w:t>
      </w:r>
      <w:r w:rsidR="00B021C1">
        <w:rPr>
          <w:sz w:val="28"/>
          <w:szCs w:val="28"/>
          <w:lang w:val="ru-RU"/>
        </w:rPr>
        <w:t xml:space="preserve"> 40 млн. рублей.</w:t>
      </w:r>
    </w:p>
    <w:p w:rsidR="00047B8C" w:rsidRPr="00135693" w:rsidRDefault="00047B8C" w:rsidP="00135693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135693">
        <w:rPr>
          <w:b/>
          <w:sz w:val="28"/>
          <w:szCs w:val="28"/>
          <w:u w:val="single"/>
          <w:lang w:val="ru-RU"/>
        </w:rPr>
        <w:t xml:space="preserve">Развитие племенного животноводства с целью увеличения продуктивности </w:t>
      </w:r>
      <w:proofErr w:type="spellStart"/>
      <w:r w:rsidRPr="00135693">
        <w:rPr>
          <w:b/>
          <w:sz w:val="28"/>
          <w:szCs w:val="28"/>
          <w:u w:val="single"/>
          <w:lang w:val="ru-RU"/>
        </w:rPr>
        <w:t>сельхоз</w:t>
      </w:r>
      <w:r w:rsidR="00650B2D" w:rsidRPr="00135693">
        <w:rPr>
          <w:b/>
          <w:sz w:val="28"/>
          <w:szCs w:val="28"/>
          <w:u w:val="single"/>
          <w:lang w:val="ru-RU"/>
        </w:rPr>
        <w:t>яйственных</w:t>
      </w:r>
      <w:proofErr w:type="spellEnd"/>
      <w:r w:rsidR="00650B2D" w:rsidRPr="00135693">
        <w:rPr>
          <w:b/>
          <w:sz w:val="28"/>
          <w:szCs w:val="28"/>
          <w:u w:val="single"/>
          <w:lang w:val="ru-RU"/>
        </w:rPr>
        <w:t xml:space="preserve"> </w:t>
      </w:r>
      <w:r w:rsidRPr="00135693">
        <w:rPr>
          <w:b/>
          <w:sz w:val="28"/>
          <w:szCs w:val="28"/>
          <w:u w:val="single"/>
          <w:lang w:val="ru-RU"/>
        </w:rPr>
        <w:t>животных</w:t>
      </w:r>
      <w:r w:rsidRPr="00135693">
        <w:rPr>
          <w:sz w:val="28"/>
          <w:szCs w:val="28"/>
          <w:lang w:val="ru-RU"/>
        </w:rPr>
        <w:t xml:space="preserve">. </w:t>
      </w:r>
    </w:p>
    <w:p w:rsidR="00047B8C" w:rsidRPr="00135693" w:rsidRDefault="00047B8C" w:rsidP="00135693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35693">
        <w:rPr>
          <w:sz w:val="28"/>
          <w:szCs w:val="28"/>
          <w:lang w:val="ru-RU"/>
        </w:rPr>
        <w:t xml:space="preserve">Племенная работа в РА ведется по </w:t>
      </w:r>
      <w:r w:rsidR="0068139A" w:rsidRPr="00135693">
        <w:rPr>
          <w:sz w:val="28"/>
          <w:szCs w:val="28"/>
          <w:lang w:val="ru-RU"/>
        </w:rPr>
        <w:t xml:space="preserve">традиционным </w:t>
      </w:r>
      <w:r w:rsidRPr="00135693">
        <w:rPr>
          <w:sz w:val="28"/>
          <w:szCs w:val="28"/>
          <w:lang w:val="ru-RU"/>
        </w:rPr>
        <w:t>направлениям овцеводство, козоводство, мараловодство,  мясное скотоводство,</w:t>
      </w:r>
      <w:r w:rsidR="00BD2ED7">
        <w:rPr>
          <w:sz w:val="28"/>
          <w:szCs w:val="28"/>
          <w:lang w:val="ru-RU"/>
        </w:rPr>
        <w:t xml:space="preserve"> коневодство</w:t>
      </w:r>
      <w:r w:rsidRPr="00135693">
        <w:rPr>
          <w:sz w:val="28"/>
          <w:szCs w:val="28"/>
          <w:lang w:val="ru-RU"/>
        </w:rPr>
        <w:t xml:space="preserve"> </w:t>
      </w:r>
      <w:proofErr w:type="spellStart"/>
      <w:r w:rsidRPr="00135693">
        <w:rPr>
          <w:sz w:val="28"/>
          <w:szCs w:val="28"/>
          <w:lang w:val="ru-RU"/>
        </w:rPr>
        <w:t>яководство</w:t>
      </w:r>
      <w:proofErr w:type="spellEnd"/>
      <w:r w:rsidRPr="00135693">
        <w:rPr>
          <w:sz w:val="28"/>
          <w:szCs w:val="28"/>
          <w:lang w:val="ru-RU"/>
        </w:rPr>
        <w:t>, верблюдоводство.</w:t>
      </w:r>
      <w:r w:rsidR="00650B2D" w:rsidRPr="00135693">
        <w:rPr>
          <w:sz w:val="28"/>
          <w:szCs w:val="28"/>
          <w:lang w:val="ru-RU"/>
        </w:rPr>
        <w:t xml:space="preserve"> Субсидии выплачиваются на содержание и приобретение  племенного маточного поголовья сельскохозяйственных животных.</w:t>
      </w:r>
    </w:p>
    <w:p w:rsidR="009B5431" w:rsidRDefault="00366BD0" w:rsidP="00135693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этом году выделено 17 млн. рублей на приобретение племенных  молочных коров. Приобретение коров молочного направления увеличить продуктивность молочных коров и увеличить производство молока</w:t>
      </w:r>
      <w:r w:rsidR="009D63A4">
        <w:rPr>
          <w:sz w:val="28"/>
          <w:szCs w:val="28"/>
          <w:lang w:val="ru-RU"/>
        </w:rPr>
        <w:t xml:space="preserve"> тем самым выполнить показатели Госпрограммы</w:t>
      </w:r>
      <w:r>
        <w:rPr>
          <w:sz w:val="28"/>
          <w:szCs w:val="28"/>
          <w:lang w:val="ru-RU"/>
        </w:rPr>
        <w:t xml:space="preserve">. </w:t>
      </w:r>
    </w:p>
    <w:p w:rsidR="002950B7" w:rsidRPr="00135693" w:rsidRDefault="002950B7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/>
          <w:sz w:val="28"/>
          <w:szCs w:val="28"/>
          <w:u w:val="single"/>
        </w:rPr>
        <w:t>На реализацию основного мероприятия «Развитие мелиорации земель сельскохозяйственного назначения»</w:t>
      </w:r>
      <w:r w:rsidRPr="00135693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объеме 12,98 млн. руб., что в 2 раза превышает объем финансирования 2016 года. Планир</w:t>
      </w:r>
      <w:r w:rsidR="00FE0029">
        <w:rPr>
          <w:rFonts w:ascii="Times New Roman" w:hAnsi="Times New Roman" w:cs="Times New Roman"/>
          <w:sz w:val="28"/>
          <w:szCs w:val="28"/>
        </w:rPr>
        <w:t>овалось</w:t>
      </w:r>
      <w:r w:rsidRPr="00135693">
        <w:rPr>
          <w:rFonts w:ascii="Times New Roman" w:hAnsi="Times New Roman" w:cs="Times New Roman"/>
          <w:sz w:val="28"/>
          <w:szCs w:val="28"/>
        </w:rPr>
        <w:t xml:space="preserve"> приобретение 4 фрегатов в Кош-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011DDA">
        <w:rPr>
          <w:rFonts w:ascii="Times New Roman" w:hAnsi="Times New Roman" w:cs="Times New Roman"/>
          <w:sz w:val="28"/>
          <w:szCs w:val="28"/>
        </w:rPr>
        <w:t xml:space="preserve"> В виду отсутствия средств у </w:t>
      </w:r>
      <w:proofErr w:type="spellStart"/>
      <w:r w:rsidR="00011DD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011DDA">
        <w:rPr>
          <w:rFonts w:ascii="Times New Roman" w:hAnsi="Times New Roman" w:cs="Times New Roman"/>
          <w:sz w:val="28"/>
          <w:szCs w:val="28"/>
        </w:rPr>
        <w:t xml:space="preserve"> из планируемых 4 фрегатов приобретено 2.</w:t>
      </w:r>
    </w:p>
    <w:p w:rsidR="002950B7" w:rsidRPr="00135693" w:rsidRDefault="002950B7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2017 году на реализацию мероприятий по устойчивому развитию сельских территорий предусмотрено </w:t>
      </w:r>
      <w:r w:rsidRPr="00135693">
        <w:rPr>
          <w:rFonts w:ascii="Times New Roman" w:hAnsi="Times New Roman" w:cs="Times New Roman"/>
          <w:sz w:val="28"/>
          <w:szCs w:val="28"/>
        </w:rPr>
        <w:t>1</w:t>
      </w:r>
      <w:r w:rsidR="00011DDA">
        <w:rPr>
          <w:rFonts w:ascii="Times New Roman" w:hAnsi="Times New Roman" w:cs="Times New Roman"/>
          <w:sz w:val="28"/>
          <w:szCs w:val="28"/>
        </w:rPr>
        <w:t>20</w:t>
      </w:r>
      <w:r w:rsidRPr="00135693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011DDA">
        <w:rPr>
          <w:rFonts w:ascii="Times New Roman" w:hAnsi="Times New Roman" w:cs="Times New Roman"/>
          <w:sz w:val="28"/>
          <w:szCs w:val="28"/>
        </w:rPr>
        <w:t>О</w:t>
      </w:r>
      <w:r w:rsidRPr="00135693">
        <w:rPr>
          <w:rFonts w:ascii="Times New Roman" w:hAnsi="Times New Roman" w:cs="Times New Roman"/>
          <w:sz w:val="28"/>
          <w:szCs w:val="28"/>
        </w:rPr>
        <w:t>сновные мероприятия программы</w:t>
      </w:r>
      <w:r w:rsidR="00011DDA">
        <w:rPr>
          <w:rFonts w:ascii="Times New Roman" w:hAnsi="Times New Roman" w:cs="Times New Roman"/>
          <w:sz w:val="28"/>
          <w:szCs w:val="28"/>
        </w:rPr>
        <w:t xml:space="preserve"> реализованы, показатели выполнены</w:t>
      </w:r>
      <w:r w:rsidRPr="00135693">
        <w:rPr>
          <w:rFonts w:ascii="Times New Roman" w:hAnsi="Times New Roman" w:cs="Times New Roman"/>
          <w:sz w:val="28"/>
          <w:szCs w:val="28"/>
        </w:rPr>
        <w:t>:</w:t>
      </w:r>
    </w:p>
    <w:p w:rsidR="002950B7" w:rsidRPr="00135693" w:rsidRDefault="002950B7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1) Мероприятия по улучшению жилищных условий граждан проживающих в сельской местности, в том числе молодых семей и молодых специалистов 29,6  млн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>уб.;</w:t>
      </w:r>
    </w:p>
    <w:p w:rsidR="002950B7" w:rsidRPr="00135693" w:rsidRDefault="002950B7" w:rsidP="00135693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2) Мероприятия по комплексному обустройству объектами социальной и инженерной инфраструктуры населенных пунктов, расположенных в сельской местности:</w:t>
      </w:r>
    </w:p>
    <w:p w:rsidR="002950B7" w:rsidRPr="00135693" w:rsidRDefault="002950B7" w:rsidP="00135693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- на развитие газификации в сельской местности предусмотрено 40,9 млн. руб.  введено 9 км распределительных газовых сетей в МО «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2950B7" w:rsidRPr="00135693" w:rsidRDefault="002950B7" w:rsidP="00135693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>- развитие водоснабжения в сельской местности  профинанс</w:t>
      </w:r>
      <w:r w:rsidR="005337FD">
        <w:rPr>
          <w:rFonts w:ascii="Times New Roman" w:hAnsi="Times New Roman" w:cs="Times New Roman"/>
          <w:sz w:val="28"/>
          <w:szCs w:val="28"/>
        </w:rPr>
        <w:t>ировано на сумму 52,4 млн. руб.</w:t>
      </w:r>
      <w:r w:rsidRPr="00135693">
        <w:rPr>
          <w:rFonts w:ascii="Times New Roman" w:hAnsi="Times New Roman" w:cs="Times New Roman"/>
          <w:sz w:val="28"/>
          <w:szCs w:val="28"/>
        </w:rPr>
        <w:t xml:space="preserve">    </w:t>
      </w:r>
      <w:r w:rsidR="00011DDA">
        <w:rPr>
          <w:rFonts w:ascii="Times New Roman" w:hAnsi="Times New Roman" w:cs="Times New Roman"/>
          <w:sz w:val="28"/>
          <w:szCs w:val="28"/>
        </w:rPr>
        <w:t>Введено</w:t>
      </w:r>
      <w:r w:rsidRPr="00135693">
        <w:rPr>
          <w:rFonts w:ascii="Times New Roman" w:hAnsi="Times New Roman" w:cs="Times New Roman"/>
          <w:sz w:val="28"/>
          <w:szCs w:val="28"/>
        </w:rPr>
        <w:t xml:space="preserve"> 10,8 км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одопроводов. </w:t>
      </w:r>
    </w:p>
    <w:p w:rsidR="002950B7" w:rsidRPr="00135693" w:rsidRDefault="002950B7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3) Мероприятия по 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местности: </w:t>
      </w:r>
    </w:p>
    <w:p w:rsidR="00993237" w:rsidRPr="00135693" w:rsidRDefault="002950B7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Общий объем финансирования 3,1 млн. руб.  </w:t>
      </w:r>
      <w:r w:rsidR="00011DDA">
        <w:rPr>
          <w:rFonts w:ascii="Times New Roman" w:hAnsi="Times New Roman" w:cs="Times New Roman"/>
          <w:sz w:val="28"/>
          <w:szCs w:val="28"/>
        </w:rPr>
        <w:t>Р</w:t>
      </w:r>
      <w:r w:rsidRPr="00135693">
        <w:rPr>
          <w:rFonts w:ascii="Times New Roman" w:hAnsi="Times New Roman" w:cs="Times New Roman"/>
          <w:sz w:val="28"/>
          <w:szCs w:val="28"/>
        </w:rPr>
        <w:t xml:space="preserve">еализовано 4 проекта местных инициатив граждан. </w:t>
      </w:r>
      <w:r w:rsidR="00011DDA">
        <w:rPr>
          <w:rFonts w:ascii="Times New Roman" w:hAnsi="Times New Roman" w:cs="Times New Roman"/>
          <w:sz w:val="28"/>
          <w:szCs w:val="28"/>
        </w:rPr>
        <w:t>Д</w:t>
      </w:r>
      <w:r w:rsidRPr="00135693">
        <w:rPr>
          <w:rFonts w:ascii="Times New Roman" w:hAnsi="Times New Roman" w:cs="Times New Roman"/>
          <w:sz w:val="28"/>
          <w:szCs w:val="28"/>
        </w:rPr>
        <w:t>етск</w:t>
      </w:r>
      <w:r w:rsidR="00011DDA">
        <w:rPr>
          <w:rFonts w:ascii="Times New Roman" w:hAnsi="Times New Roman" w:cs="Times New Roman"/>
          <w:sz w:val="28"/>
          <w:szCs w:val="28"/>
        </w:rPr>
        <w:t>ая</w:t>
      </w:r>
      <w:r w:rsidRPr="0013569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11DDA">
        <w:rPr>
          <w:rFonts w:ascii="Times New Roman" w:hAnsi="Times New Roman" w:cs="Times New Roman"/>
          <w:sz w:val="28"/>
          <w:szCs w:val="28"/>
        </w:rPr>
        <w:t>ка</w:t>
      </w:r>
      <w:r w:rsidRPr="00135693"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район» и МО «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район», музея под открытым небом 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 с. Шебалино и на </w:t>
      </w:r>
      <w:r w:rsidR="00011DDA">
        <w:rPr>
          <w:rFonts w:ascii="Times New Roman" w:hAnsi="Times New Roman" w:cs="Times New Roman"/>
          <w:sz w:val="28"/>
          <w:szCs w:val="28"/>
        </w:rPr>
        <w:t>П</w:t>
      </w:r>
      <w:r w:rsidRPr="00135693">
        <w:rPr>
          <w:rFonts w:ascii="Times New Roman" w:hAnsi="Times New Roman" w:cs="Times New Roman"/>
          <w:sz w:val="28"/>
          <w:szCs w:val="28"/>
        </w:rPr>
        <w:t>амятник</w:t>
      </w:r>
      <w:r w:rsidR="00011DDA">
        <w:rPr>
          <w:rFonts w:ascii="Times New Roman" w:hAnsi="Times New Roman" w:cs="Times New Roman"/>
          <w:sz w:val="28"/>
          <w:szCs w:val="28"/>
        </w:rPr>
        <w:t xml:space="preserve"> воинам</w:t>
      </w:r>
      <w:r w:rsidR="00475F55" w:rsidRPr="0013569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475F55" w:rsidRPr="00135693">
        <w:rPr>
          <w:rFonts w:ascii="Times New Roman" w:hAnsi="Times New Roman" w:cs="Times New Roman"/>
          <w:sz w:val="28"/>
          <w:szCs w:val="28"/>
        </w:rPr>
        <w:t>Ороктой</w:t>
      </w:r>
      <w:proofErr w:type="spellEnd"/>
      <w:r w:rsidR="00475F55" w:rsidRPr="00135693">
        <w:rPr>
          <w:rFonts w:ascii="Times New Roman" w:hAnsi="Times New Roman" w:cs="Times New Roman"/>
          <w:sz w:val="28"/>
          <w:szCs w:val="28"/>
        </w:rPr>
        <w:t>.</w:t>
      </w:r>
    </w:p>
    <w:p w:rsidR="00475F55" w:rsidRPr="00135693" w:rsidRDefault="00475F55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С 1 января 2017 года Министерством сельского хозяйства Российской Федерации реализуется новый механизм государственной поддержки </w:t>
      </w:r>
      <w:proofErr w:type="spellStart"/>
      <w:r w:rsidRPr="0013569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 - </w:t>
      </w:r>
      <w:r w:rsidRPr="00135693">
        <w:rPr>
          <w:rFonts w:ascii="Times New Roman" w:hAnsi="Times New Roman" w:cs="Times New Roman"/>
          <w:b/>
          <w:sz w:val="28"/>
          <w:szCs w:val="28"/>
          <w:u w:val="single"/>
        </w:rPr>
        <w:t>льготное кредитование.</w:t>
      </w:r>
      <w:r w:rsidRPr="001356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5F55" w:rsidRPr="00135693" w:rsidRDefault="00475F55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Федерации, </w:t>
      </w:r>
      <w:proofErr w:type="gramStart"/>
      <w:r w:rsidRPr="0013569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35693">
        <w:rPr>
          <w:rFonts w:ascii="Times New Roman" w:hAnsi="Times New Roman" w:cs="Times New Roman"/>
          <w:sz w:val="28"/>
          <w:szCs w:val="28"/>
        </w:rPr>
        <w:t xml:space="preserve"> льготного кредитования заемщиков, Республике Алтай выделено субсидий на 2017 год </w:t>
      </w:r>
      <w:r w:rsidR="00011DDA">
        <w:rPr>
          <w:rFonts w:ascii="Times New Roman" w:hAnsi="Times New Roman" w:cs="Times New Roman"/>
          <w:sz w:val="28"/>
          <w:szCs w:val="28"/>
        </w:rPr>
        <w:t>73</w:t>
      </w:r>
      <w:r w:rsidRPr="00135693">
        <w:rPr>
          <w:rFonts w:ascii="Times New Roman" w:hAnsi="Times New Roman" w:cs="Times New Roman"/>
          <w:sz w:val="28"/>
          <w:szCs w:val="28"/>
        </w:rPr>
        <w:t>, 6 млн. рублей.</w:t>
      </w:r>
    </w:p>
    <w:p w:rsidR="00475F55" w:rsidRPr="00135693" w:rsidRDefault="00475F55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sz w:val="28"/>
          <w:szCs w:val="28"/>
        </w:rPr>
        <w:t xml:space="preserve"> В настоящее время: </w:t>
      </w:r>
    </w:p>
    <w:p w:rsidR="00475F55" w:rsidRPr="00135693" w:rsidRDefault="00475F55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93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Pr="00135693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Pr="00135693">
        <w:rPr>
          <w:rFonts w:ascii="Times New Roman" w:hAnsi="Times New Roman" w:cs="Times New Roman"/>
          <w:sz w:val="28"/>
          <w:szCs w:val="28"/>
        </w:rPr>
        <w:t xml:space="preserve">» выдал </w:t>
      </w:r>
      <w:r w:rsidR="009D63A4">
        <w:rPr>
          <w:rFonts w:ascii="Times New Roman" w:hAnsi="Times New Roman" w:cs="Times New Roman"/>
          <w:sz w:val="28"/>
          <w:szCs w:val="28"/>
        </w:rPr>
        <w:t>12</w:t>
      </w:r>
      <w:r w:rsidRPr="00135693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="00DB5806" w:rsidRPr="00135693">
        <w:rPr>
          <w:rFonts w:ascii="Times New Roman" w:hAnsi="Times New Roman" w:cs="Times New Roman"/>
          <w:sz w:val="28"/>
          <w:szCs w:val="28"/>
        </w:rPr>
        <w:t xml:space="preserve"> </w:t>
      </w:r>
      <w:r w:rsidRPr="00135693">
        <w:rPr>
          <w:rFonts w:ascii="Times New Roman" w:hAnsi="Times New Roman" w:cs="Times New Roman"/>
          <w:sz w:val="28"/>
          <w:szCs w:val="28"/>
        </w:rPr>
        <w:t>кредит</w:t>
      </w:r>
      <w:r w:rsidR="009D63A4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993237" w:rsidRDefault="005337FD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ПАО Сберб</w:t>
      </w:r>
      <w:r w:rsidR="00475F55" w:rsidRPr="00135693">
        <w:rPr>
          <w:rFonts w:ascii="Times New Roman" w:hAnsi="Times New Roman" w:cs="Times New Roman"/>
          <w:b/>
          <w:sz w:val="28"/>
          <w:szCs w:val="28"/>
        </w:rPr>
        <w:t>анк</w:t>
      </w:r>
      <w:r w:rsidR="00475F55" w:rsidRPr="00135693">
        <w:rPr>
          <w:rFonts w:ascii="Times New Roman" w:hAnsi="Times New Roman" w:cs="Times New Roman"/>
          <w:sz w:val="28"/>
          <w:szCs w:val="28"/>
        </w:rPr>
        <w:t xml:space="preserve"> выдал </w:t>
      </w:r>
      <w:r w:rsidR="009D63A4">
        <w:rPr>
          <w:rFonts w:ascii="Times New Roman" w:hAnsi="Times New Roman" w:cs="Times New Roman"/>
          <w:sz w:val="28"/>
          <w:szCs w:val="28"/>
        </w:rPr>
        <w:t>7 льготных кредитов</w:t>
      </w:r>
      <w:r w:rsidR="00DB5806" w:rsidRPr="00135693">
        <w:rPr>
          <w:rFonts w:ascii="Times New Roman" w:hAnsi="Times New Roman" w:cs="Times New Roman"/>
          <w:sz w:val="28"/>
          <w:szCs w:val="28"/>
        </w:rPr>
        <w:t>.</w:t>
      </w:r>
    </w:p>
    <w:p w:rsidR="00FE0029" w:rsidRDefault="00FE0029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2017 льготное кредитование приостановлено в связи с  разработкой проекта бюджета на 2018 год и плановый период 2019 и 2020 годы.</w:t>
      </w:r>
    </w:p>
    <w:p w:rsidR="004210B6" w:rsidRDefault="004210B6" w:rsidP="0013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января 2018 года возобновится льготное кредитование и сельхоз товаропроизводители смогут обратиться в системно значимые банки (на территории Республики ими остаются ПАО Сбербанк,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9D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Банк Зенит) при услови</w:t>
      </w:r>
      <w:r w:rsidR="006C2FCF">
        <w:rPr>
          <w:rFonts w:ascii="Times New Roman" w:hAnsi="Times New Roman" w:cs="Times New Roman"/>
          <w:sz w:val="28"/>
          <w:szCs w:val="28"/>
        </w:rPr>
        <w:t>и</w:t>
      </w:r>
      <w:r w:rsidR="006C2FCF" w:rsidRPr="006C2FCF">
        <w:rPr>
          <w:rFonts w:ascii="Times New Roman" w:hAnsi="Times New Roman" w:cs="Times New Roman"/>
          <w:sz w:val="28"/>
          <w:szCs w:val="28"/>
        </w:rPr>
        <w:t xml:space="preserve">: </w:t>
      </w:r>
      <w:r w:rsidR="006C2FCF">
        <w:rPr>
          <w:rFonts w:ascii="Times New Roman" w:hAnsi="Times New Roman" w:cs="Times New Roman"/>
          <w:sz w:val="28"/>
          <w:szCs w:val="28"/>
        </w:rPr>
        <w:t>положительной кредитной истории по ранее полученным кредитам, отсутствие просроченных платежей по действующим кредитам,   отсутствие задолженности по платежам в бюджет и внебюджетные фонды</w:t>
      </w:r>
      <w:r w:rsidR="00FE0029">
        <w:rPr>
          <w:rFonts w:ascii="Times New Roman" w:hAnsi="Times New Roman" w:cs="Times New Roman"/>
          <w:sz w:val="28"/>
          <w:szCs w:val="28"/>
        </w:rPr>
        <w:t>,</w:t>
      </w:r>
      <w:r w:rsidR="006C2FCF">
        <w:rPr>
          <w:rFonts w:ascii="Times New Roman" w:hAnsi="Times New Roman" w:cs="Times New Roman"/>
          <w:sz w:val="28"/>
          <w:szCs w:val="28"/>
        </w:rPr>
        <w:t xml:space="preserve"> а также выручк</w:t>
      </w:r>
      <w:r w:rsidR="00FE0029">
        <w:rPr>
          <w:rFonts w:ascii="Times New Roman" w:hAnsi="Times New Roman" w:cs="Times New Roman"/>
          <w:sz w:val="28"/>
          <w:szCs w:val="28"/>
        </w:rPr>
        <w:t xml:space="preserve">а не должна уменьшится </w:t>
      </w:r>
      <w:r w:rsidR="006C2FCF">
        <w:rPr>
          <w:rFonts w:ascii="Times New Roman" w:hAnsi="Times New Roman" w:cs="Times New Roman"/>
          <w:sz w:val="28"/>
          <w:szCs w:val="28"/>
        </w:rPr>
        <w:t xml:space="preserve"> более чем</w:t>
      </w:r>
      <w:proofErr w:type="gramEnd"/>
      <w:r w:rsidR="006C2FCF">
        <w:rPr>
          <w:rFonts w:ascii="Times New Roman" w:hAnsi="Times New Roman" w:cs="Times New Roman"/>
          <w:sz w:val="28"/>
          <w:szCs w:val="28"/>
        </w:rPr>
        <w:t xml:space="preserve"> на 15%.</w:t>
      </w:r>
    </w:p>
    <w:p w:rsidR="00A116C5" w:rsidRDefault="00A116C5" w:rsidP="0046388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2018 год на финансирование  государственной программы  развития сельского хозяйства предусмотрено  712 млн. рублей, в том числе 398 млн. из федерального бюджета, что на 25,4 млн. рублей больше по сравнению с 2017 год (дополнительно выделены средства на строительство  автомобильных дорог)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9E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E09EE">
        <w:rPr>
          <w:rFonts w:ascii="Times New Roman" w:hAnsi="Times New Roman" w:cs="Times New Roman"/>
          <w:bCs/>
          <w:sz w:val="28"/>
          <w:szCs w:val="28"/>
        </w:rPr>
        <w:t xml:space="preserve"> из бюджета республики выделено 314,2 млн. рублей ( первоначально  было доведено 234 млн. рублей)</w:t>
      </w:r>
    </w:p>
    <w:p w:rsidR="00BF1B19" w:rsidRDefault="005E09EE" w:rsidP="0046388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рабочих поездок по республике Гл</w:t>
      </w:r>
      <w:r w:rsidR="00BF1B1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вы  Республики Алтай Председателя Правительства Республики Алтай А.В. Бердникова, были сформированы поручения о выделении дополнительных средств на развитие сельского хозяйства. Рекомендации о необходимости дополнительного финансирования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 мероприятий по интенсификации сельского хозяйства, поддержке реального сектора экономики и развития племенного животноводства, улучшению материально-технической базы </w:t>
      </w:r>
      <w:proofErr w:type="spellStart"/>
      <w:r w:rsidR="00BF1B19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="00BF1B19">
        <w:rPr>
          <w:rFonts w:ascii="Times New Roman" w:hAnsi="Times New Roman" w:cs="Times New Roman"/>
          <w:bCs/>
          <w:sz w:val="28"/>
          <w:szCs w:val="28"/>
        </w:rPr>
        <w:t xml:space="preserve"> республики отмечены в постановлении Президиума Государственного Собрания – Эл Курултай Республики Алтай от 19.06.2017 года, Решении Комитета по аграрной политике, экологии и природопользованию от 26.102017 года. В результате Министерству сельского хозяйства дополнительно было выделено 80 млн. рублей из республиканского бюджета.</w:t>
      </w:r>
    </w:p>
    <w:p w:rsidR="00BF1B19" w:rsidRDefault="00BF1B19" w:rsidP="0046388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 выделенные средства были распределены 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B1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F1B19" w:rsidRDefault="00BF1B19" w:rsidP="00BF1B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Развитие племенного животноводства, кормопроизводства,  кооперации на селе, на восстановление садов в Малом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Яломане</w:t>
      </w:r>
      <w:proofErr w:type="spellEnd"/>
      <w:r w:rsidR="00D264DB">
        <w:rPr>
          <w:rFonts w:ascii="Times New Roman" w:hAnsi="Times New Roman" w:cs="Times New Roman"/>
          <w:bCs/>
          <w:sz w:val="28"/>
          <w:szCs w:val="28"/>
        </w:rPr>
        <w:t xml:space="preserve">, на реконструкцию и строительство </w:t>
      </w:r>
      <w:proofErr w:type="spellStart"/>
      <w:r w:rsidR="00D264DB">
        <w:rPr>
          <w:rFonts w:ascii="Times New Roman" w:hAnsi="Times New Roman" w:cs="Times New Roman"/>
          <w:bCs/>
          <w:sz w:val="28"/>
          <w:szCs w:val="28"/>
        </w:rPr>
        <w:t>плодо</w:t>
      </w:r>
      <w:proofErr w:type="spellEnd"/>
      <w:r w:rsidR="00D264DB">
        <w:rPr>
          <w:rFonts w:ascii="Times New Roman" w:hAnsi="Times New Roman" w:cs="Times New Roman"/>
          <w:bCs/>
          <w:sz w:val="28"/>
          <w:szCs w:val="28"/>
        </w:rPr>
        <w:t xml:space="preserve">-, овоще-, картофелехранилищ, зернохранилищ. </w:t>
      </w:r>
    </w:p>
    <w:p w:rsidR="00182514" w:rsidRDefault="00D264DB" w:rsidP="001825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>В настоящее время министерство работает над разработкой дополнительных мер стимулирования сельскохозяйственного производства</w:t>
      </w:r>
      <w:r w:rsidR="009A4503" w:rsidRPr="009A4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503">
        <w:rPr>
          <w:rFonts w:ascii="Times New Roman" w:hAnsi="Times New Roman" w:cs="Times New Roman"/>
          <w:bCs/>
          <w:sz w:val="28"/>
          <w:szCs w:val="28"/>
        </w:rPr>
        <w:t>( на 2018 год планируется возмещение затрат  на бурение скважин  и установку альтернативных источников электроснабжения на животноводческих стоянках, поддержка  сельскохозяйственных экспортно-ориентированных кооперативов и кооперативов</w:t>
      </w:r>
      <w:proofErr w:type="gramStart"/>
      <w:r w:rsidR="009A450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A4503">
        <w:rPr>
          <w:rFonts w:ascii="Times New Roman" w:hAnsi="Times New Roman" w:cs="Times New Roman"/>
          <w:bCs/>
          <w:sz w:val="28"/>
          <w:szCs w:val="28"/>
        </w:rPr>
        <w:t xml:space="preserve"> занимающихся переработкой шерсти и пуха,  монтаж системы капельного орошения, возмещение затрат на приобретение материалов для реконструкции животноводческих помещений и другие).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503">
        <w:rPr>
          <w:rFonts w:ascii="Times New Roman" w:hAnsi="Times New Roman" w:cs="Times New Roman"/>
          <w:bCs/>
          <w:sz w:val="28"/>
          <w:szCs w:val="28"/>
        </w:rPr>
        <w:t xml:space="preserve">Принимаются 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>мер</w:t>
      </w:r>
      <w:r w:rsidR="009A4503">
        <w:rPr>
          <w:rFonts w:ascii="Times New Roman" w:hAnsi="Times New Roman" w:cs="Times New Roman"/>
          <w:bCs/>
          <w:sz w:val="28"/>
          <w:szCs w:val="28"/>
        </w:rPr>
        <w:t>ы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 xml:space="preserve"> по сохранению поголовья скота в хозяйствах всех категорий</w:t>
      </w:r>
      <w:r w:rsidR="00182514">
        <w:rPr>
          <w:rFonts w:ascii="Times New Roman" w:hAnsi="Times New Roman" w:cs="Times New Roman"/>
          <w:bCs/>
          <w:sz w:val="28"/>
          <w:szCs w:val="28"/>
        </w:rPr>
        <w:t>.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514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182514">
        <w:rPr>
          <w:rFonts w:ascii="Times New Roman" w:hAnsi="Times New Roman" w:cs="Times New Roman"/>
          <w:bCs/>
          <w:sz w:val="28"/>
          <w:szCs w:val="28"/>
        </w:rPr>
        <w:t>я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 xml:space="preserve"> новых инвестиционных проектов</w:t>
      </w:r>
      <w:r w:rsidR="00182514">
        <w:rPr>
          <w:rFonts w:ascii="Times New Roman" w:hAnsi="Times New Roman" w:cs="Times New Roman"/>
          <w:bCs/>
          <w:sz w:val="28"/>
          <w:szCs w:val="28"/>
        </w:rPr>
        <w:t xml:space="preserve"> в сельскохозяйственном производстве</w:t>
      </w:r>
      <w:r w:rsidR="009A4503" w:rsidRPr="00135693">
        <w:rPr>
          <w:rFonts w:ascii="Times New Roman" w:hAnsi="Times New Roman" w:cs="Times New Roman"/>
          <w:bCs/>
          <w:sz w:val="28"/>
          <w:szCs w:val="28"/>
        </w:rPr>
        <w:t>.</w:t>
      </w:r>
      <w:r w:rsidR="009A45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503" w:rsidRDefault="009A4503" w:rsidP="009A450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693">
        <w:rPr>
          <w:rFonts w:ascii="Times New Roman" w:hAnsi="Times New Roman" w:cs="Times New Roman"/>
          <w:bCs/>
          <w:sz w:val="28"/>
          <w:szCs w:val="28"/>
        </w:rPr>
        <w:t xml:space="preserve">Основной задачей остается выполнение </w:t>
      </w:r>
      <w:r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135693">
        <w:rPr>
          <w:rFonts w:ascii="Times New Roman" w:hAnsi="Times New Roman" w:cs="Times New Roman"/>
          <w:bCs/>
          <w:sz w:val="28"/>
          <w:szCs w:val="28"/>
        </w:rPr>
        <w:t>, заложенных в государственной программе «Развитие сельского хозяйства и регулирование рынков сельскохозяйственной продукции, сырья и продовольствия Республики Алтай» на 2013-2020 годы.</w:t>
      </w:r>
    </w:p>
    <w:sectPr w:rsidR="009A4503" w:rsidSect="009932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C47"/>
    <w:multiLevelType w:val="hybridMultilevel"/>
    <w:tmpl w:val="4DAC4D3E"/>
    <w:lvl w:ilvl="0" w:tplc="618A6620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A3652"/>
    <w:multiLevelType w:val="hybridMultilevel"/>
    <w:tmpl w:val="3D90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63CF"/>
    <w:multiLevelType w:val="hybridMultilevel"/>
    <w:tmpl w:val="AE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370"/>
    <w:rsid w:val="00011DDA"/>
    <w:rsid w:val="00025E97"/>
    <w:rsid w:val="00047B8C"/>
    <w:rsid w:val="00065E64"/>
    <w:rsid w:val="000713EF"/>
    <w:rsid w:val="000A3942"/>
    <w:rsid w:val="000B06AA"/>
    <w:rsid w:val="00135693"/>
    <w:rsid w:val="0017754A"/>
    <w:rsid w:val="00182514"/>
    <w:rsid w:val="002950B7"/>
    <w:rsid w:val="00366BD0"/>
    <w:rsid w:val="003D1EE6"/>
    <w:rsid w:val="003F6D22"/>
    <w:rsid w:val="004210B6"/>
    <w:rsid w:val="004505B4"/>
    <w:rsid w:val="004548EA"/>
    <w:rsid w:val="00463889"/>
    <w:rsid w:val="00475F55"/>
    <w:rsid w:val="004A6452"/>
    <w:rsid w:val="005204E9"/>
    <w:rsid w:val="0052242A"/>
    <w:rsid w:val="00527506"/>
    <w:rsid w:val="005337FD"/>
    <w:rsid w:val="00546F90"/>
    <w:rsid w:val="005E09EE"/>
    <w:rsid w:val="00650B2D"/>
    <w:rsid w:val="00681370"/>
    <w:rsid w:val="0068139A"/>
    <w:rsid w:val="006C2FCF"/>
    <w:rsid w:val="006F1469"/>
    <w:rsid w:val="00831FB6"/>
    <w:rsid w:val="00840990"/>
    <w:rsid w:val="008417C2"/>
    <w:rsid w:val="008862BC"/>
    <w:rsid w:val="008E2F61"/>
    <w:rsid w:val="00912DF1"/>
    <w:rsid w:val="00934DC1"/>
    <w:rsid w:val="00954D75"/>
    <w:rsid w:val="00993237"/>
    <w:rsid w:val="009A04B1"/>
    <w:rsid w:val="009A2C4B"/>
    <w:rsid w:val="009A4503"/>
    <w:rsid w:val="009B5431"/>
    <w:rsid w:val="009C454D"/>
    <w:rsid w:val="009D63A4"/>
    <w:rsid w:val="009E1CDD"/>
    <w:rsid w:val="009E4706"/>
    <w:rsid w:val="00A116C5"/>
    <w:rsid w:val="00A149AF"/>
    <w:rsid w:val="00B021C1"/>
    <w:rsid w:val="00BD2ED7"/>
    <w:rsid w:val="00BD406C"/>
    <w:rsid w:val="00BF1B19"/>
    <w:rsid w:val="00C667B8"/>
    <w:rsid w:val="00D264DB"/>
    <w:rsid w:val="00DA6166"/>
    <w:rsid w:val="00DB5806"/>
    <w:rsid w:val="00DD2E76"/>
    <w:rsid w:val="00DD5EBF"/>
    <w:rsid w:val="00F64D69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7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7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0FFA-CF9D-49F6-B41A-33769B47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2017-12-21T06:38:00Z</dcterms:created>
  <dcterms:modified xsi:type="dcterms:W3CDTF">2017-12-21T07:15:00Z</dcterms:modified>
</cp:coreProperties>
</file>