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63" w:rsidRPr="00B85D77" w:rsidRDefault="00F92B2D" w:rsidP="00DB248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F92B2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 предварительных </w:t>
      </w:r>
      <w:r w:rsidRPr="00B85D7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итогах реализации Госпрограммы АПК Республики Алтай в 2016 году, основные подходы к оказанию господдержки в 2017 год</w:t>
      </w:r>
      <w:r w:rsidR="008D3763" w:rsidRPr="00B85D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</w:t>
      </w:r>
    </w:p>
    <w:p w:rsidR="008D3763" w:rsidRPr="00B85D77" w:rsidRDefault="008D3763" w:rsidP="00DB24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267C" w:rsidRPr="00B85D77" w:rsidRDefault="00240BD7" w:rsidP="00DB2487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D77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B85D77">
        <w:rPr>
          <w:rFonts w:ascii="Times New Roman" w:eastAsia="Times New Roman" w:hAnsi="Times New Roman" w:cs="Times New Roman"/>
          <w:sz w:val="28"/>
          <w:szCs w:val="28"/>
        </w:rPr>
        <w:tab/>
        <w:t xml:space="preserve"> программой Республики Алтай «Развитие сельского хозяйства и регулирование рынков сельскохозяйственной продукции, сырья и продовольствия» </w:t>
      </w:r>
      <w:r w:rsidR="00A41119">
        <w:rPr>
          <w:rFonts w:ascii="Times New Roman" w:eastAsia="Times New Roman" w:hAnsi="Times New Roman" w:cs="Times New Roman"/>
          <w:sz w:val="28"/>
          <w:szCs w:val="28"/>
        </w:rPr>
        <w:t xml:space="preserve">на 2016 год </w:t>
      </w:r>
      <w:r w:rsidRPr="00B85D77">
        <w:rPr>
          <w:rFonts w:ascii="Times New Roman" w:eastAsia="Times New Roman" w:hAnsi="Times New Roman" w:cs="Times New Roman"/>
          <w:sz w:val="28"/>
          <w:szCs w:val="28"/>
        </w:rPr>
        <w:t>установлен 61 показатель результативности. По итогам года выполнено 57 показателей</w:t>
      </w:r>
      <w:r w:rsidR="00C8267C" w:rsidRPr="00B85D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4FB7" w:rsidRDefault="00D34FB7" w:rsidP="00DB248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BD7" w:rsidRDefault="00D34FB7" w:rsidP="00DB248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 показателя не выполнено:</w:t>
      </w:r>
    </w:p>
    <w:p w:rsidR="00D34FB7" w:rsidRDefault="00D34FB7" w:rsidP="00D34FB7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Производство молока в сельскохозяйственных организациях, крестьянских (фермерских) хозяйствах, включая индивидуальных предпринимателей - план 15,1 тыс.тонн, факт 14,4 тыс.тонн, % выполнения 95,</w:t>
      </w:r>
      <w:r w:rsidR="00A41119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D34FB7" w:rsidRDefault="00D34FB7" w:rsidP="00D34FB7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Производство молока в хозяйствах всех категорий - план 97,3 тыс.тонн, факт 88,7 тыс.тонн, % выполнения 91,</w:t>
      </w:r>
      <w:r w:rsidR="00A41119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%;</w:t>
      </w:r>
    </w:p>
    <w:p w:rsidR="00D34FB7" w:rsidRDefault="00D34FB7" w:rsidP="00D34FB7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Индекс производства продукции животноводства - план 104,3%, факт 100,2%, % выполнения 96,</w:t>
      </w:r>
      <w:r w:rsidR="00A41119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%;</w:t>
      </w:r>
    </w:p>
    <w:p w:rsidR="00D34FB7" w:rsidRPr="00D34FB7" w:rsidRDefault="00D34FB7" w:rsidP="00D34FB7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Индекс производства продукции сельского хозяйства в хозяйствах всех категорий (в сопоставимых ценах) - план 103,9%, факт 102,6%, % выполнения 98,</w:t>
      </w:r>
      <w:r w:rsidR="00A41119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%.</w:t>
      </w:r>
    </w:p>
    <w:p w:rsidR="00C3719C" w:rsidRDefault="00C3719C" w:rsidP="00C371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719C" w:rsidRDefault="00C3719C" w:rsidP="00C3719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 выполнении показателей результативности за 2016 год представлена в Приложении.</w:t>
      </w:r>
    </w:p>
    <w:p w:rsidR="00C3719C" w:rsidRPr="00B85D77" w:rsidRDefault="00C3719C" w:rsidP="00C371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4FB7" w:rsidRDefault="00AB0C9F" w:rsidP="00DB24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 показателем</w:t>
      </w:r>
      <w:r w:rsidR="00B63F31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характеризующим работу сельскохозяйственной отрасли и </w:t>
      </w:r>
      <w:r w:rsidR="00A70015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инистерства сельского хозяйства</w:t>
      </w:r>
      <w:r w:rsidR="00A70015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</w:t>
      </w:r>
      <w:r w:rsidR="00B63F31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выпуск продукции сельского хозяйствах  в хозяйствах всех категорий.</w:t>
      </w:r>
    </w:p>
    <w:p w:rsidR="0075773F" w:rsidRPr="00B85D77" w:rsidRDefault="00AB0C9F" w:rsidP="00DB24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C1F7C" w:rsidRPr="00B85D77" w:rsidRDefault="008D3763" w:rsidP="00D34F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В 201</w:t>
      </w:r>
      <w:r w:rsidR="00806CF4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выпуск продукции сельского хозяйствах </w:t>
      </w:r>
      <w:r w:rsidR="00A13EF6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хозяйствах 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всех категорий составил </w:t>
      </w:r>
      <w:r w:rsidR="00B6022E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06CF4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B6022E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млрд. </w:t>
      </w:r>
      <w:r w:rsidR="00806CF4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B6022E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06CF4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B6022E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млн.руб. или </w:t>
      </w:r>
      <w:r w:rsidR="00A13EF6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806CF4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2,6</w:t>
      </w:r>
      <w:r w:rsidR="00A13EF6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 </w:t>
      </w:r>
      <w:r w:rsidR="00B6022E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в сопост</w:t>
      </w:r>
      <w:r w:rsidR="00240BD7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авимой оценке к предыдущему году при </w:t>
      </w:r>
      <w:r w:rsidR="00240BD7" w:rsidRPr="00B85D77">
        <w:rPr>
          <w:rFonts w:ascii="Times New Roman" w:eastAsia="Times New Roman" w:hAnsi="Times New Roman" w:cs="Times New Roman"/>
          <w:sz w:val="28"/>
          <w:szCs w:val="28"/>
        </w:rPr>
        <w:t>плане 103,9%, процент  выполнения 98,</w:t>
      </w:r>
      <w:r w:rsidR="00A41119">
        <w:rPr>
          <w:rFonts w:ascii="Times New Roman" w:eastAsia="Times New Roman" w:hAnsi="Times New Roman" w:cs="Times New Roman"/>
          <w:sz w:val="28"/>
          <w:szCs w:val="28"/>
        </w:rPr>
        <w:t>8</w:t>
      </w:r>
      <w:r w:rsidR="00240BD7" w:rsidRPr="00B85D77">
        <w:rPr>
          <w:rFonts w:ascii="Times New Roman" w:eastAsia="Times New Roman" w:hAnsi="Times New Roman" w:cs="Times New Roman"/>
          <w:sz w:val="28"/>
          <w:szCs w:val="28"/>
        </w:rPr>
        <w:t>%. Основной причиной не достижения показателя является не выполнение п</w:t>
      </w:r>
      <w:r w:rsidR="006A45F7" w:rsidRPr="00B85D77">
        <w:rPr>
          <w:rFonts w:ascii="Times New Roman" w:eastAsia="Times New Roman" w:hAnsi="Times New Roman" w:cs="Times New Roman"/>
          <w:sz w:val="28"/>
          <w:szCs w:val="28"/>
        </w:rPr>
        <w:t>оказателей по объему производства молока.</w:t>
      </w:r>
      <w:r w:rsidR="00D34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1F7C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Целевой показатель результативности на 201</w:t>
      </w:r>
      <w:r w:rsidR="00806CF4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6C1F7C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по производству продукции сельского хозяйства в хозяйствах всех категорий – </w:t>
      </w:r>
      <w:r w:rsidR="006C1F7C" w:rsidRPr="00B85D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806CF4" w:rsidRPr="00B85D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</w:t>
      </w:r>
      <w:r w:rsidR="009F6F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="006C1F7C" w:rsidRPr="00B85D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806CF4" w:rsidRPr="00B85D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="006C1F7C" w:rsidRPr="00B85D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%</w:t>
      </w:r>
      <w:r w:rsidR="00240BD7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C1F7C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C1F7C" w:rsidRPr="00B85D77" w:rsidRDefault="006C1F7C" w:rsidP="00DB248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048D" w:rsidRPr="00B85D77" w:rsidRDefault="004D048D" w:rsidP="00DB248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Основную долю в общем объеме производства занимает продукция </w:t>
      </w:r>
      <w:r w:rsidR="00F727DB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новодства </w:t>
      </w:r>
      <w:r w:rsidR="00806CF4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06CF4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76,6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 или  8 млрд. </w:t>
      </w:r>
      <w:r w:rsidR="00806CF4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826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млн.руб. Доля продукции растениеводства составляет – </w:t>
      </w:r>
      <w:r w:rsidR="00806CF4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,4 % или </w:t>
      </w:r>
      <w:r w:rsidR="00806CF4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млрд. </w:t>
      </w:r>
      <w:r w:rsidR="00806CF4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806CF4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млн.руб. </w:t>
      </w:r>
    </w:p>
    <w:p w:rsidR="00302DAE" w:rsidRPr="00B85D77" w:rsidRDefault="00302DAE" w:rsidP="00DB248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1120" w:rsidRPr="00B85D77" w:rsidRDefault="00D471C0" w:rsidP="00DB248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Валовый прирост</w:t>
      </w:r>
      <w:r w:rsidR="00FA1C9F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производства продукции сельского хозяйства обеспечен </w:t>
      </w:r>
      <w:r w:rsidR="00806CF4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первую очередь </w:t>
      </w:r>
      <w:r w:rsidR="00FA1C9F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приростом производства </w:t>
      </w:r>
      <w:r w:rsidR="00806CF4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растениеводческой продукции на 13,3%, </w:t>
      </w:r>
      <w:r w:rsidR="00A4111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06CF4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1120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животноводческой продукции на </w:t>
      </w:r>
      <w:r w:rsidR="00806CF4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B6022E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06CF4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61120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806CF4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02DAE" w:rsidRPr="00B85D77" w:rsidRDefault="00302DAE" w:rsidP="00DB248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71B3" w:rsidRPr="00B85D77" w:rsidRDefault="00B61120" w:rsidP="00DB248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Основная доля продукции сельского хозяйства </w:t>
      </w:r>
      <w:r w:rsidR="005C7981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806CF4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C7981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прежнему 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производится в личных подсобных хозяйствах населения </w:t>
      </w:r>
      <w:r w:rsidR="00CF3622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3622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57,6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%, крестьянско-фермерских хозяйствах </w:t>
      </w:r>
      <w:r w:rsidR="00CF3622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28,1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%,</w:t>
      </w:r>
      <w:r w:rsidR="001A71B3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сельхозорганизациях </w:t>
      </w:r>
      <w:r w:rsidR="00B6022E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1A71B3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3622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14,3</w:t>
      </w:r>
      <w:r w:rsidR="001A71B3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</w:t>
      </w:r>
      <w:r w:rsidR="00CF3622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3622" w:rsidRPr="00B85D77" w:rsidRDefault="00CF3622" w:rsidP="00DB248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3622" w:rsidRPr="00B85D77" w:rsidRDefault="00CF3622" w:rsidP="00DB248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необходимо отметить что, з</w:t>
      </w:r>
      <w:r w:rsidRPr="00B85D77">
        <w:rPr>
          <w:rFonts w:ascii="Times New Roman" w:hAnsi="Times New Roman" w:cs="Times New Roman"/>
          <w:sz w:val="28"/>
          <w:szCs w:val="28"/>
          <w:u w:val="single"/>
        </w:rPr>
        <w:t>а последние 5 лет (2012 -2016 годы) произошел положительный сдвиг в структуре производства сельхозпродукции в разрезе категорий хозяйств.</w:t>
      </w:r>
      <w:r w:rsidRPr="00B85D77">
        <w:rPr>
          <w:rFonts w:ascii="Times New Roman" w:hAnsi="Times New Roman" w:cs="Times New Roman"/>
          <w:sz w:val="28"/>
          <w:szCs w:val="28"/>
        </w:rPr>
        <w:t xml:space="preserve"> Так, </w:t>
      </w:r>
      <w:r w:rsidRPr="00B85D77">
        <w:rPr>
          <w:rFonts w:ascii="Times New Roman" w:hAnsi="Times New Roman" w:cs="Times New Roman"/>
          <w:b/>
          <w:sz w:val="28"/>
          <w:szCs w:val="28"/>
        </w:rPr>
        <w:t>доля производства ЛПХ сократилась на 12,7%</w:t>
      </w:r>
      <w:r w:rsidRPr="00B85D77">
        <w:rPr>
          <w:rFonts w:ascii="Times New Roman" w:hAnsi="Times New Roman" w:cs="Times New Roman"/>
          <w:sz w:val="28"/>
          <w:szCs w:val="28"/>
        </w:rPr>
        <w:t xml:space="preserve"> с 70,3 % до 57,6 %. Данное изменение произошло в значительной степени за счет целенаправленной государственной политики по увеличению производства в организованных формах хозяйствования.</w:t>
      </w:r>
    </w:p>
    <w:p w:rsidR="004D048D" w:rsidRPr="00B85D77" w:rsidRDefault="00CF3622" w:rsidP="00DB248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E0319" w:rsidRPr="00B85D77" w:rsidRDefault="00C56DC6" w:rsidP="00DB248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2DAE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13B6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В 2015 году п</w:t>
      </w:r>
      <w:r w:rsidR="004E0319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о ряду позиций Республика Алтай, занима</w:t>
      </w:r>
      <w:r w:rsidR="008B13B6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="004E0319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лидирующие позиции среди субъектов Сибирского федерального округа:</w:t>
      </w:r>
    </w:p>
    <w:p w:rsidR="00EC2605" w:rsidRPr="00B85D77" w:rsidRDefault="00483111" w:rsidP="00DB24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производство мяса на душу населения – 249,9 кг. (1-е место в СФО)</w:t>
      </w:r>
      <w:r w:rsidR="005A760A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, при этом среднее значение этого показатель по СФО – 86,8 кг.</w:t>
      </w:r>
      <w:r w:rsidR="00EC2605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C2605" w:rsidRPr="00B85D77" w:rsidRDefault="00483111" w:rsidP="00DB24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2605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производство молока на душу населения – 419,3 кг. (2-е место в СФО)</w:t>
      </w:r>
      <w:r w:rsidR="005A760A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этом среднее значение этого показатель по СФО – 278,7 кг.</w:t>
      </w:r>
    </w:p>
    <w:p w:rsidR="008B13B6" w:rsidRPr="00B85D77" w:rsidRDefault="008B13B6" w:rsidP="00DB248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71C0" w:rsidRPr="00B85D77" w:rsidRDefault="008B13B6" w:rsidP="00DB248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по СФО за 2016  год будет получена из Алтайстата только в апреле 2017 года.</w:t>
      </w:r>
      <w:r w:rsidR="00B61120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D471C0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4699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B13B6" w:rsidRPr="00B85D77" w:rsidRDefault="008B13B6" w:rsidP="00DB24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2DAE" w:rsidRPr="00B85D77" w:rsidRDefault="007465C4" w:rsidP="00DB248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009FF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Сельское хозяйство в Республике Алтай</w:t>
      </w:r>
      <w:r w:rsidR="00B34BB3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009FF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и в целом во всей стране</w:t>
      </w:r>
      <w:r w:rsidR="00B34BB3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009FF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получает значительные объемы государственной поддержки. </w:t>
      </w:r>
      <w:r w:rsidR="00302DAE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201</w:t>
      </w:r>
      <w:r w:rsidR="00EF434E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302DAE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на поддержку реального сектора экономики и устойчивое развитие сельских территорий </w:t>
      </w:r>
      <w:r w:rsidR="00F2677E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были направлены </w:t>
      </w:r>
      <w:r w:rsidR="00302DAE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бюджетные ассигнования </w:t>
      </w:r>
      <w:r w:rsidR="00302DAE" w:rsidRPr="00B85D7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F434E" w:rsidRPr="00B85D77">
        <w:rPr>
          <w:rFonts w:ascii="Times New Roman" w:hAnsi="Times New Roman" w:cs="Times New Roman"/>
          <w:sz w:val="28"/>
          <w:szCs w:val="28"/>
        </w:rPr>
        <w:t>6</w:t>
      </w:r>
      <w:r w:rsidR="00F2677E" w:rsidRPr="00B85D77">
        <w:rPr>
          <w:rFonts w:ascii="Times New Roman" w:hAnsi="Times New Roman" w:cs="Times New Roman"/>
          <w:sz w:val="28"/>
          <w:szCs w:val="28"/>
        </w:rPr>
        <w:t>78,4</w:t>
      </w:r>
      <w:r w:rsidR="00302DAE" w:rsidRPr="00B85D77">
        <w:rPr>
          <w:rFonts w:ascii="Times New Roman" w:hAnsi="Times New Roman" w:cs="Times New Roman"/>
          <w:sz w:val="28"/>
          <w:szCs w:val="28"/>
        </w:rPr>
        <w:t xml:space="preserve"> млн. рублей, </w:t>
      </w:r>
      <w:r w:rsidR="00EF434E" w:rsidRPr="00B85D77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A41119">
        <w:rPr>
          <w:rFonts w:ascii="Times New Roman" w:hAnsi="Times New Roman" w:cs="Times New Roman"/>
          <w:sz w:val="28"/>
          <w:szCs w:val="28"/>
        </w:rPr>
        <w:t xml:space="preserve">к 2015 году </w:t>
      </w:r>
      <w:r w:rsidR="00302DAE" w:rsidRPr="00B85D77">
        <w:rPr>
          <w:rFonts w:ascii="Times New Roman" w:hAnsi="Times New Roman" w:cs="Times New Roman"/>
          <w:sz w:val="28"/>
          <w:szCs w:val="28"/>
        </w:rPr>
        <w:t xml:space="preserve"> на 1</w:t>
      </w:r>
      <w:r w:rsidR="00F2677E" w:rsidRPr="00B85D77">
        <w:rPr>
          <w:rFonts w:ascii="Times New Roman" w:hAnsi="Times New Roman" w:cs="Times New Roman"/>
          <w:sz w:val="28"/>
          <w:szCs w:val="28"/>
        </w:rPr>
        <w:t xml:space="preserve">2,2 </w:t>
      </w:r>
      <w:r w:rsidR="00302DAE" w:rsidRPr="00B85D77">
        <w:rPr>
          <w:rFonts w:ascii="Times New Roman" w:hAnsi="Times New Roman" w:cs="Times New Roman"/>
          <w:sz w:val="28"/>
          <w:szCs w:val="28"/>
        </w:rPr>
        <w:t xml:space="preserve">% или на </w:t>
      </w:r>
      <w:r w:rsidR="00F2677E" w:rsidRPr="00B85D77">
        <w:rPr>
          <w:rFonts w:ascii="Times New Roman" w:hAnsi="Times New Roman" w:cs="Times New Roman"/>
          <w:sz w:val="28"/>
          <w:szCs w:val="28"/>
        </w:rPr>
        <w:t>94,6</w:t>
      </w:r>
      <w:r w:rsidR="00302DAE" w:rsidRPr="00B85D77">
        <w:rPr>
          <w:rFonts w:ascii="Times New Roman" w:hAnsi="Times New Roman" w:cs="Times New Roman"/>
          <w:sz w:val="28"/>
          <w:szCs w:val="28"/>
        </w:rPr>
        <w:t xml:space="preserve"> млн.руб.</w:t>
      </w:r>
    </w:p>
    <w:p w:rsidR="00302DAE" w:rsidRPr="00B85D77" w:rsidRDefault="00302DAE" w:rsidP="00DB248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D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D28" w:rsidRDefault="00302DAE" w:rsidP="00DB248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D77">
        <w:rPr>
          <w:rFonts w:ascii="Times New Roman" w:hAnsi="Times New Roman" w:cs="Times New Roman"/>
          <w:sz w:val="28"/>
          <w:szCs w:val="28"/>
        </w:rPr>
        <w:t xml:space="preserve">Положительным моментом в работе Министерства сельского хозяйства Республики Алтай в </w:t>
      </w:r>
      <w:r w:rsidR="0014125E" w:rsidRPr="00B85D77">
        <w:rPr>
          <w:rFonts w:ascii="Times New Roman" w:hAnsi="Times New Roman" w:cs="Times New Roman"/>
          <w:sz w:val="28"/>
          <w:szCs w:val="28"/>
        </w:rPr>
        <w:t>период  201</w:t>
      </w:r>
      <w:r w:rsidR="00A41119">
        <w:rPr>
          <w:rFonts w:ascii="Times New Roman" w:hAnsi="Times New Roman" w:cs="Times New Roman"/>
          <w:sz w:val="28"/>
          <w:szCs w:val="28"/>
        </w:rPr>
        <w:t>4</w:t>
      </w:r>
      <w:r w:rsidR="0014125E" w:rsidRPr="00B85D77">
        <w:rPr>
          <w:rFonts w:ascii="Times New Roman" w:hAnsi="Times New Roman" w:cs="Times New Roman"/>
          <w:sz w:val="28"/>
          <w:szCs w:val="28"/>
        </w:rPr>
        <w:t>-</w:t>
      </w:r>
      <w:r w:rsidRPr="00B85D77">
        <w:rPr>
          <w:rFonts w:ascii="Times New Roman" w:hAnsi="Times New Roman" w:cs="Times New Roman"/>
          <w:sz w:val="28"/>
          <w:szCs w:val="28"/>
        </w:rPr>
        <w:t>201</w:t>
      </w:r>
      <w:r w:rsidR="00FE78F2" w:rsidRPr="00B85D77">
        <w:rPr>
          <w:rFonts w:ascii="Times New Roman" w:hAnsi="Times New Roman" w:cs="Times New Roman"/>
          <w:sz w:val="28"/>
          <w:szCs w:val="28"/>
        </w:rPr>
        <w:t>6</w:t>
      </w:r>
      <w:r w:rsidRPr="00B85D77">
        <w:rPr>
          <w:rFonts w:ascii="Times New Roman" w:hAnsi="Times New Roman" w:cs="Times New Roman"/>
          <w:sz w:val="28"/>
          <w:szCs w:val="28"/>
        </w:rPr>
        <w:t xml:space="preserve"> год</w:t>
      </w:r>
      <w:r w:rsidR="0014125E" w:rsidRPr="00B85D77">
        <w:rPr>
          <w:rFonts w:ascii="Times New Roman" w:hAnsi="Times New Roman" w:cs="Times New Roman"/>
          <w:sz w:val="28"/>
          <w:szCs w:val="28"/>
        </w:rPr>
        <w:t>ы</w:t>
      </w:r>
      <w:r w:rsidRPr="00B85D77">
        <w:rPr>
          <w:rFonts w:ascii="Times New Roman" w:hAnsi="Times New Roman" w:cs="Times New Roman"/>
          <w:sz w:val="28"/>
          <w:szCs w:val="28"/>
        </w:rPr>
        <w:t xml:space="preserve"> является то, что структура финансирования по уровням бюджета значительно изменилась, так доля федерального бюджета </w:t>
      </w:r>
      <w:r w:rsidR="00EB6B63">
        <w:rPr>
          <w:rFonts w:ascii="Times New Roman" w:hAnsi="Times New Roman" w:cs="Times New Roman"/>
          <w:sz w:val="28"/>
          <w:szCs w:val="28"/>
        </w:rPr>
        <w:t xml:space="preserve">возросла с </w:t>
      </w:r>
      <w:r w:rsidRPr="00B85D77">
        <w:rPr>
          <w:rFonts w:ascii="Times New Roman" w:hAnsi="Times New Roman" w:cs="Times New Roman"/>
          <w:sz w:val="28"/>
          <w:szCs w:val="28"/>
        </w:rPr>
        <w:t>с 5</w:t>
      </w:r>
      <w:r w:rsidR="00EB6B63">
        <w:rPr>
          <w:rFonts w:ascii="Times New Roman" w:hAnsi="Times New Roman" w:cs="Times New Roman"/>
          <w:sz w:val="28"/>
          <w:szCs w:val="28"/>
        </w:rPr>
        <w:t xml:space="preserve">4 </w:t>
      </w:r>
      <w:r w:rsidRPr="00B85D77">
        <w:rPr>
          <w:rFonts w:ascii="Times New Roman" w:hAnsi="Times New Roman" w:cs="Times New Roman"/>
          <w:sz w:val="28"/>
          <w:szCs w:val="28"/>
        </w:rPr>
        <w:t>% в 2014 году возросла до 6</w:t>
      </w:r>
      <w:r w:rsidR="00FE78F2" w:rsidRPr="00B85D77">
        <w:rPr>
          <w:rFonts w:ascii="Times New Roman" w:hAnsi="Times New Roman" w:cs="Times New Roman"/>
          <w:sz w:val="28"/>
          <w:szCs w:val="28"/>
        </w:rPr>
        <w:t>9</w:t>
      </w:r>
      <w:r w:rsidRPr="00B85D77">
        <w:rPr>
          <w:rFonts w:ascii="Times New Roman" w:hAnsi="Times New Roman" w:cs="Times New Roman"/>
          <w:sz w:val="28"/>
          <w:szCs w:val="28"/>
        </w:rPr>
        <w:t xml:space="preserve"> % в 201</w:t>
      </w:r>
      <w:r w:rsidR="00FE78F2" w:rsidRPr="00B85D77">
        <w:rPr>
          <w:rFonts w:ascii="Times New Roman" w:hAnsi="Times New Roman" w:cs="Times New Roman"/>
          <w:sz w:val="28"/>
          <w:szCs w:val="28"/>
        </w:rPr>
        <w:t>6</w:t>
      </w:r>
      <w:r w:rsidRPr="00B85D77">
        <w:rPr>
          <w:rFonts w:ascii="Times New Roman" w:hAnsi="Times New Roman" w:cs="Times New Roman"/>
          <w:sz w:val="28"/>
          <w:szCs w:val="28"/>
        </w:rPr>
        <w:t xml:space="preserve"> году. В 201</w:t>
      </w:r>
      <w:r w:rsidR="00FE78F2" w:rsidRPr="00B85D77">
        <w:rPr>
          <w:rFonts w:ascii="Times New Roman" w:hAnsi="Times New Roman" w:cs="Times New Roman"/>
          <w:sz w:val="28"/>
          <w:szCs w:val="28"/>
        </w:rPr>
        <w:t>6</w:t>
      </w:r>
      <w:r w:rsidRPr="00B85D77">
        <w:rPr>
          <w:rFonts w:ascii="Times New Roman" w:hAnsi="Times New Roman" w:cs="Times New Roman"/>
          <w:sz w:val="28"/>
          <w:szCs w:val="28"/>
        </w:rPr>
        <w:t xml:space="preserve"> году объем финансирования за счет средств федерального бюджета составил </w:t>
      </w:r>
      <w:r w:rsidR="00FE78F2" w:rsidRPr="00B85D77">
        <w:rPr>
          <w:rFonts w:ascii="Times New Roman" w:hAnsi="Times New Roman" w:cs="Times New Roman"/>
          <w:sz w:val="28"/>
          <w:szCs w:val="28"/>
        </w:rPr>
        <w:t>46</w:t>
      </w:r>
      <w:r w:rsidR="000F7DEA" w:rsidRPr="00B85D77">
        <w:rPr>
          <w:rFonts w:ascii="Times New Roman" w:hAnsi="Times New Roman" w:cs="Times New Roman"/>
          <w:sz w:val="28"/>
          <w:szCs w:val="28"/>
        </w:rPr>
        <w:t>9</w:t>
      </w:r>
      <w:r w:rsidRPr="00B85D77">
        <w:rPr>
          <w:rFonts w:ascii="Times New Roman" w:hAnsi="Times New Roman" w:cs="Times New Roman"/>
          <w:sz w:val="28"/>
          <w:szCs w:val="28"/>
        </w:rPr>
        <w:t xml:space="preserve"> млн.руб.,  </w:t>
      </w:r>
      <w:r w:rsidR="00FE78F2" w:rsidRPr="00B85D77">
        <w:rPr>
          <w:rFonts w:ascii="Times New Roman" w:hAnsi="Times New Roman" w:cs="Times New Roman"/>
          <w:sz w:val="28"/>
          <w:szCs w:val="28"/>
        </w:rPr>
        <w:t xml:space="preserve">снижение к </w:t>
      </w:r>
      <w:r w:rsidRPr="00B85D77">
        <w:rPr>
          <w:rFonts w:ascii="Times New Roman" w:hAnsi="Times New Roman" w:cs="Times New Roman"/>
          <w:sz w:val="28"/>
          <w:szCs w:val="28"/>
        </w:rPr>
        <w:t>201</w:t>
      </w:r>
      <w:r w:rsidR="00FE78F2" w:rsidRPr="00B85D77">
        <w:rPr>
          <w:rFonts w:ascii="Times New Roman" w:hAnsi="Times New Roman" w:cs="Times New Roman"/>
          <w:sz w:val="28"/>
          <w:szCs w:val="28"/>
        </w:rPr>
        <w:t>5</w:t>
      </w:r>
      <w:r w:rsidRPr="00B85D77">
        <w:rPr>
          <w:rFonts w:ascii="Times New Roman" w:hAnsi="Times New Roman" w:cs="Times New Roman"/>
          <w:sz w:val="28"/>
          <w:szCs w:val="28"/>
        </w:rPr>
        <w:t xml:space="preserve"> году составил</w:t>
      </w:r>
      <w:r w:rsidR="00FE78F2" w:rsidRPr="00B85D77">
        <w:rPr>
          <w:rFonts w:ascii="Times New Roman" w:hAnsi="Times New Roman" w:cs="Times New Roman"/>
          <w:sz w:val="28"/>
          <w:szCs w:val="28"/>
        </w:rPr>
        <w:t>о</w:t>
      </w:r>
      <w:r w:rsidRPr="00B85D77">
        <w:rPr>
          <w:rFonts w:ascii="Times New Roman" w:hAnsi="Times New Roman" w:cs="Times New Roman"/>
          <w:sz w:val="28"/>
          <w:szCs w:val="28"/>
        </w:rPr>
        <w:t xml:space="preserve"> на </w:t>
      </w:r>
      <w:r w:rsidR="00FE78F2" w:rsidRPr="00B85D77">
        <w:rPr>
          <w:rFonts w:ascii="Times New Roman" w:hAnsi="Times New Roman" w:cs="Times New Roman"/>
          <w:sz w:val="28"/>
          <w:szCs w:val="28"/>
        </w:rPr>
        <w:t>4</w:t>
      </w:r>
      <w:r w:rsidR="000F7DEA" w:rsidRPr="00B85D77">
        <w:rPr>
          <w:rFonts w:ascii="Times New Roman" w:hAnsi="Times New Roman" w:cs="Times New Roman"/>
          <w:sz w:val="28"/>
          <w:szCs w:val="28"/>
        </w:rPr>
        <w:t>1</w:t>
      </w:r>
      <w:r w:rsidRPr="00B85D77">
        <w:rPr>
          <w:rFonts w:ascii="Times New Roman" w:hAnsi="Times New Roman" w:cs="Times New Roman"/>
          <w:sz w:val="28"/>
          <w:szCs w:val="28"/>
        </w:rPr>
        <w:t xml:space="preserve"> млн.руб. или </w:t>
      </w:r>
      <w:r w:rsidR="000F7DEA" w:rsidRPr="00B85D77">
        <w:rPr>
          <w:rFonts w:ascii="Times New Roman" w:hAnsi="Times New Roman" w:cs="Times New Roman"/>
          <w:sz w:val="28"/>
          <w:szCs w:val="28"/>
        </w:rPr>
        <w:t>8</w:t>
      </w:r>
      <w:r w:rsidRPr="00B85D77">
        <w:rPr>
          <w:rFonts w:ascii="Times New Roman" w:hAnsi="Times New Roman" w:cs="Times New Roman"/>
          <w:sz w:val="28"/>
          <w:szCs w:val="28"/>
        </w:rPr>
        <w:t xml:space="preserve"> %. Объем финансирования за счет средств республиканского бюджета составил 2</w:t>
      </w:r>
      <w:r w:rsidR="00FE78F2" w:rsidRPr="00B85D77">
        <w:rPr>
          <w:rFonts w:ascii="Times New Roman" w:hAnsi="Times New Roman" w:cs="Times New Roman"/>
          <w:sz w:val="28"/>
          <w:szCs w:val="28"/>
        </w:rPr>
        <w:t>0</w:t>
      </w:r>
      <w:r w:rsidR="000F7DEA" w:rsidRPr="00B85D77">
        <w:rPr>
          <w:rFonts w:ascii="Times New Roman" w:hAnsi="Times New Roman" w:cs="Times New Roman"/>
          <w:sz w:val="28"/>
          <w:szCs w:val="28"/>
        </w:rPr>
        <w:t>9</w:t>
      </w:r>
      <w:r w:rsidRPr="00B85D77">
        <w:rPr>
          <w:rFonts w:ascii="Times New Roman" w:hAnsi="Times New Roman" w:cs="Times New Roman"/>
          <w:sz w:val="28"/>
          <w:szCs w:val="28"/>
        </w:rPr>
        <w:t xml:space="preserve"> млн. руб., снижение к 201</w:t>
      </w:r>
      <w:r w:rsidR="00FE78F2" w:rsidRPr="00B85D77">
        <w:rPr>
          <w:rFonts w:ascii="Times New Roman" w:hAnsi="Times New Roman" w:cs="Times New Roman"/>
          <w:sz w:val="28"/>
          <w:szCs w:val="28"/>
        </w:rPr>
        <w:t>5</w:t>
      </w:r>
      <w:r w:rsidRPr="00B85D77">
        <w:rPr>
          <w:rFonts w:ascii="Times New Roman" w:hAnsi="Times New Roman" w:cs="Times New Roman"/>
          <w:sz w:val="28"/>
          <w:szCs w:val="28"/>
        </w:rPr>
        <w:t xml:space="preserve"> году составило </w:t>
      </w:r>
      <w:r w:rsidR="000F7DEA" w:rsidRPr="00B85D77">
        <w:rPr>
          <w:rFonts w:ascii="Times New Roman" w:hAnsi="Times New Roman" w:cs="Times New Roman"/>
          <w:sz w:val="28"/>
          <w:szCs w:val="28"/>
        </w:rPr>
        <w:t>53</w:t>
      </w:r>
      <w:r w:rsidRPr="00B85D77">
        <w:rPr>
          <w:rFonts w:ascii="Times New Roman" w:hAnsi="Times New Roman" w:cs="Times New Roman"/>
          <w:sz w:val="28"/>
          <w:szCs w:val="28"/>
        </w:rPr>
        <w:t xml:space="preserve"> млн.руб. или </w:t>
      </w:r>
      <w:r w:rsidR="00FE78F2" w:rsidRPr="00B85D77">
        <w:rPr>
          <w:rFonts w:ascii="Times New Roman" w:hAnsi="Times New Roman" w:cs="Times New Roman"/>
          <w:sz w:val="28"/>
          <w:szCs w:val="28"/>
        </w:rPr>
        <w:t>2</w:t>
      </w:r>
      <w:r w:rsidR="000F7DEA" w:rsidRPr="00B85D77">
        <w:rPr>
          <w:rFonts w:ascii="Times New Roman" w:hAnsi="Times New Roman" w:cs="Times New Roman"/>
          <w:sz w:val="28"/>
          <w:szCs w:val="28"/>
        </w:rPr>
        <w:t>0</w:t>
      </w:r>
      <w:r w:rsidRPr="00B85D77">
        <w:rPr>
          <w:rFonts w:ascii="Times New Roman" w:hAnsi="Times New Roman" w:cs="Times New Roman"/>
          <w:sz w:val="28"/>
          <w:szCs w:val="28"/>
        </w:rPr>
        <w:t>%.</w:t>
      </w:r>
      <w:r w:rsidR="00105F41" w:rsidRPr="00B85D77">
        <w:rPr>
          <w:rFonts w:ascii="Times New Roman" w:hAnsi="Times New Roman" w:cs="Times New Roman"/>
          <w:sz w:val="28"/>
          <w:szCs w:val="28"/>
        </w:rPr>
        <w:t xml:space="preserve"> Доля республиканск</w:t>
      </w:r>
      <w:r w:rsidR="00DA3A6E" w:rsidRPr="00B85D77">
        <w:rPr>
          <w:rFonts w:ascii="Times New Roman" w:hAnsi="Times New Roman" w:cs="Times New Roman"/>
          <w:sz w:val="28"/>
          <w:szCs w:val="28"/>
        </w:rPr>
        <w:t>о</w:t>
      </w:r>
      <w:r w:rsidR="00105F41" w:rsidRPr="00B85D77">
        <w:rPr>
          <w:rFonts w:ascii="Times New Roman" w:hAnsi="Times New Roman" w:cs="Times New Roman"/>
          <w:sz w:val="28"/>
          <w:szCs w:val="28"/>
        </w:rPr>
        <w:t>го бюджета в общем объеме финансирования – 3</w:t>
      </w:r>
      <w:r w:rsidR="00EB6B63">
        <w:rPr>
          <w:rFonts w:ascii="Times New Roman" w:hAnsi="Times New Roman" w:cs="Times New Roman"/>
          <w:sz w:val="28"/>
          <w:szCs w:val="28"/>
        </w:rPr>
        <w:t>1</w:t>
      </w:r>
      <w:r w:rsidR="00105F41" w:rsidRPr="00B85D77">
        <w:rPr>
          <w:rFonts w:ascii="Times New Roman" w:hAnsi="Times New Roman" w:cs="Times New Roman"/>
          <w:sz w:val="28"/>
          <w:szCs w:val="28"/>
        </w:rPr>
        <w:t>%.</w:t>
      </w:r>
      <w:r w:rsidR="00BA16FD" w:rsidRPr="00B85D77">
        <w:rPr>
          <w:rFonts w:ascii="Times New Roman" w:hAnsi="Times New Roman" w:cs="Times New Roman"/>
          <w:sz w:val="28"/>
          <w:szCs w:val="28"/>
        </w:rPr>
        <w:t xml:space="preserve">  Республиканский бюджет сократил объемы финансирования направления </w:t>
      </w:r>
      <w:r w:rsidR="00FE78F2" w:rsidRPr="00B85D77">
        <w:rPr>
          <w:rFonts w:ascii="Times New Roman" w:hAnsi="Times New Roman" w:cs="Times New Roman"/>
          <w:sz w:val="28"/>
          <w:szCs w:val="28"/>
        </w:rPr>
        <w:t>–</w:t>
      </w:r>
      <w:r w:rsidR="00BA16FD" w:rsidRPr="00B85D77">
        <w:rPr>
          <w:rFonts w:ascii="Times New Roman" w:hAnsi="Times New Roman" w:cs="Times New Roman"/>
          <w:sz w:val="28"/>
          <w:szCs w:val="28"/>
        </w:rPr>
        <w:t xml:space="preserve"> </w:t>
      </w:r>
      <w:r w:rsidR="00FE78F2" w:rsidRPr="00B85D77">
        <w:rPr>
          <w:rFonts w:ascii="Times New Roman" w:hAnsi="Times New Roman" w:cs="Times New Roman"/>
          <w:sz w:val="28"/>
          <w:szCs w:val="28"/>
        </w:rPr>
        <w:t xml:space="preserve">техническая и технологическая модернизация </w:t>
      </w:r>
      <w:r w:rsidR="00BA16FD" w:rsidRPr="00B85D77">
        <w:rPr>
          <w:rFonts w:ascii="Times New Roman" w:hAnsi="Times New Roman" w:cs="Times New Roman"/>
          <w:sz w:val="28"/>
          <w:szCs w:val="28"/>
        </w:rPr>
        <w:t xml:space="preserve">на </w:t>
      </w:r>
      <w:r w:rsidR="00FE78F2" w:rsidRPr="00B85D77">
        <w:rPr>
          <w:rFonts w:ascii="Times New Roman" w:hAnsi="Times New Roman" w:cs="Times New Roman"/>
          <w:sz w:val="28"/>
          <w:szCs w:val="28"/>
        </w:rPr>
        <w:t>1</w:t>
      </w:r>
      <w:r w:rsidR="000F7DEA" w:rsidRPr="00B85D77">
        <w:rPr>
          <w:rFonts w:ascii="Times New Roman" w:hAnsi="Times New Roman" w:cs="Times New Roman"/>
          <w:sz w:val="28"/>
          <w:szCs w:val="28"/>
        </w:rPr>
        <w:t>3,7</w:t>
      </w:r>
      <w:r w:rsidR="00BA16FD" w:rsidRPr="00B85D77">
        <w:rPr>
          <w:rFonts w:ascii="Times New Roman" w:hAnsi="Times New Roman" w:cs="Times New Roman"/>
          <w:sz w:val="28"/>
          <w:szCs w:val="28"/>
        </w:rPr>
        <w:t xml:space="preserve"> млн. руб. и направление по устойчивому развитию села на </w:t>
      </w:r>
      <w:r w:rsidR="000F7DEA" w:rsidRPr="00B85D77">
        <w:rPr>
          <w:rFonts w:ascii="Times New Roman" w:hAnsi="Times New Roman" w:cs="Times New Roman"/>
          <w:sz w:val="28"/>
          <w:szCs w:val="28"/>
        </w:rPr>
        <w:t>32,4</w:t>
      </w:r>
      <w:r w:rsidR="00BA16FD" w:rsidRPr="00B85D77">
        <w:rPr>
          <w:rFonts w:ascii="Times New Roman" w:hAnsi="Times New Roman" w:cs="Times New Roman"/>
          <w:sz w:val="28"/>
          <w:szCs w:val="28"/>
        </w:rPr>
        <w:t xml:space="preserve"> млн.руб., незначительно увеличив при этом другие </w:t>
      </w:r>
      <w:r w:rsidR="00A41119">
        <w:rPr>
          <w:rFonts w:ascii="Times New Roman" w:hAnsi="Times New Roman" w:cs="Times New Roman"/>
          <w:sz w:val="28"/>
          <w:szCs w:val="28"/>
        </w:rPr>
        <w:t>направления п</w:t>
      </w:r>
      <w:r w:rsidR="00BA16FD" w:rsidRPr="00B85D77">
        <w:rPr>
          <w:rFonts w:ascii="Times New Roman" w:hAnsi="Times New Roman" w:cs="Times New Roman"/>
          <w:sz w:val="28"/>
          <w:szCs w:val="28"/>
        </w:rPr>
        <w:t>оддержки.</w:t>
      </w:r>
      <w:r w:rsidR="00DA38E6" w:rsidRPr="00B85D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3CB4" w:rsidRDefault="00B82D5F" w:rsidP="00DB248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D77">
        <w:rPr>
          <w:rFonts w:ascii="Times New Roman" w:hAnsi="Times New Roman" w:cs="Times New Roman"/>
          <w:sz w:val="28"/>
          <w:szCs w:val="28"/>
        </w:rPr>
        <w:t>По плану на 201</w:t>
      </w:r>
      <w:r w:rsidR="00A43E68" w:rsidRPr="00B85D77">
        <w:rPr>
          <w:rFonts w:ascii="Times New Roman" w:hAnsi="Times New Roman" w:cs="Times New Roman"/>
          <w:sz w:val="28"/>
          <w:szCs w:val="28"/>
        </w:rPr>
        <w:t>7</w:t>
      </w:r>
      <w:r w:rsidRPr="00B85D77">
        <w:rPr>
          <w:rFonts w:ascii="Times New Roman" w:hAnsi="Times New Roman" w:cs="Times New Roman"/>
          <w:sz w:val="28"/>
          <w:szCs w:val="28"/>
        </w:rPr>
        <w:t xml:space="preserve"> год общий объем государственной поддержки составит </w:t>
      </w:r>
      <w:r w:rsidR="00A43E68" w:rsidRPr="00B85D77">
        <w:rPr>
          <w:rFonts w:ascii="Times New Roman" w:hAnsi="Times New Roman" w:cs="Times New Roman"/>
          <w:sz w:val="28"/>
          <w:szCs w:val="28"/>
        </w:rPr>
        <w:t>5</w:t>
      </w:r>
      <w:r w:rsidR="006C3EAC" w:rsidRPr="00B85D77">
        <w:rPr>
          <w:rFonts w:ascii="Times New Roman" w:hAnsi="Times New Roman" w:cs="Times New Roman"/>
          <w:sz w:val="28"/>
          <w:szCs w:val="28"/>
        </w:rPr>
        <w:t>87,3</w:t>
      </w:r>
      <w:r w:rsidRPr="00B85D77">
        <w:rPr>
          <w:rFonts w:ascii="Times New Roman" w:hAnsi="Times New Roman" w:cs="Times New Roman"/>
          <w:sz w:val="28"/>
          <w:szCs w:val="28"/>
        </w:rPr>
        <w:t xml:space="preserve"> млн.руб, снижение на </w:t>
      </w:r>
      <w:r w:rsidR="00A43E68" w:rsidRPr="00B85D77">
        <w:rPr>
          <w:rFonts w:ascii="Times New Roman" w:hAnsi="Times New Roman" w:cs="Times New Roman"/>
          <w:sz w:val="28"/>
          <w:szCs w:val="28"/>
        </w:rPr>
        <w:t>1</w:t>
      </w:r>
      <w:r w:rsidR="006C3EAC" w:rsidRPr="00B85D77">
        <w:rPr>
          <w:rFonts w:ascii="Times New Roman" w:hAnsi="Times New Roman" w:cs="Times New Roman"/>
          <w:sz w:val="28"/>
          <w:szCs w:val="28"/>
        </w:rPr>
        <w:t>3,4</w:t>
      </w:r>
      <w:r w:rsidRPr="00B85D77">
        <w:rPr>
          <w:rFonts w:ascii="Times New Roman" w:hAnsi="Times New Roman" w:cs="Times New Roman"/>
          <w:sz w:val="28"/>
          <w:szCs w:val="28"/>
        </w:rPr>
        <w:t xml:space="preserve">% или </w:t>
      </w:r>
      <w:r w:rsidR="006C3EAC" w:rsidRPr="00B85D77">
        <w:rPr>
          <w:rFonts w:ascii="Times New Roman" w:hAnsi="Times New Roman" w:cs="Times New Roman"/>
          <w:sz w:val="28"/>
          <w:szCs w:val="28"/>
        </w:rPr>
        <w:t>91,1</w:t>
      </w:r>
      <w:r w:rsidRPr="00B85D77">
        <w:rPr>
          <w:rFonts w:ascii="Times New Roman" w:hAnsi="Times New Roman" w:cs="Times New Roman"/>
          <w:sz w:val="28"/>
          <w:szCs w:val="28"/>
        </w:rPr>
        <w:t xml:space="preserve"> млн.руб. </w:t>
      </w:r>
      <w:r w:rsidR="00105F41" w:rsidRPr="00B85D77">
        <w:rPr>
          <w:rFonts w:ascii="Times New Roman" w:hAnsi="Times New Roman" w:cs="Times New Roman"/>
          <w:sz w:val="28"/>
          <w:szCs w:val="28"/>
        </w:rPr>
        <w:t xml:space="preserve">Основное снижение </w:t>
      </w:r>
      <w:r w:rsidR="00A43E68" w:rsidRPr="00B85D77">
        <w:rPr>
          <w:rFonts w:ascii="Times New Roman" w:hAnsi="Times New Roman" w:cs="Times New Roman"/>
          <w:sz w:val="28"/>
          <w:szCs w:val="28"/>
        </w:rPr>
        <w:t xml:space="preserve">за </w:t>
      </w:r>
      <w:r w:rsidR="00105F41" w:rsidRPr="00B85D77">
        <w:rPr>
          <w:rFonts w:ascii="Times New Roman" w:hAnsi="Times New Roman" w:cs="Times New Roman"/>
          <w:sz w:val="28"/>
          <w:szCs w:val="28"/>
        </w:rPr>
        <w:t xml:space="preserve">счет снижения </w:t>
      </w:r>
      <w:r w:rsidR="00A43E68" w:rsidRPr="00B85D77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105F41" w:rsidRPr="00B85D77">
        <w:rPr>
          <w:rFonts w:ascii="Times New Roman" w:hAnsi="Times New Roman" w:cs="Times New Roman"/>
          <w:sz w:val="28"/>
          <w:szCs w:val="28"/>
        </w:rPr>
        <w:t xml:space="preserve">бюджета на </w:t>
      </w:r>
      <w:r w:rsidR="006C3EAC" w:rsidRPr="00B85D77">
        <w:rPr>
          <w:rFonts w:ascii="Times New Roman" w:hAnsi="Times New Roman" w:cs="Times New Roman"/>
          <w:sz w:val="28"/>
          <w:szCs w:val="28"/>
        </w:rPr>
        <w:t>83,9</w:t>
      </w:r>
      <w:r w:rsidR="00105F41" w:rsidRPr="00B85D77">
        <w:rPr>
          <w:rFonts w:ascii="Times New Roman" w:hAnsi="Times New Roman" w:cs="Times New Roman"/>
          <w:sz w:val="28"/>
          <w:szCs w:val="28"/>
        </w:rPr>
        <w:t xml:space="preserve"> млн.руб.</w:t>
      </w:r>
      <w:r w:rsidR="00EE6E12">
        <w:rPr>
          <w:rFonts w:ascii="Times New Roman" w:hAnsi="Times New Roman" w:cs="Times New Roman"/>
          <w:sz w:val="28"/>
          <w:szCs w:val="28"/>
        </w:rPr>
        <w:t>,</w:t>
      </w:r>
      <w:r w:rsidR="00105F41" w:rsidRPr="00B85D77">
        <w:rPr>
          <w:rFonts w:ascii="Times New Roman" w:hAnsi="Times New Roman" w:cs="Times New Roman"/>
          <w:sz w:val="28"/>
          <w:szCs w:val="28"/>
        </w:rPr>
        <w:t xml:space="preserve"> </w:t>
      </w:r>
      <w:r w:rsidR="00A43E68" w:rsidRPr="00B85D77">
        <w:rPr>
          <w:rFonts w:ascii="Times New Roman" w:hAnsi="Times New Roman" w:cs="Times New Roman"/>
          <w:sz w:val="28"/>
          <w:szCs w:val="28"/>
        </w:rPr>
        <w:t xml:space="preserve"> </w:t>
      </w:r>
      <w:r w:rsidR="00EE6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причина снижения </w:t>
      </w:r>
      <w:r w:rsidR="00A4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связана с </w:t>
      </w:r>
      <w:r w:rsidR="00EE6E1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перераспределение федеральным бюджетом средств на льготное кредитование.</w:t>
      </w:r>
    </w:p>
    <w:p w:rsidR="001B5D28" w:rsidRPr="00B85D77" w:rsidRDefault="001B5D28" w:rsidP="00DB248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3E68" w:rsidRPr="00B85D77" w:rsidRDefault="00A43E68" w:rsidP="00DB248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D77">
        <w:rPr>
          <w:rFonts w:ascii="Times New Roman" w:hAnsi="Times New Roman" w:cs="Times New Roman"/>
          <w:sz w:val="28"/>
          <w:szCs w:val="28"/>
        </w:rPr>
        <w:t xml:space="preserve">Вместе с тем, в связи с тем что в 2017 году изменился механизм льготного кредитования в общий объем государственной поддержки необходимо включать лимит установленный на Республику Алтай по субсидированию процентов по льготному кредитованию сельхозтоваропроизводителей </w:t>
      </w:r>
      <w:r w:rsidR="009B3CB4" w:rsidRPr="00B85D77">
        <w:rPr>
          <w:rFonts w:ascii="Times New Roman" w:hAnsi="Times New Roman" w:cs="Times New Roman"/>
          <w:sz w:val="28"/>
          <w:szCs w:val="28"/>
        </w:rPr>
        <w:t xml:space="preserve">в сумме 83,7 млн.руб. Данные средства направляются напрямую Минсельхозом России в кредитные организации, минуя бюджет </w:t>
      </w:r>
      <w:r w:rsidR="0031616C" w:rsidRPr="00B85D77">
        <w:rPr>
          <w:rFonts w:ascii="Times New Roman" w:hAnsi="Times New Roman" w:cs="Times New Roman"/>
          <w:sz w:val="28"/>
          <w:szCs w:val="28"/>
        </w:rPr>
        <w:t>Республики Алтай</w:t>
      </w:r>
      <w:r w:rsidR="009B3CB4" w:rsidRPr="00B85D77">
        <w:rPr>
          <w:rFonts w:ascii="Times New Roman" w:hAnsi="Times New Roman" w:cs="Times New Roman"/>
          <w:sz w:val="28"/>
          <w:szCs w:val="28"/>
        </w:rPr>
        <w:t xml:space="preserve">.  </w:t>
      </w:r>
      <w:r w:rsidRPr="00B85D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4659" w:rsidRPr="00B85D77" w:rsidRDefault="00614659" w:rsidP="00DB248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D77">
        <w:rPr>
          <w:rFonts w:ascii="Times New Roman" w:hAnsi="Times New Roman" w:cs="Times New Roman"/>
          <w:sz w:val="28"/>
          <w:szCs w:val="28"/>
        </w:rPr>
        <w:t>При учете лимита льготного кредитования общий объем государственной поддержки составит 6</w:t>
      </w:r>
      <w:r w:rsidR="00612301" w:rsidRPr="00B85D77">
        <w:rPr>
          <w:rFonts w:ascii="Times New Roman" w:hAnsi="Times New Roman" w:cs="Times New Roman"/>
          <w:sz w:val="28"/>
          <w:szCs w:val="28"/>
        </w:rPr>
        <w:t>7</w:t>
      </w:r>
      <w:r w:rsidRPr="00B85D77">
        <w:rPr>
          <w:rFonts w:ascii="Times New Roman" w:hAnsi="Times New Roman" w:cs="Times New Roman"/>
          <w:sz w:val="28"/>
          <w:szCs w:val="28"/>
        </w:rPr>
        <w:t xml:space="preserve">1 млн.руб, снижение на </w:t>
      </w:r>
      <w:r w:rsidR="00612301" w:rsidRPr="00B85D77">
        <w:rPr>
          <w:rFonts w:ascii="Times New Roman" w:hAnsi="Times New Roman" w:cs="Times New Roman"/>
          <w:sz w:val="28"/>
          <w:szCs w:val="28"/>
        </w:rPr>
        <w:t>1</w:t>
      </w:r>
      <w:r w:rsidRPr="00B85D77">
        <w:rPr>
          <w:rFonts w:ascii="Times New Roman" w:hAnsi="Times New Roman" w:cs="Times New Roman"/>
          <w:sz w:val="28"/>
          <w:szCs w:val="28"/>
        </w:rPr>
        <w:t xml:space="preserve">% или </w:t>
      </w:r>
      <w:r w:rsidR="00612301" w:rsidRPr="00B85D77">
        <w:rPr>
          <w:rFonts w:ascii="Times New Roman" w:hAnsi="Times New Roman" w:cs="Times New Roman"/>
          <w:sz w:val="28"/>
          <w:szCs w:val="28"/>
        </w:rPr>
        <w:t>7</w:t>
      </w:r>
      <w:r w:rsidR="00EB6B63">
        <w:rPr>
          <w:rFonts w:ascii="Times New Roman" w:hAnsi="Times New Roman" w:cs="Times New Roman"/>
          <w:sz w:val="28"/>
          <w:szCs w:val="28"/>
        </w:rPr>
        <w:t>,4</w:t>
      </w:r>
      <w:r w:rsidRPr="00B85D77">
        <w:rPr>
          <w:rFonts w:ascii="Times New Roman" w:hAnsi="Times New Roman" w:cs="Times New Roman"/>
          <w:sz w:val="28"/>
          <w:szCs w:val="28"/>
        </w:rPr>
        <w:t xml:space="preserve"> млн.руб., в т.ч. за счет республиканского бюджета снижение – </w:t>
      </w:r>
      <w:r w:rsidR="00612301" w:rsidRPr="00B85D77">
        <w:rPr>
          <w:rFonts w:ascii="Times New Roman" w:hAnsi="Times New Roman" w:cs="Times New Roman"/>
          <w:sz w:val="28"/>
          <w:szCs w:val="28"/>
        </w:rPr>
        <w:t>7,2</w:t>
      </w:r>
      <w:r w:rsidRPr="00B85D77">
        <w:rPr>
          <w:rFonts w:ascii="Times New Roman" w:hAnsi="Times New Roman" w:cs="Times New Roman"/>
          <w:sz w:val="28"/>
          <w:szCs w:val="28"/>
        </w:rPr>
        <w:t xml:space="preserve"> млн.руб., за счет федерального бюджета </w:t>
      </w:r>
      <w:r w:rsidR="00300CF4" w:rsidRPr="00B85D77">
        <w:rPr>
          <w:rFonts w:ascii="Times New Roman" w:hAnsi="Times New Roman" w:cs="Times New Roman"/>
          <w:sz w:val="28"/>
          <w:szCs w:val="28"/>
        </w:rPr>
        <w:t>–</w:t>
      </w:r>
      <w:r w:rsidRPr="00B85D77">
        <w:rPr>
          <w:rFonts w:ascii="Times New Roman" w:hAnsi="Times New Roman" w:cs="Times New Roman"/>
          <w:sz w:val="28"/>
          <w:szCs w:val="28"/>
        </w:rPr>
        <w:t xml:space="preserve"> </w:t>
      </w:r>
      <w:r w:rsidR="00612301" w:rsidRPr="00B85D77">
        <w:rPr>
          <w:rFonts w:ascii="Times New Roman" w:hAnsi="Times New Roman" w:cs="Times New Roman"/>
          <w:sz w:val="28"/>
          <w:szCs w:val="28"/>
        </w:rPr>
        <w:t xml:space="preserve">0,2 </w:t>
      </w:r>
      <w:r w:rsidRPr="00B85D77">
        <w:rPr>
          <w:rFonts w:ascii="Times New Roman" w:hAnsi="Times New Roman" w:cs="Times New Roman"/>
          <w:sz w:val="28"/>
          <w:szCs w:val="28"/>
        </w:rPr>
        <w:t xml:space="preserve">млн.руб. </w:t>
      </w:r>
    </w:p>
    <w:p w:rsidR="00B82D5F" w:rsidRPr="00B85D77" w:rsidRDefault="005B1A9E" w:rsidP="00DB248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D77">
        <w:rPr>
          <w:rFonts w:ascii="Times New Roman" w:hAnsi="Times New Roman" w:cs="Times New Roman"/>
          <w:sz w:val="28"/>
          <w:szCs w:val="28"/>
        </w:rPr>
        <w:t>Далее анализ будет проводит</w:t>
      </w:r>
      <w:r w:rsidR="00C56DC6" w:rsidRPr="00B85D77">
        <w:rPr>
          <w:rFonts w:ascii="Times New Roman" w:hAnsi="Times New Roman" w:cs="Times New Roman"/>
          <w:sz w:val="28"/>
          <w:szCs w:val="28"/>
        </w:rPr>
        <w:t>ь</w:t>
      </w:r>
      <w:r w:rsidRPr="00B85D77">
        <w:rPr>
          <w:rFonts w:ascii="Times New Roman" w:hAnsi="Times New Roman" w:cs="Times New Roman"/>
          <w:sz w:val="28"/>
          <w:szCs w:val="28"/>
        </w:rPr>
        <w:t xml:space="preserve">ся, </w:t>
      </w:r>
      <w:r w:rsidRPr="00B85D77">
        <w:rPr>
          <w:rFonts w:ascii="Times New Roman" w:hAnsi="Times New Roman" w:cs="Times New Roman"/>
          <w:i/>
          <w:sz w:val="28"/>
          <w:szCs w:val="28"/>
        </w:rPr>
        <w:t>без учета лимита льготного кредитования</w:t>
      </w:r>
      <w:r w:rsidRPr="00B85D77">
        <w:rPr>
          <w:rFonts w:ascii="Times New Roman" w:hAnsi="Times New Roman" w:cs="Times New Roman"/>
          <w:sz w:val="28"/>
          <w:szCs w:val="28"/>
        </w:rPr>
        <w:t>, только по бюджетным ассигнованиям предусмотренным в бюджете Республики Алтай .</w:t>
      </w:r>
    </w:p>
    <w:p w:rsidR="005B1A9E" w:rsidRPr="00B85D77" w:rsidRDefault="005B1A9E" w:rsidP="00DB248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42D7" w:rsidRPr="00B85D77" w:rsidRDefault="00612301" w:rsidP="00DB248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63DFC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В 201</w:t>
      </w:r>
      <w:r w:rsidR="005D66F5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563DFC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традиционно из общего объема государственной поддержки основной удельный вес 7</w:t>
      </w:r>
      <w:r w:rsidR="002B4838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563DFC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 или </w:t>
      </w:r>
      <w:r w:rsidR="00470330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2B4838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563DFC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млн. </w:t>
      </w:r>
      <w:r w:rsidR="002B4838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563DFC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00 тыс.руб. направля</w:t>
      </w:r>
      <w:r w:rsidR="00DA38E6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лся</w:t>
      </w:r>
      <w:r w:rsidR="00563DFC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поддержку реального сектора экономики. </w:t>
      </w:r>
    </w:p>
    <w:p w:rsidR="00563DFC" w:rsidRPr="00B85D77" w:rsidRDefault="00563DFC" w:rsidP="00DB248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42D7" w:rsidRPr="00B85D77" w:rsidRDefault="00DA38E6" w:rsidP="00DB2487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5D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="007F42D7" w:rsidRPr="00B85D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оддержк</w:t>
      </w:r>
      <w:r w:rsidRPr="00B85D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7F42D7" w:rsidRPr="00B85D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реального сектора экономики</w:t>
      </w:r>
    </w:p>
    <w:p w:rsidR="007F42D7" w:rsidRPr="00B85D77" w:rsidRDefault="007F42D7" w:rsidP="00DB248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4F67" w:rsidRPr="00B85D77" w:rsidRDefault="00EB6B63" w:rsidP="00DB248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F42D7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поддержки реального сектора экономики в 201</w:t>
      </w:r>
      <w:r w:rsidR="00424F67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7F42D7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составил </w:t>
      </w:r>
      <w:r w:rsidR="00424F67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3B1133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24F67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7F42D7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млн. </w:t>
      </w:r>
      <w:r w:rsidR="003B1133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6D2DF0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="007F42D7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тыс.руб., </w:t>
      </w:r>
      <w:r w:rsidR="00424F67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снижение </w:t>
      </w:r>
      <w:r w:rsidR="007F42D7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к 201</w:t>
      </w:r>
      <w:r w:rsidR="00424F67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7F42D7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составил</w:t>
      </w:r>
      <w:r w:rsidR="00424F67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F42D7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0330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3B1133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,9</w:t>
      </w:r>
      <w:r w:rsidR="007F42D7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 или </w:t>
      </w:r>
      <w:r w:rsidR="00424F67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3B1133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424F67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42D7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млн. руб. </w:t>
      </w:r>
    </w:p>
    <w:p w:rsidR="00424F67" w:rsidRPr="00B85D77" w:rsidRDefault="00424F67" w:rsidP="00DB248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4F67" w:rsidRPr="00B85D77" w:rsidRDefault="00424F67" w:rsidP="00DB248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Рассмотрим структуру поддержки реального сектора экономики более подробно:</w:t>
      </w:r>
    </w:p>
    <w:p w:rsidR="007F42D7" w:rsidRPr="00B85D77" w:rsidRDefault="007F42D7" w:rsidP="00DB248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F42D7" w:rsidRPr="00B85D77" w:rsidRDefault="007F42D7" w:rsidP="00DB2487">
      <w:pPr>
        <w:pStyle w:val="ac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Основной объем поддержки </w:t>
      </w:r>
      <w:r w:rsidR="00424F67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 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 w:rsidR="00424F67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 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развитие животноводства и переработку продукции животноводства – </w:t>
      </w:r>
      <w:r w:rsidR="00424F67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41,</w:t>
      </w:r>
      <w:r w:rsidR="00BE5B79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 или 21</w:t>
      </w:r>
      <w:r w:rsidR="00BE5B79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млн. </w:t>
      </w:r>
      <w:r w:rsidR="00BE5B79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424F67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тыс.руб., по отношению к 201</w:t>
      </w:r>
      <w:r w:rsidR="00424F67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произош</w:t>
      </w:r>
      <w:r w:rsidR="00424F67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 </w:t>
      </w:r>
      <w:r w:rsidR="00424F67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незначительный рост 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BE5B79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1,3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 или на </w:t>
      </w:r>
      <w:r w:rsidR="00BE5B79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2,8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млн.</w:t>
      </w:r>
      <w:r w:rsidR="00424F67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руб.</w:t>
      </w:r>
    </w:p>
    <w:p w:rsidR="007F42D7" w:rsidRPr="00B85D77" w:rsidRDefault="007F42D7" w:rsidP="00DB2487">
      <w:pPr>
        <w:pStyle w:val="ac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Значительная сумма государственной поддержки направляется на поддержку малых форм хозяйствования – 4</w:t>
      </w:r>
      <w:r w:rsidR="00BE5B79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0,9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 или 2</w:t>
      </w:r>
      <w:r w:rsidR="007E1BC8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млн. </w:t>
      </w:r>
      <w:r w:rsidR="00BE5B79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7E1BC8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тыс.руб., </w:t>
      </w:r>
      <w:r w:rsidR="007E1BC8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снижение 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к 201</w:t>
      </w:r>
      <w:r w:rsidR="007E1BC8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</w:t>
      </w:r>
      <w:r w:rsidR="007E1BC8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6,</w:t>
      </w:r>
      <w:r w:rsidR="00BE5B79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 или </w:t>
      </w:r>
      <w:r w:rsidR="007E1BC8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BE5B79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млн</w:t>
      </w:r>
      <w:r w:rsidR="00BE5B79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. 3</w:t>
      </w:r>
      <w:r w:rsidR="007E1BC8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тыс.руб. (в основном за счет </w:t>
      </w:r>
      <w:r w:rsidR="00BE5B79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снижения по 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</w:t>
      </w:r>
      <w:r w:rsidR="00BE5B79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</w:t>
      </w:r>
      <w:r w:rsidR="00BE5B79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7F42D7" w:rsidRPr="00B85D77" w:rsidRDefault="007F42D7" w:rsidP="00DB2487">
      <w:pPr>
        <w:pStyle w:val="ac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развитие растениеводства было направлено </w:t>
      </w:r>
      <w:r w:rsidR="00E067EA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11,</w:t>
      </w:r>
      <w:r w:rsidR="00BE5B79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 или 6</w:t>
      </w:r>
      <w:r w:rsidR="00E067EA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млн.</w:t>
      </w:r>
      <w:r w:rsidR="00BE5B79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E067EA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тыс.руб.,</w:t>
      </w:r>
      <w:r w:rsidR="00BE5B79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уровне 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E067EA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BE5B79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F42D7" w:rsidRPr="00B85D77" w:rsidRDefault="007F42D7" w:rsidP="00DB2487">
      <w:pPr>
        <w:pStyle w:val="ac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техническую и технологическую модернизацию было направлено 2</w:t>
      </w:r>
      <w:r w:rsidR="00BE5B79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млн. </w:t>
      </w:r>
      <w:r w:rsidR="00BE5B79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E067EA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тыс.руб., </w:t>
      </w:r>
      <w:r w:rsidR="00E067EA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снижение 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к 201</w:t>
      </w:r>
      <w:r w:rsidR="00E067EA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на </w:t>
      </w:r>
      <w:r w:rsidR="00BE5B79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34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 или 1</w:t>
      </w:r>
      <w:r w:rsidR="00BE5B79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млн. </w:t>
      </w:r>
      <w:r w:rsidR="00BE5B79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E067EA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тыс.руб.  </w:t>
      </w:r>
    </w:p>
    <w:p w:rsidR="007F42D7" w:rsidRPr="00B85D77" w:rsidRDefault="00BB306D" w:rsidP="00DB2487">
      <w:pPr>
        <w:pStyle w:val="ac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направлению рыбоводство </w:t>
      </w:r>
      <w:r w:rsidR="007F42D7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оказана 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государственная </w:t>
      </w:r>
      <w:r w:rsidR="007F42D7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поддержка в сумме </w:t>
      </w:r>
      <w:r w:rsidR="00470330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1,5</w:t>
      </w:r>
      <w:r w:rsidR="007F42D7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млн.руб.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прирост к 2015 году </w:t>
      </w:r>
      <w:r w:rsidR="00470330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0 % или </w:t>
      </w:r>
      <w:r w:rsidR="00470330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500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0330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.руб.</w:t>
      </w:r>
    </w:p>
    <w:p w:rsidR="00172136" w:rsidRPr="00B85D77" w:rsidRDefault="00172136" w:rsidP="00DB24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2DAE" w:rsidRPr="00B85D77" w:rsidRDefault="00302DAE" w:rsidP="00DB24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поддержка сельскохозяйственной отрасли оказывается всем категориям хозяйств (от личных подсобных хозяйств до крупных сельхозорганизаций). Господдержка оказыва</w:t>
      </w:r>
      <w:r w:rsidR="00DA38E6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лась по </w:t>
      </w:r>
      <w:r w:rsidR="007A2E03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44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направлениям. </w:t>
      </w:r>
    </w:p>
    <w:p w:rsidR="00172136" w:rsidRPr="00B85D77" w:rsidRDefault="00172136" w:rsidP="00DB24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2DAE" w:rsidRPr="00B85D77" w:rsidRDefault="00302DAE" w:rsidP="00DB24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Государственную поддержку в 201</w:t>
      </w:r>
      <w:r w:rsidR="00612301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получили </w:t>
      </w:r>
      <w:r w:rsidR="007A2E03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9 618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получател</w:t>
      </w:r>
      <w:r w:rsidR="007A2E03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числе:</w:t>
      </w:r>
    </w:p>
    <w:p w:rsidR="00302DAE" w:rsidRPr="00B85D77" w:rsidRDefault="00302DAE" w:rsidP="00DB24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A2E03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95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8 крестьянско-фермерских хозяйств и индивидуальных предпринимателей;</w:t>
      </w:r>
    </w:p>
    <w:p w:rsidR="00302DAE" w:rsidRPr="00B85D77" w:rsidRDefault="00302DAE" w:rsidP="00DB24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- 10</w:t>
      </w:r>
      <w:r w:rsidR="007A2E03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сельскохозяйственных организаций;</w:t>
      </w:r>
    </w:p>
    <w:p w:rsidR="00302DAE" w:rsidRPr="00B85D77" w:rsidRDefault="00302DAE" w:rsidP="00DB24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A2E03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сельскохозяйственных потребительских кооператива;</w:t>
      </w:r>
    </w:p>
    <w:p w:rsidR="00302DAE" w:rsidRPr="00B85D77" w:rsidRDefault="00302DAE" w:rsidP="00DB24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A2E03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8542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личных подсобных хозяйств.</w:t>
      </w:r>
    </w:p>
    <w:p w:rsidR="00421F93" w:rsidRPr="00B85D77" w:rsidRDefault="00421F93" w:rsidP="00DB248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2DAE" w:rsidRPr="00B85D77" w:rsidRDefault="0019474C" w:rsidP="00DB2487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D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302DAE" w:rsidRPr="00B85D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сновной отрасл</w:t>
      </w:r>
      <w:r w:rsidRPr="00B85D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ью</w:t>
      </w:r>
      <w:r w:rsidR="00302DAE" w:rsidRPr="00B85D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хозяйства Республики Алтай </w:t>
      </w:r>
      <w:r w:rsidRPr="00B85D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традиционно является </w:t>
      </w:r>
      <w:r w:rsidR="00302DAE" w:rsidRPr="00B85D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животноводств</w:t>
      </w:r>
      <w:r w:rsidRPr="00B85D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о.</w:t>
      </w:r>
    </w:p>
    <w:p w:rsidR="006A45F7" w:rsidRPr="00B85D77" w:rsidRDefault="00302DAE" w:rsidP="00DB248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45F7" w:rsidRPr="00B85D77">
        <w:rPr>
          <w:rFonts w:ascii="Times New Roman" w:eastAsia="Times New Roman" w:hAnsi="Times New Roman" w:cs="Times New Roman"/>
          <w:sz w:val="28"/>
          <w:szCs w:val="28"/>
        </w:rPr>
        <w:t xml:space="preserve">Индекс производства продукции животноводства за 2016 год составил 100,2%, </w:t>
      </w:r>
      <w:r w:rsidR="006A45F7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r w:rsidR="006A45F7" w:rsidRPr="00B85D77">
        <w:rPr>
          <w:rFonts w:ascii="Times New Roman" w:eastAsia="Times New Roman" w:hAnsi="Times New Roman" w:cs="Times New Roman"/>
          <w:sz w:val="28"/>
          <w:szCs w:val="28"/>
        </w:rPr>
        <w:t>плане 104,3%, процент  выполнения 96,</w:t>
      </w:r>
      <w:r w:rsidR="003E1EDF">
        <w:rPr>
          <w:rFonts w:ascii="Times New Roman" w:eastAsia="Times New Roman" w:hAnsi="Times New Roman" w:cs="Times New Roman"/>
          <w:sz w:val="28"/>
          <w:szCs w:val="28"/>
        </w:rPr>
        <w:t>1</w:t>
      </w:r>
      <w:r w:rsidR="006A45F7" w:rsidRPr="00B85D77">
        <w:rPr>
          <w:rFonts w:ascii="Times New Roman" w:eastAsia="Times New Roman" w:hAnsi="Times New Roman" w:cs="Times New Roman"/>
          <w:sz w:val="28"/>
          <w:szCs w:val="28"/>
        </w:rPr>
        <w:t xml:space="preserve">%. Основной причиной не достижения </w:t>
      </w:r>
      <w:r w:rsidR="006A45F7" w:rsidRPr="00295A89">
        <w:rPr>
          <w:rFonts w:ascii="Times New Roman" w:eastAsia="Times New Roman" w:hAnsi="Times New Roman" w:cs="Times New Roman"/>
          <w:sz w:val="28"/>
          <w:szCs w:val="28"/>
        </w:rPr>
        <w:t>показателя является не выполнение показателей по объему производства молока.</w:t>
      </w:r>
      <w:r w:rsidR="00594F4B" w:rsidRPr="00295A89">
        <w:rPr>
          <w:rFonts w:ascii="Times New Roman" w:eastAsia="Times New Roman" w:hAnsi="Times New Roman" w:cs="Times New Roman"/>
          <w:sz w:val="28"/>
          <w:szCs w:val="28"/>
        </w:rPr>
        <w:t xml:space="preserve"> План</w:t>
      </w:r>
      <w:r w:rsidR="00295A89" w:rsidRPr="00295A89">
        <w:rPr>
          <w:rFonts w:ascii="Times New Roman" w:eastAsia="Times New Roman" w:hAnsi="Times New Roman" w:cs="Times New Roman"/>
          <w:sz w:val="28"/>
          <w:szCs w:val="28"/>
        </w:rPr>
        <w:t xml:space="preserve">овое значение </w:t>
      </w:r>
      <w:r w:rsidR="003E1EDF">
        <w:rPr>
          <w:rFonts w:ascii="Times New Roman" w:eastAsia="Times New Roman" w:hAnsi="Times New Roman" w:cs="Times New Roman"/>
          <w:sz w:val="28"/>
          <w:szCs w:val="28"/>
        </w:rPr>
        <w:t xml:space="preserve">индекса производства продукции животноводства </w:t>
      </w:r>
      <w:r w:rsidR="00295A89" w:rsidRPr="00295A8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94F4B" w:rsidRPr="00295A89">
        <w:rPr>
          <w:rFonts w:ascii="Times New Roman" w:eastAsia="Times New Roman" w:hAnsi="Times New Roman" w:cs="Times New Roman"/>
          <w:sz w:val="28"/>
          <w:szCs w:val="28"/>
        </w:rPr>
        <w:t xml:space="preserve"> 2017 год</w:t>
      </w:r>
      <w:r w:rsidR="00295A89" w:rsidRPr="00295A89">
        <w:rPr>
          <w:rFonts w:ascii="Times New Roman" w:eastAsia="Times New Roman" w:hAnsi="Times New Roman" w:cs="Times New Roman"/>
          <w:sz w:val="28"/>
          <w:szCs w:val="28"/>
        </w:rPr>
        <w:t xml:space="preserve"> – 10</w:t>
      </w:r>
      <w:r w:rsidR="009F6FA5">
        <w:rPr>
          <w:rFonts w:ascii="Times New Roman" w:eastAsia="Times New Roman" w:hAnsi="Times New Roman" w:cs="Times New Roman"/>
          <w:sz w:val="28"/>
          <w:szCs w:val="28"/>
        </w:rPr>
        <w:t>6,87</w:t>
      </w:r>
      <w:r w:rsidR="00295A89" w:rsidRPr="00295A89">
        <w:rPr>
          <w:rFonts w:ascii="Times New Roman" w:eastAsia="Times New Roman" w:hAnsi="Times New Roman" w:cs="Times New Roman"/>
          <w:sz w:val="28"/>
          <w:szCs w:val="28"/>
        </w:rPr>
        <w:t>%</w:t>
      </w:r>
      <w:r w:rsidR="00594F4B" w:rsidRPr="00B85D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45F7" w:rsidRPr="00B85D77" w:rsidRDefault="006A45F7" w:rsidP="00DB24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4F4B" w:rsidRDefault="006A45F7" w:rsidP="00DB248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Производство на </w:t>
      </w:r>
      <w:r w:rsidRPr="000175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убой всех видов скота и птицы </w:t>
      </w:r>
      <w:r w:rsidRPr="0001753C">
        <w:rPr>
          <w:rFonts w:ascii="Times New Roman" w:eastAsia="Times New Roman" w:hAnsi="Times New Roman" w:cs="Times New Roman"/>
          <w:color w:val="000000"/>
          <w:sz w:val="28"/>
          <w:szCs w:val="28"/>
        </w:rPr>
        <w:t>в живой массе во всех категориях хозяйств за 2016 год составило 54,5 тыс.тонн,</w:t>
      </w:r>
      <w:r w:rsidR="00EB6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 выполнен на 124,4%. К прошлому году темп роста </w:t>
      </w:r>
      <w:r w:rsidRPr="0001753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42AB7" w:rsidRPr="0001753C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017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1,9 %.  </w:t>
      </w:r>
      <w:r w:rsidR="0001753C" w:rsidRPr="0001753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94F4B" w:rsidRPr="0001753C">
        <w:rPr>
          <w:rFonts w:ascii="Times New Roman" w:eastAsia="Times New Roman" w:hAnsi="Times New Roman" w:cs="Times New Roman"/>
          <w:sz w:val="28"/>
          <w:szCs w:val="28"/>
        </w:rPr>
        <w:t>лан 2017 год</w:t>
      </w:r>
      <w:r w:rsidR="0001753C" w:rsidRPr="0001753C">
        <w:rPr>
          <w:rFonts w:ascii="Times New Roman" w:eastAsia="Times New Roman" w:hAnsi="Times New Roman" w:cs="Times New Roman"/>
          <w:sz w:val="28"/>
          <w:szCs w:val="28"/>
        </w:rPr>
        <w:t xml:space="preserve"> – 5</w:t>
      </w:r>
      <w:r w:rsidR="009F6FA5">
        <w:rPr>
          <w:rFonts w:ascii="Times New Roman" w:eastAsia="Times New Roman" w:hAnsi="Times New Roman" w:cs="Times New Roman"/>
          <w:sz w:val="28"/>
          <w:szCs w:val="28"/>
        </w:rPr>
        <w:t>7</w:t>
      </w:r>
      <w:r w:rsidR="0001753C" w:rsidRPr="0001753C">
        <w:rPr>
          <w:rFonts w:ascii="Times New Roman" w:eastAsia="Times New Roman" w:hAnsi="Times New Roman" w:cs="Times New Roman"/>
          <w:sz w:val="28"/>
          <w:szCs w:val="28"/>
        </w:rPr>
        <w:t>,2 тыс.тонн.</w:t>
      </w:r>
      <w:r w:rsidR="00594F4B" w:rsidRPr="000175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4A70" w:rsidRPr="0001753C" w:rsidRDefault="005B4A70" w:rsidP="00DB248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Доля сельхоз организация и КФХ в общем производстве мяса – 40,4 %.</w:t>
      </w:r>
    </w:p>
    <w:p w:rsidR="00EB6B63" w:rsidRDefault="00EB6B63" w:rsidP="00DB24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9F6FA5" w:rsidRPr="0001753C" w:rsidRDefault="00EB6B63" w:rsidP="009F6F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</w:t>
      </w:r>
      <w:r w:rsidR="006A45F7" w:rsidRPr="00B85D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аловое производства молока</w:t>
      </w:r>
      <w:r w:rsidR="006A45F7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всех категориях хозяйств за 2016 год составило 88,</w:t>
      </w:r>
      <w:r w:rsidR="00CB09DA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6A45F7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6 тыс.тонн,</w:t>
      </w:r>
      <w:r w:rsidR="005B4A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 не выполнен на 8,8%, до выполнения плана не хватило – 8,9 тыс. тонн молока. К прошлому году валовый надой молока снижен на 1 тыс. тонн, темп роста -</w:t>
      </w:r>
      <w:r w:rsidR="006A45F7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98,8 %</w:t>
      </w:r>
      <w:r w:rsidR="005B4A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F6FA5" w:rsidRPr="009F6F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6FA5" w:rsidRPr="0001753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F6FA5" w:rsidRPr="0001753C">
        <w:rPr>
          <w:rFonts w:ascii="Times New Roman" w:eastAsia="Times New Roman" w:hAnsi="Times New Roman" w:cs="Times New Roman"/>
          <w:sz w:val="28"/>
          <w:szCs w:val="28"/>
        </w:rPr>
        <w:t xml:space="preserve">лан 2017 год – </w:t>
      </w:r>
      <w:r w:rsidR="009F6FA5">
        <w:rPr>
          <w:rFonts w:ascii="Times New Roman" w:eastAsia="Times New Roman" w:hAnsi="Times New Roman" w:cs="Times New Roman"/>
          <w:sz w:val="28"/>
          <w:szCs w:val="28"/>
        </w:rPr>
        <w:t>93,1</w:t>
      </w:r>
      <w:r w:rsidR="009F6FA5" w:rsidRPr="0001753C">
        <w:rPr>
          <w:rFonts w:ascii="Times New Roman" w:eastAsia="Times New Roman" w:hAnsi="Times New Roman" w:cs="Times New Roman"/>
          <w:sz w:val="28"/>
          <w:szCs w:val="28"/>
        </w:rPr>
        <w:t xml:space="preserve"> тыс.тонн. </w:t>
      </w:r>
    </w:p>
    <w:p w:rsidR="00CB09DA" w:rsidRPr="00B85D77" w:rsidRDefault="005B4A70" w:rsidP="005B4A7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Доля сельхоз организация и КФХ в общем производстве молока – 16,2 %.</w:t>
      </w:r>
    </w:p>
    <w:p w:rsidR="006A45F7" w:rsidRDefault="006A45F7" w:rsidP="00DB248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D77">
        <w:rPr>
          <w:rFonts w:ascii="Times New Roman" w:eastAsia="Times New Roman" w:hAnsi="Times New Roman" w:cs="Times New Roman"/>
          <w:sz w:val="28"/>
          <w:szCs w:val="28"/>
        </w:rPr>
        <w:t xml:space="preserve">Производство молока в сельскохозяйственных организациях, крестьянских (фермерских) хозяйствах, включая индивидуальных предпринимателей </w:t>
      </w:r>
      <w:r w:rsidR="00CB09DA" w:rsidRPr="00B85D77">
        <w:rPr>
          <w:rFonts w:ascii="Times New Roman" w:eastAsia="Times New Roman" w:hAnsi="Times New Roman" w:cs="Times New Roman"/>
          <w:sz w:val="28"/>
          <w:szCs w:val="28"/>
        </w:rPr>
        <w:t xml:space="preserve">составило 14,4 тыс. тонн, </w:t>
      </w:r>
      <w:r w:rsidRPr="00B85D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A70">
        <w:rPr>
          <w:rFonts w:ascii="Times New Roman" w:eastAsia="Times New Roman" w:hAnsi="Times New Roman" w:cs="Times New Roman"/>
          <w:sz w:val="28"/>
          <w:szCs w:val="28"/>
        </w:rPr>
        <w:t>план не выполнен на 4,6 %, до выполнения плана не хватило 700 тонн молока.</w:t>
      </w:r>
      <w:r w:rsidR="00594F4B" w:rsidRPr="000175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6FA5" w:rsidRPr="00B85D77" w:rsidRDefault="009F6FA5" w:rsidP="00DB248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4A70" w:rsidRPr="009A0DE5" w:rsidRDefault="006A45F7" w:rsidP="00DB248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DE5">
        <w:rPr>
          <w:rFonts w:ascii="Times New Roman" w:hAnsi="Times New Roman" w:cs="Times New Roman"/>
          <w:sz w:val="28"/>
          <w:szCs w:val="28"/>
        </w:rPr>
        <w:t xml:space="preserve">Основной причиной снижения валового надоя молока является </w:t>
      </w:r>
      <w:r w:rsidR="002866F8" w:rsidRPr="009A0DE5">
        <w:rPr>
          <w:rFonts w:ascii="Times New Roman" w:hAnsi="Times New Roman" w:cs="Times New Roman"/>
          <w:sz w:val="28"/>
          <w:szCs w:val="28"/>
        </w:rPr>
        <w:t xml:space="preserve">засушливое лето 2015 года и </w:t>
      </w:r>
      <w:r w:rsidRPr="009A0DE5">
        <w:rPr>
          <w:rFonts w:ascii="Times New Roman" w:hAnsi="Times New Roman" w:cs="Times New Roman"/>
          <w:sz w:val="28"/>
          <w:szCs w:val="28"/>
        </w:rPr>
        <w:t>сложная зимовка 2015 – 2016 годов</w:t>
      </w:r>
      <w:r w:rsidR="00B4381E">
        <w:rPr>
          <w:rFonts w:ascii="Times New Roman" w:hAnsi="Times New Roman" w:cs="Times New Roman"/>
          <w:sz w:val="28"/>
          <w:szCs w:val="28"/>
        </w:rPr>
        <w:t>.</w:t>
      </w:r>
      <w:r w:rsidR="009A0DE5" w:rsidRPr="009A0DE5">
        <w:rPr>
          <w:rFonts w:ascii="Times New Roman" w:hAnsi="Times New Roman" w:cs="Times New Roman"/>
          <w:sz w:val="28"/>
          <w:szCs w:val="28"/>
        </w:rPr>
        <w:t xml:space="preserve"> </w:t>
      </w:r>
      <w:r w:rsidRPr="009A0DE5">
        <w:rPr>
          <w:rFonts w:ascii="Times New Roman" w:hAnsi="Times New Roman" w:cs="Times New Roman"/>
          <w:sz w:val="28"/>
          <w:szCs w:val="28"/>
        </w:rPr>
        <w:t>В течение 1 квартала 2016 года рядом хозяйств были сокращены рационы кормления коров, повлекшее за собой снижение показателя производства молока. В сложных погодных  условиях частью предприятий были предприняты меры по сокращению поголовья молочных коров путем выбраковки менее продуктивных животных с последующей реализацией на перерабатывающие предприятия. Результатом данных мероприятий является приобретение кормов, позволившее сохранить поголовье молочного стада в хозяйствах</w:t>
      </w:r>
      <w:r w:rsidR="005B4A70" w:rsidRPr="009A0DE5">
        <w:rPr>
          <w:rFonts w:ascii="Times New Roman" w:hAnsi="Times New Roman" w:cs="Times New Roman"/>
          <w:sz w:val="28"/>
          <w:szCs w:val="28"/>
        </w:rPr>
        <w:t>. Снижение валового надоя молока к прошлому году  допущено:</w:t>
      </w:r>
    </w:p>
    <w:p w:rsidR="009A0DE5" w:rsidRPr="009A0DE5" w:rsidRDefault="009A0DE5" w:rsidP="00DB248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DE5">
        <w:rPr>
          <w:rFonts w:ascii="Times New Roman" w:hAnsi="Times New Roman" w:cs="Times New Roman"/>
          <w:sz w:val="28"/>
          <w:szCs w:val="28"/>
        </w:rPr>
        <w:lastRenderedPageBreak/>
        <w:t>- 457 тонн СПК «Мак» (Усть-Канский район), снижение поголовья коров молочного направления на 231 голову в связи с погашением задолженности перед банками,</w:t>
      </w:r>
    </w:p>
    <w:p w:rsidR="009A0DE5" w:rsidRPr="009A0DE5" w:rsidRDefault="009A0DE5" w:rsidP="009A0DE5">
      <w:pPr>
        <w:pStyle w:val="14"/>
        <w:shd w:val="clear" w:color="auto" w:fill="auto"/>
        <w:spacing w:line="326" w:lineRule="exact"/>
        <w:ind w:left="140" w:firstLine="720"/>
        <w:rPr>
          <w:rFonts w:ascii="Times New Roman" w:hAnsi="Times New Roman" w:cs="Times New Roman"/>
          <w:sz w:val="28"/>
          <w:szCs w:val="28"/>
        </w:rPr>
      </w:pPr>
      <w:r w:rsidRPr="009A0DE5">
        <w:rPr>
          <w:rFonts w:ascii="Times New Roman" w:hAnsi="Times New Roman" w:cs="Times New Roman"/>
          <w:sz w:val="28"/>
          <w:szCs w:val="28"/>
        </w:rPr>
        <w:t>- 38</w:t>
      </w:r>
      <w:r w:rsidR="003E1EDF">
        <w:rPr>
          <w:rFonts w:ascii="Times New Roman" w:hAnsi="Times New Roman" w:cs="Times New Roman"/>
          <w:sz w:val="28"/>
          <w:szCs w:val="28"/>
        </w:rPr>
        <w:t>9</w:t>
      </w:r>
      <w:r w:rsidRPr="009A0DE5">
        <w:rPr>
          <w:rFonts w:ascii="Times New Roman" w:hAnsi="Times New Roman" w:cs="Times New Roman"/>
          <w:sz w:val="28"/>
          <w:szCs w:val="28"/>
        </w:rPr>
        <w:t xml:space="preserve"> тонн ООО «Ануй-Агро» (Усть-Канский район), перерегистрация и перевод деятельности  на территорию Алтайского края, </w:t>
      </w:r>
    </w:p>
    <w:p w:rsidR="009A0DE5" w:rsidRPr="009A0DE5" w:rsidRDefault="009A0DE5" w:rsidP="009A0DE5">
      <w:pPr>
        <w:pStyle w:val="14"/>
        <w:shd w:val="clear" w:color="auto" w:fill="auto"/>
        <w:spacing w:line="326" w:lineRule="exact"/>
        <w:ind w:left="140" w:firstLine="720"/>
        <w:rPr>
          <w:rFonts w:ascii="Times New Roman" w:hAnsi="Times New Roman" w:cs="Times New Roman"/>
          <w:sz w:val="28"/>
          <w:szCs w:val="28"/>
        </w:rPr>
      </w:pPr>
      <w:r w:rsidRPr="009A0DE5">
        <w:rPr>
          <w:rFonts w:ascii="Times New Roman" w:hAnsi="Times New Roman" w:cs="Times New Roman"/>
          <w:sz w:val="28"/>
          <w:szCs w:val="28"/>
        </w:rPr>
        <w:t xml:space="preserve">- 80 тонн  ООО «Чуйское», прекращение производственной деятельности, </w:t>
      </w:r>
    </w:p>
    <w:p w:rsidR="009A0DE5" w:rsidRPr="009A0DE5" w:rsidRDefault="009A0DE5" w:rsidP="009A0D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DE5">
        <w:rPr>
          <w:rFonts w:ascii="Times New Roman" w:hAnsi="Times New Roman" w:cs="Times New Roman"/>
          <w:sz w:val="28"/>
          <w:szCs w:val="28"/>
        </w:rPr>
        <w:t>- 45 тонн ООО «Алтынту» (Майминский район),</w:t>
      </w:r>
    </w:p>
    <w:p w:rsidR="009A0DE5" w:rsidRPr="009A0DE5" w:rsidRDefault="009A0DE5" w:rsidP="009A0D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DE5">
        <w:rPr>
          <w:rFonts w:ascii="Times New Roman" w:hAnsi="Times New Roman" w:cs="Times New Roman"/>
          <w:sz w:val="28"/>
          <w:szCs w:val="28"/>
        </w:rPr>
        <w:t xml:space="preserve">-  39 тонн СПК «Ынырга» (Чойский район), </w:t>
      </w:r>
    </w:p>
    <w:p w:rsidR="009A0DE5" w:rsidRPr="009A0DE5" w:rsidRDefault="009A0DE5" w:rsidP="009A0D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DE5">
        <w:rPr>
          <w:rFonts w:ascii="Times New Roman" w:hAnsi="Times New Roman" w:cs="Times New Roman"/>
          <w:sz w:val="28"/>
          <w:szCs w:val="28"/>
        </w:rPr>
        <w:t>- 30 тонн ИП ГКФХ Шубин А.И.(Чойский район).</w:t>
      </w:r>
    </w:p>
    <w:p w:rsidR="00B4381E" w:rsidRDefault="00B4381E" w:rsidP="00B4381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381E" w:rsidRDefault="00B4381E" w:rsidP="00B4381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Обращаю внимание на то, что в 2017 году при оказании господдержки по каждому виду субсидии устанавлива</w:t>
      </w:r>
      <w:r w:rsidR="003E1EDF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тся свои показатели результативности. Выполнение этих показателей напрямую влияет </w:t>
      </w:r>
      <w:r w:rsidRPr="00FC28BC">
        <w:rPr>
          <w:rFonts w:ascii="Times New Roman" w:eastAsia="Times New Roman" w:hAnsi="Times New Roman" w:cs="Times New Roman"/>
          <w:sz w:val="28"/>
          <w:szCs w:val="28"/>
        </w:rPr>
        <w:t>на объем господдержки из расчета снижение на 1 процент объема субсидии за каждый процентный пункт снижения значения показателя результативности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Таким образом, те кто не выполнит планы получит поддержки меньше.  </w:t>
      </w:r>
    </w:p>
    <w:p w:rsidR="00594F4B" w:rsidRPr="00EB6B63" w:rsidRDefault="00594F4B" w:rsidP="00DB248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6A45F7" w:rsidRPr="00B4381E" w:rsidRDefault="006A45F7" w:rsidP="00DB248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381E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B4381E" w:rsidRPr="00B4381E">
        <w:rPr>
          <w:rFonts w:ascii="Times New Roman" w:hAnsi="Times New Roman" w:cs="Times New Roman"/>
          <w:sz w:val="28"/>
          <w:szCs w:val="28"/>
        </w:rPr>
        <w:t>и</w:t>
      </w:r>
      <w:r w:rsidRPr="00B4381E">
        <w:rPr>
          <w:rFonts w:ascii="Times New Roman" w:hAnsi="Times New Roman" w:cs="Times New Roman"/>
          <w:sz w:val="28"/>
          <w:szCs w:val="28"/>
        </w:rPr>
        <w:t>ндивидуальным предприятием ИП Фокин было приобретено 35 нетелей симментальской породы молочного направления с привлечением государственной поддержки из федерального бюджета в размере 130 рублей за 1 кг живого веса.</w:t>
      </w:r>
    </w:p>
    <w:p w:rsidR="00594F4B" w:rsidRDefault="00B4381E" w:rsidP="009A0DE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8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2017 году сельхозтоваропроизводителями планируется приобрести не менее 350 голов коров молочного направления.</w:t>
      </w:r>
      <w:r w:rsidR="00A70C19" w:rsidRPr="00B438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B4381E" w:rsidRDefault="00B4381E" w:rsidP="009A0DE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4F4B" w:rsidRPr="00B85D77" w:rsidRDefault="006A45F7" w:rsidP="00DB248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Производство шерсти в 2016 год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у составило 1089 тонн, что ниже уровня 2015 года на 0,8 %.</w:t>
      </w:r>
      <w:r w:rsidR="00B15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т.ч. производство </w:t>
      </w:r>
      <w:r w:rsidR="00B15B47" w:rsidRPr="00B15B47">
        <w:rPr>
          <w:rFonts w:ascii="Times New Roman" w:eastAsia="Times New Roman" w:hAnsi="Times New Roman" w:cs="Times New Roman"/>
          <w:color w:val="000000"/>
          <w:sz w:val="28"/>
          <w:szCs w:val="28"/>
        </w:rPr>
        <w:t>тонкорунной и полутонкорунной шерсти – 400 тонн, п</w:t>
      </w:r>
      <w:r w:rsidR="00594F4B" w:rsidRPr="00B15B47">
        <w:rPr>
          <w:rFonts w:ascii="Times New Roman" w:eastAsia="Times New Roman" w:hAnsi="Times New Roman" w:cs="Times New Roman"/>
          <w:sz w:val="28"/>
          <w:szCs w:val="28"/>
        </w:rPr>
        <w:t>лан 2017 года</w:t>
      </w:r>
      <w:r w:rsidR="00B15B47" w:rsidRPr="00B15B47">
        <w:rPr>
          <w:rFonts w:ascii="Times New Roman" w:eastAsia="Times New Roman" w:hAnsi="Times New Roman" w:cs="Times New Roman"/>
          <w:sz w:val="28"/>
          <w:szCs w:val="28"/>
        </w:rPr>
        <w:t xml:space="preserve"> – 410 тонн.</w:t>
      </w:r>
      <w:r w:rsidR="00594F4B" w:rsidRPr="00B85D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45F7" w:rsidRPr="00B85D77" w:rsidRDefault="006A45F7" w:rsidP="00DB24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813F7" w:rsidRPr="00B85D77" w:rsidRDefault="006A45F7" w:rsidP="00DB248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C0EA6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Поголовье сельскохозяйственных животных во всех категориях хозяйств на начало 201</w:t>
      </w:r>
      <w:r w:rsidR="00AA017E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7C0EA6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составило </w:t>
      </w:r>
      <w:r w:rsidR="00AD0745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473</w:t>
      </w:r>
      <w:r w:rsidR="007C0EA6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условных голов, что </w:t>
      </w:r>
      <w:r w:rsidR="00AD0745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выше </w:t>
      </w:r>
      <w:r w:rsidR="007C0EA6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</w:t>
      </w:r>
      <w:r w:rsidR="00AD0745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C0EA6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прошлого года </w:t>
      </w:r>
      <w:r w:rsidR="00AD0745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на 4,7</w:t>
      </w:r>
      <w:r w:rsidR="007C0EA6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 или </w:t>
      </w:r>
      <w:r w:rsidR="00AD0745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21,4 </w:t>
      </w:r>
      <w:r w:rsidR="005B5EED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тыс. условн</w:t>
      </w:r>
      <w:r w:rsidR="007C0EA6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ых голов к  01.01.201</w:t>
      </w:r>
      <w:r w:rsidR="00AD0745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7C0EA6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года). </w:t>
      </w:r>
      <w:r w:rsidR="00F813F7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В 2016 году произошли изменения в структуре поголовья скота по видам хозяйств:</w:t>
      </w:r>
    </w:p>
    <w:p w:rsidR="00F813F7" w:rsidRPr="00B85D77" w:rsidRDefault="00F813F7" w:rsidP="00DB24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 5,2 % снизилась доля </w:t>
      </w:r>
      <w:r w:rsidR="007C0EA6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скота в личных подсобных хозяйствах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доля составила </w:t>
      </w:r>
      <w:r w:rsidR="004C4359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46,8</w:t>
      </w:r>
      <w:r w:rsidR="007C0EA6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13F7" w:rsidRPr="00B85D77" w:rsidRDefault="00F813F7" w:rsidP="00DB24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 2,4 % увеличилась доля </w:t>
      </w:r>
      <w:r w:rsidR="007C0EA6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в крестьянско-фермерских хозяйствах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доля </w:t>
      </w:r>
      <w:r w:rsidR="007C0EA6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составила </w:t>
      </w:r>
      <w:r w:rsidR="004C4359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37,4 %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C0EA6" w:rsidRPr="00B85D77" w:rsidRDefault="004C4359" w:rsidP="00DB24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13F7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 2,8% увеличилась доля скота  </w:t>
      </w:r>
      <w:r w:rsidR="007C0EA6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в сельхозорганизациях</w:t>
      </w:r>
      <w:r w:rsidR="00F813F7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доля </w:t>
      </w:r>
      <w:r w:rsidR="007C0EA6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13F7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составила  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15,8 %</w:t>
      </w:r>
      <w:r w:rsidR="007C0EA6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650D0" w:rsidRPr="00B85D77" w:rsidRDefault="009650D0" w:rsidP="00DB24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0EA6" w:rsidRPr="00B85D77" w:rsidRDefault="003C473D" w:rsidP="00DB24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По состоянию 01.01.2017</w:t>
      </w:r>
      <w:r w:rsidR="007C0EA6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года, численность поголовья основных видов скота, в сравнении с уровнем 201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7C0EA6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составила: </w:t>
      </w:r>
    </w:p>
    <w:p w:rsidR="001B5D28" w:rsidRDefault="007C0EA6" w:rsidP="00DB24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КРС – </w:t>
      </w:r>
      <w:r w:rsidR="00994B84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263,3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голов (</w:t>
      </w:r>
      <w:r w:rsidR="003C473D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="00994B84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3C473D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994B84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10,1 тыс.голов</w:t>
      </w:r>
      <w:r w:rsidR="005535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мясного направления</w:t>
      </w:r>
      <w:r w:rsidR="003C473D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C324E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0F56" w:rsidRPr="00B85D77">
        <w:rPr>
          <w:rFonts w:ascii="Times New Roman" w:hAnsi="Times New Roman" w:cs="Times New Roman"/>
          <w:sz w:val="28"/>
          <w:szCs w:val="28"/>
        </w:rPr>
        <w:t xml:space="preserve">Доля коров молочного направления в общем стаде коров составляет 16,9%.  </w:t>
      </w:r>
    </w:p>
    <w:p w:rsidR="007C0EA6" w:rsidRPr="00B85D77" w:rsidRDefault="007C0EA6" w:rsidP="00DB24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Овец и Коз – 6</w:t>
      </w:r>
      <w:r w:rsidR="00994B84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3C473D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1,</w:t>
      </w:r>
      <w:r w:rsidR="00994B84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голов (</w:t>
      </w:r>
      <w:r w:rsidR="00994B84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прирост 4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994B84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25,4 тыс.гол.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</w:p>
    <w:p w:rsidR="007C0EA6" w:rsidRPr="00B85D77" w:rsidRDefault="007C0EA6" w:rsidP="00DB24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- Лошадей – 1</w:t>
      </w:r>
      <w:r w:rsidR="003C473D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994B84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94B84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голов (прирост 7%</w:t>
      </w:r>
      <w:r w:rsidR="00994B84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10,1 тыс.гол.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</w:p>
    <w:p w:rsidR="007C0EA6" w:rsidRPr="00B85D77" w:rsidRDefault="007C0EA6" w:rsidP="00DB24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- Маралов – 5</w:t>
      </w:r>
      <w:r w:rsidR="003C473D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94B84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голов (</w:t>
      </w:r>
      <w:r w:rsidR="00994B84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снижение на </w:t>
      </w:r>
      <w:r w:rsidR="003C473D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0,</w:t>
      </w:r>
      <w:r w:rsidR="00994B84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</w:t>
      </w:r>
      <w:r w:rsidR="00994B84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263 головы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9650D0" w:rsidRPr="00B85D77" w:rsidRDefault="009650D0" w:rsidP="00DB2487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F0E6"/>
        </w:rPr>
      </w:pPr>
    </w:p>
    <w:p w:rsidR="00F83AE1" w:rsidRPr="00B85D77" w:rsidRDefault="006D2DF0" w:rsidP="00DB2487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F0E6"/>
        </w:rPr>
      </w:pP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Племенная база животноводства представлена 33 племенными организациями, в том числе 8 племенными заводами, 29 племенными репродукторами, 3 предприятиями по сохранению генофонда исчезающих видов сельскохозяйственных животных. На 01.01.201</w:t>
      </w:r>
      <w:r w:rsidR="003C473D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поголовье племенных животных составляет 2</w:t>
      </w:r>
      <w:r w:rsidR="00220E72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8 366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условных голов, прирост к 01.01.201</w:t>
      </w:r>
      <w:r w:rsidR="003C473D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– на 2</w:t>
      </w:r>
      <w:r w:rsidR="00220E72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,5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%. </w:t>
      </w:r>
      <w:r w:rsidR="00F83AE1" w:rsidRPr="00B85D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F0E6"/>
        </w:rPr>
        <w:t xml:space="preserve">Удельный вес племенного скота в общем поголовье составляет </w:t>
      </w:r>
      <w:r w:rsidR="001062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F0E6"/>
        </w:rPr>
        <w:t>6</w:t>
      </w:r>
      <w:r w:rsidR="00F83AE1" w:rsidRPr="00B85D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F0E6"/>
        </w:rPr>
        <w:t>%</w:t>
      </w:r>
      <w:r w:rsidR="001B5D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F0E6"/>
        </w:rPr>
        <w:t>.</w:t>
      </w:r>
      <w:r w:rsidR="00A70C19" w:rsidRPr="00B85D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F0E6"/>
        </w:rPr>
        <w:t xml:space="preserve"> </w:t>
      </w:r>
    </w:p>
    <w:p w:rsidR="00B30569" w:rsidRPr="00B85D77" w:rsidRDefault="00CD42AC" w:rsidP="00B30569">
      <w:pPr>
        <w:pStyle w:val="ConsPlusNormal"/>
        <w:tabs>
          <w:tab w:val="left" w:pos="993"/>
        </w:tabs>
        <w:ind w:firstLine="709"/>
        <w:contextualSpacing/>
        <w:jc w:val="both"/>
      </w:pPr>
      <w:r w:rsidRPr="00B85D77">
        <w:t>За период 2016 года товарными хозяйствами региона закуплено 450 условных голов племенного скота. Реализовано племенными хозяйствами 2</w:t>
      </w:r>
      <w:r w:rsidR="005B6202" w:rsidRPr="00B85D77">
        <w:t xml:space="preserve"> </w:t>
      </w:r>
      <w:r w:rsidRPr="00B85D77">
        <w:t xml:space="preserve">365 условных голов племенного скота, в том числе за пределы региона. </w:t>
      </w:r>
      <w:r w:rsidR="00B30569">
        <w:t xml:space="preserve"> </w:t>
      </w:r>
      <w:r w:rsidR="00B30569" w:rsidRPr="00B85D77">
        <w:t xml:space="preserve">Реализация племенного скота в товарные хозяйства способствовала </w:t>
      </w:r>
      <w:r w:rsidR="00B30569" w:rsidRPr="00B30569">
        <w:t xml:space="preserve">увеличению среднесдаточного веса 1 условной головы с 287 кг в 2006 году до 304 кг 2016 году, надоя с 1 коровы в год с 1953 кг в 2006 году до 2936 кг в 2016 году. </w:t>
      </w:r>
    </w:p>
    <w:p w:rsidR="00A70C19" w:rsidRPr="00B85D77" w:rsidRDefault="00A70C19" w:rsidP="001B5D28">
      <w:pPr>
        <w:pStyle w:val="ConsPlusNormal"/>
        <w:tabs>
          <w:tab w:val="left" w:pos="993"/>
        </w:tabs>
        <w:ind w:firstLine="709"/>
        <w:contextualSpacing/>
        <w:jc w:val="both"/>
      </w:pPr>
    </w:p>
    <w:p w:rsidR="006D2DF0" w:rsidRPr="00B85D77" w:rsidRDefault="006D2DF0" w:rsidP="00DB2487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Племенная работа в Республике  Алтай ведется по 7 направлениям: КРС мясные, лошади, маралы, козы, овцы, яки, верблюды.  </w:t>
      </w:r>
    </w:p>
    <w:p w:rsidR="006D2DF0" w:rsidRPr="00B85D77" w:rsidRDefault="006D2DF0" w:rsidP="00DB2487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В 201</w:t>
      </w:r>
      <w:r w:rsidR="00220E72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подтвердили свою деятельность по племенному животноводству</w:t>
      </w:r>
      <w:r w:rsidR="00220E72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0E72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ООО «Уч-Сумер» (яки), присвоен статус «племенных» 2 хозяйствам ООО </w:t>
      </w:r>
      <w:r w:rsidR="003E1ED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220E72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Кулунак» (лошади), БУРА «Спецагроцентр» (лошади)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D2DF0" w:rsidRPr="00B85D77" w:rsidRDefault="006D2DF0" w:rsidP="00DB2487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2DF0" w:rsidRPr="00B85D77" w:rsidRDefault="006D2DF0" w:rsidP="00DB2487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Общий объем государственной поддержки племенного животноводства в 201</w:t>
      </w:r>
      <w:r w:rsidR="005B6202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составил </w:t>
      </w:r>
      <w:r w:rsidR="005B6202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F34757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млн.</w:t>
      </w:r>
      <w:r w:rsidR="005B6202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4757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109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тыс.руб., прирост к 201</w:t>
      </w:r>
      <w:r w:rsidR="005B6202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</w:t>
      </w:r>
      <w:r w:rsidR="005B6202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 или </w:t>
      </w:r>
      <w:r w:rsidR="005B6202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млн. </w:t>
      </w:r>
      <w:r w:rsidR="005B6202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70 тыс.руб</w:t>
      </w:r>
      <w:r w:rsidRPr="00A46FBA">
        <w:rPr>
          <w:rFonts w:ascii="Times New Roman" w:eastAsia="Times New Roman" w:hAnsi="Times New Roman" w:cs="Times New Roman"/>
          <w:color w:val="000000"/>
          <w:sz w:val="28"/>
          <w:szCs w:val="28"/>
        </w:rPr>
        <w:t>. В 201</w:t>
      </w:r>
      <w:r w:rsidR="005B6202" w:rsidRPr="00A46FBA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A46F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гос.поддержка плем.дела </w:t>
      </w:r>
      <w:r w:rsidR="005B6202" w:rsidRPr="00A46F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снизится </w:t>
      </w:r>
      <w:r w:rsidR="00FB72F4" w:rsidRPr="00A46FBA">
        <w:rPr>
          <w:rFonts w:ascii="Times New Roman" w:eastAsia="Times New Roman" w:hAnsi="Times New Roman" w:cs="Times New Roman"/>
          <w:color w:val="000000"/>
          <w:sz w:val="28"/>
          <w:szCs w:val="28"/>
        </w:rPr>
        <w:t>на  19,3% или 9 млн. 881 тыс.руб.</w:t>
      </w:r>
      <w:r w:rsidRPr="00A46F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составит </w:t>
      </w:r>
      <w:r w:rsidR="00FB72F4" w:rsidRPr="00A46FBA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A46F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млн. </w:t>
      </w:r>
      <w:r w:rsidR="00FB72F4" w:rsidRPr="00A46FBA">
        <w:rPr>
          <w:rFonts w:ascii="Times New Roman" w:eastAsia="Times New Roman" w:hAnsi="Times New Roman" w:cs="Times New Roman"/>
          <w:color w:val="000000"/>
          <w:sz w:val="28"/>
          <w:szCs w:val="28"/>
        </w:rPr>
        <w:t>228</w:t>
      </w:r>
      <w:r w:rsidRPr="00A46F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тыс.руб.</w:t>
      </w:r>
      <w:r w:rsidR="00012D56">
        <w:rPr>
          <w:rFonts w:ascii="Times New Roman" w:eastAsia="Times New Roman" w:hAnsi="Times New Roman" w:cs="Times New Roman"/>
          <w:color w:val="000000"/>
          <w:sz w:val="28"/>
          <w:szCs w:val="28"/>
        </w:rPr>
        <w:t>, причина снижения перераспределение средств на льготное кредитование.</w:t>
      </w:r>
      <w:r w:rsidR="00A70C19" w:rsidRPr="00A46F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F2E76" w:rsidRPr="00B85D77" w:rsidRDefault="00AF2E76" w:rsidP="00DB248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E76" w:rsidRPr="00B85D77" w:rsidRDefault="00AF2E76" w:rsidP="00DB248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Общий объем поддержки животноводства в 2016 году составил 214 млн. 600 тыс.руб., прирост к 2015 году – 1,3% или 2 млн. 800 тыс.руб</w:t>
      </w:r>
    </w:p>
    <w:p w:rsidR="00AF2E76" w:rsidRPr="00B85D77" w:rsidRDefault="00AF2E76" w:rsidP="00DB248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1-е место в общем объеме господдержки животноводства занимает - поддержка молочного скотоводства составил  (с учетом выплат субсидий на 1 кг. реализованного молока) 61 млн. 182 тыс.руб., прирост к 2015 году 2,8%  </w:t>
      </w:r>
    </w:p>
    <w:p w:rsidR="00AF2E76" w:rsidRPr="00B85D77" w:rsidRDefault="00AF2E76" w:rsidP="00DB24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2-е место занимает поддержка племенного животноводства, объем господдержки составил 51 млн. 109 тыс.руб., прирост к 2015 году на 23% </w:t>
      </w:r>
    </w:p>
    <w:p w:rsidR="00AF2E76" w:rsidRPr="00B85D77" w:rsidRDefault="00AF2E76" w:rsidP="00DB248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D77">
        <w:rPr>
          <w:rFonts w:ascii="Times New Roman" w:hAnsi="Times New Roman" w:cs="Times New Roman"/>
          <w:sz w:val="28"/>
          <w:szCs w:val="28"/>
        </w:rPr>
        <w:t xml:space="preserve"> 3-е место занимает поддержка наращивания поголовья маралов и табунных лошадей – 36 млн. 446 тыс.руб., на уровне 2015 года.</w:t>
      </w:r>
    </w:p>
    <w:p w:rsidR="003E1EDF" w:rsidRDefault="00AF2E76" w:rsidP="00DB248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D77">
        <w:rPr>
          <w:rFonts w:ascii="Times New Roman" w:hAnsi="Times New Roman" w:cs="Times New Roman"/>
          <w:sz w:val="28"/>
          <w:szCs w:val="28"/>
        </w:rPr>
        <w:t xml:space="preserve">4-е место занимает поддержка развития мясного скотоводства - 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 млн. 895 тыс. руб., снижение к 2015 году 39,4% </w:t>
      </w:r>
    </w:p>
    <w:p w:rsidR="003E1EDF" w:rsidRDefault="00AF2E76" w:rsidP="00DB248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5-е место занимает поддержка овцеводства и козоводства 25 млн. 191 тыс.руб.,</w:t>
      </w:r>
      <w:r w:rsidR="00FE3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снижение 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2015 году на 18,3% </w:t>
      </w:r>
    </w:p>
    <w:p w:rsidR="0082534C" w:rsidRPr="00B85D77" w:rsidRDefault="00AF2E76" w:rsidP="008253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6-е место</w:t>
      </w:r>
      <w:r w:rsidR="00B33A87" w:rsidRPr="00B33A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3A87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занимает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534C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господдержка северного оленеводства, табунного коневодства, яководства и верблюдоводства – 10 млн 846 тыс.руб., прирост к 2015 году на 111% </w:t>
      </w:r>
    </w:p>
    <w:p w:rsidR="0082534C" w:rsidRPr="00B85D77" w:rsidRDefault="00AF2E76" w:rsidP="0082534C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7-е место занимает </w:t>
      </w:r>
      <w:r w:rsidR="0082534C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поддержка по погашению процентов по кредитам взятым на развитие животноводства – 1 млн. 737 тыс.руб., снижение к 2015 году на 76%.</w:t>
      </w:r>
    </w:p>
    <w:p w:rsidR="00EE6E12" w:rsidRDefault="00EE6E12" w:rsidP="00EE6E1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В 2017 году объем господдержки животноводства будет снижен до 198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лн. 800 тыс.руб., снижение 7,4%,</w:t>
      </w:r>
      <w:r w:rsidRPr="00EE6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причина снижения перераспределение средств на льготное кредитование.</w:t>
      </w:r>
    </w:p>
    <w:p w:rsidR="00AF2E76" w:rsidRPr="00B85D77" w:rsidRDefault="00AF2E76" w:rsidP="00DB248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F0E6"/>
        </w:rPr>
      </w:pPr>
    </w:p>
    <w:p w:rsidR="007465C4" w:rsidRPr="00B85D77" w:rsidRDefault="00612301" w:rsidP="00DB2487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D77">
        <w:rPr>
          <w:rFonts w:ascii="Times New Roman" w:hAnsi="Times New Roman" w:cs="Times New Roman"/>
          <w:b/>
          <w:sz w:val="28"/>
          <w:szCs w:val="28"/>
        </w:rPr>
        <w:t>П</w:t>
      </w:r>
      <w:r w:rsidR="007465C4" w:rsidRPr="00B85D77">
        <w:rPr>
          <w:rFonts w:ascii="Times New Roman" w:hAnsi="Times New Roman" w:cs="Times New Roman"/>
          <w:b/>
          <w:sz w:val="28"/>
          <w:szCs w:val="28"/>
        </w:rPr>
        <w:t>ереработк</w:t>
      </w:r>
      <w:r w:rsidRPr="00B85D77">
        <w:rPr>
          <w:rFonts w:ascii="Times New Roman" w:hAnsi="Times New Roman" w:cs="Times New Roman"/>
          <w:b/>
          <w:sz w:val="28"/>
          <w:szCs w:val="28"/>
        </w:rPr>
        <w:t>а</w:t>
      </w:r>
      <w:r w:rsidR="007465C4" w:rsidRPr="00B85D77">
        <w:rPr>
          <w:rFonts w:ascii="Times New Roman" w:hAnsi="Times New Roman" w:cs="Times New Roman"/>
          <w:b/>
          <w:sz w:val="28"/>
          <w:szCs w:val="28"/>
        </w:rPr>
        <w:t xml:space="preserve"> мяса</w:t>
      </w:r>
    </w:p>
    <w:p w:rsidR="00B74AAE" w:rsidRDefault="00B74AAE" w:rsidP="00B74AA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AAE" w:rsidRPr="00B159FC" w:rsidRDefault="00B74AAE" w:rsidP="00B74AA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9FC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159FC">
        <w:rPr>
          <w:rFonts w:ascii="Times New Roman" w:hAnsi="Times New Roman" w:cs="Times New Roman"/>
          <w:sz w:val="28"/>
          <w:szCs w:val="28"/>
        </w:rPr>
        <w:t xml:space="preserve"> году м</w:t>
      </w:r>
      <w:r>
        <w:rPr>
          <w:rFonts w:ascii="Times New Roman" w:hAnsi="Times New Roman" w:cs="Times New Roman"/>
          <w:sz w:val="28"/>
          <w:szCs w:val="28"/>
        </w:rPr>
        <w:t>ясо</w:t>
      </w:r>
      <w:r w:rsidRPr="00B159FC">
        <w:rPr>
          <w:rFonts w:ascii="Times New Roman" w:hAnsi="Times New Roman" w:cs="Times New Roman"/>
          <w:sz w:val="28"/>
          <w:szCs w:val="28"/>
        </w:rPr>
        <w:t>перерабатывающим предприятиями Республики Алтай, было произведено (по предварительным данным Алтайстата):</w:t>
      </w:r>
    </w:p>
    <w:p w:rsidR="00B74AAE" w:rsidRPr="006D6554" w:rsidRDefault="00B74AAE" w:rsidP="00B74AAE">
      <w:pPr>
        <w:pStyle w:val="ad"/>
        <w:numPr>
          <w:ilvl w:val="0"/>
          <w:numId w:val="2"/>
        </w:numPr>
        <w:tabs>
          <w:tab w:val="left" w:pos="993"/>
        </w:tabs>
        <w:ind w:left="0" w:firstLine="709"/>
        <w:rPr>
          <w:szCs w:val="28"/>
        </w:rPr>
      </w:pPr>
      <w:r w:rsidRPr="006D6554">
        <w:rPr>
          <w:szCs w:val="28"/>
        </w:rPr>
        <w:t>мясо и субпродукты пищевые убойных животных – 5 807 тонн, что выше уровня 2015г. на 4,7%;</w:t>
      </w:r>
    </w:p>
    <w:p w:rsidR="00B74AAE" w:rsidRPr="006D6554" w:rsidRDefault="00B74AAE" w:rsidP="00B74AAE">
      <w:pPr>
        <w:pStyle w:val="ad"/>
        <w:numPr>
          <w:ilvl w:val="0"/>
          <w:numId w:val="2"/>
        </w:numPr>
        <w:tabs>
          <w:tab w:val="left" w:pos="993"/>
        </w:tabs>
        <w:ind w:left="0" w:firstLine="709"/>
        <w:rPr>
          <w:szCs w:val="28"/>
        </w:rPr>
      </w:pPr>
      <w:r w:rsidRPr="006D6554">
        <w:rPr>
          <w:szCs w:val="28"/>
        </w:rPr>
        <w:t>колбасные изделия  – 48,6 тонн, что ниже уровня 2015г. на 14,6 %;</w:t>
      </w:r>
    </w:p>
    <w:p w:rsidR="00B74AAE" w:rsidRPr="006D6554" w:rsidRDefault="00B74AAE" w:rsidP="00B74AAE">
      <w:pPr>
        <w:pStyle w:val="ad"/>
        <w:numPr>
          <w:ilvl w:val="0"/>
          <w:numId w:val="2"/>
        </w:numPr>
        <w:tabs>
          <w:tab w:val="left" w:pos="993"/>
        </w:tabs>
        <w:ind w:left="0" w:firstLine="709"/>
        <w:rPr>
          <w:szCs w:val="28"/>
        </w:rPr>
      </w:pPr>
      <w:r w:rsidRPr="006D6554">
        <w:rPr>
          <w:szCs w:val="28"/>
        </w:rPr>
        <w:t>полуфабрикаты мясные – 120,8 тонн, что ниже уровня 2015г. на 12%.</w:t>
      </w:r>
    </w:p>
    <w:p w:rsidR="00B74AAE" w:rsidRDefault="00B74AAE" w:rsidP="00DB2487">
      <w:pPr>
        <w:pStyle w:val="12"/>
        <w:widowControl w:val="0"/>
        <w:shd w:val="clear" w:color="auto" w:fill="auto"/>
        <w:spacing w:after="0" w:line="240" w:lineRule="auto"/>
        <w:ind w:right="80" w:firstLine="709"/>
        <w:contextualSpacing/>
        <w:jc w:val="both"/>
        <w:rPr>
          <w:sz w:val="28"/>
          <w:szCs w:val="28"/>
        </w:rPr>
      </w:pPr>
    </w:p>
    <w:p w:rsidR="00BF25EA" w:rsidRPr="00B85D77" w:rsidRDefault="00BF25EA" w:rsidP="00DB2487">
      <w:pPr>
        <w:pStyle w:val="12"/>
        <w:widowControl w:val="0"/>
        <w:shd w:val="clear" w:color="auto" w:fill="auto"/>
        <w:spacing w:after="0" w:line="240" w:lineRule="auto"/>
        <w:ind w:right="80" w:firstLine="709"/>
        <w:contextualSpacing/>
        <w:jc w:val="both"/>
        <w:rPr>
          <w:sz w:val="28"/>
          <w:szCs w:val="28"/>
        </w:rPr>
      </w:pPr>
      <w:r w:rsidRPr="00B85D77">
        <w:rPr>
          <w:sz w:val="28"/>
          <w:szCs w:val="28"/>
        </w:rPr>
        <w:t>На территории Республики Алтай по состоянию на 01.01.2017г. имеются 16 производственных объектов, производящих убой животных.</w:t>
      </w:r>
    </w:p>
    <w:p w:rsidR="00BF25EA" w:rsidRPr="00B85D77" w:rsidRDefault="00BF25EA" w:rsidP="00DB2487">
      <w:pPr>
        <w:pStyle w:val="12"/>
        <w:widowControl w:val="0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B85D77">
        <w:rPr>
          <w:sz w:val="28"/>
          <w:szCs w:val="28"/>
        </w:rPr>
        <w:t>Суммарная мощность указанных предприятий составляет:</w:t>
      </w:r>
    </w:p>
    <w:p w:rsidR="00BF25EA" w:rsidRPr="00B85D77" w:rsidRDefault="00BF25EA" w:rsidP="00DB2487">
      <w:pPr>
        <w:pStyle w:val="12"/>
        <w:widowControl w:val="0"/>
        <w:numPr>
          <w:ilvl w:val="0"/>
          <w:numId w:val="1"/>
        </w:numPr>
        <w:shd w:val="clear" w:color="auto" w:fill="auto"/>
        <w:tabs>
          <w:tab w:val="left" w:pos="950"/>
        </w:tabs>
        <w:spacing w:after="0" w:line="240" w:lineRule="auto"/>
        <w:contextualSpacing/>
        <w:jc w:val="both"/>
        <w:rPr>
          <w:sz w:val="28"/>
          <w:szCs w:val="28"/>
        </w:rPr>
      </w:pPr>
      <w:r w:rsidRPr="00B85D77">
        <w:rPr>
          <w:sz w:val="28"/>
          <w:szCs w:val="28"/>
        </w:rPr>
        <w:t>по убою - 2527 голов в сутки;</w:t>
      </w:r>
    </w:p>
    <w:p w:rsidR="00BF25EA" w:rsidRPr="00B85D77" w:rsidRDefault="00BF25EA" w:rsidP="00DB2487">
      <w:pPr>
        <w:pStyle w:val="12"/>
        <w:widowControl w:val="0"/>
        <w:numPr>
          <w:ilvl w:val="0"/>
          <w:numId w:val="1"/>
        </w:numPr>
        <w:shd w:val="clear" w:color="auto" w:fill="auto"/>
        <w:tabs>
          <w:tab w:val="left" w:pos="950"/>
        </w:tabs>
        <w:spacing w:after="0" w:line="240" w:lineRule="auto"/>
        <w:contextualSpacing/>
        <w:jc w:val="both"/>
        <w:rPr>
          <w:sz w:val="28"/>
          <w:szCs w:val="28"/>
        </w:rPr>
      </w:pPr>
      <w:r w:rsidRPr="00B85D77">
        <w:rPr>
          <w:sz w:val="28"/>
          <w:szCs w:val="28"/>
        </w:rPr>
        <w:t>по единовременному хранению - 5349 тонн.</w:t>
      </w:r>
    </w:p>
    <w:p w:rsidR="00BF25EA" w:rsidRPr="00B85D77" w:rsidRDefault="00BF25EA" w:rsidP="00DB2487">
      <w:pPr>
        <w:pStyle w:val="12"/>
        <w:widowControl w:val="0"/>
        <w:shd w:val="clear" w:color="auto" w:fill="auto"/>
        <w:spacing w:after="0" w:line="240" w:lineRule="auto"/>
        <w:ind w:right="80" w:firstLine="709"/>
        <w:contextualSpacing/>
        <w:jc w:val="both"/>
        <w:rPr>
          <w:sz w:val="28"/>
          <w:szCs w:val="28"/>
        </w:rPr>
      </w:pPr>
      <w:r w:rsidRPr="00B85D77">
        <w:rPr>
          <w:sz w:val="28"/>
          <w:szCs w:val="28"/>
        </w:rPr>
        <w:t>Имеющаяся инфраструктура по убою скота, показывает низкий уровень загрузки боенских мощностей (</w:t>
      </w:r>
      <w:r w:rsidR="00771029" w:rsidRPr="00B85D77">
        <w:rPr>
          <w:sz w:val="28"/>
          <w:szCs w:val="28"/>
        </w:rPr>
        <w:t>22,2</w:t>
      </w:r>
      <w:r w:rsidRPr="00B85D77">
        <w:rPr>
          <w:sz w:val="28"/>
          <w:szCs w:val="28"/>
        </w:rPr>
        <w:t>%). Работа данных боен имеет сезонный характер работы, обусловленный преобладанием отгонного типа содержания скота. Также 3</w:t>
      </w:r>
      <w:r w:rsidR="00771029" w:rsidRPr="00B85D77">
        <w:rPr>
          <w:sz w:val="28"/>
          <w:szCs w:val="28"/>
        </w:rPr>
        <w:t>1,3</w:t>
      </w:r>
      <w:r w:rsidRPr="00B85D77">
        <w:rPr>
          <w:sz w:val="28"/>
          <w:szCs w:val="28"/>
        </w:rPr>
        <w:t xml:space="preserve"> % от общего объема произведенного на убой скота и птицы (или 1</w:t>
      </w:r>
      <w:r w:rsidR="00771029" w:rsidRPr="00B85D77">
        <w:rPr>
          <w:sz w:val="28"/>
          <w:szCs w:val="28"/>
        </w:rPr>
        <w:t>7,1</w:t>
      </w:r>
      <w:r w:rsidRPr="00B85D77">
        <w:rPr>
          <w:sz w:val="28"/>
          <w:szCs w:val="28"/>
        </w:rPr>
        <w:t xml:space="preserve"> тыс. тонн) вывозится из Республики Алтай в живом виде</w:t>
      </w:r>
      <w:r w:rsidR="00771029" w:rsidRPr="00B85D77">
        <w:rPr>
          <w:sz w:val="28"/>
          <w:szCs w:val="28"/>
        </w:rPr>
        <w:t xml:space="preserve"> ( в 2015 году было вывезено 12,1 тыс.тонн)</w:t>
      </w:r>
      <w:r w:rsidRPr="00B85D77">
        <w:rPr>
          <w:sz w:val="28"/>
          <w:szCs w:val="28"/>
        </w:rPr>
        <w:t>.</w:t>
      </w:r>
    </w:p>
    <w:p w:rsidR="00BF25EA" w:rsidRPr="00B85D77" w:rsidRDefault="00BF25EA" w:rsidP="00DB2487">
      <w:pPr>
        <w:pStyle w:val="12"/>
        <w:widowControl w:val="0"/>
        <w:shd w:val="clear" w:color="auto" w:fill="auto"/>
        <w:spacing w:after="0" w:line="240" w:lineRule="auto"/>
        <w:ind w:right="80" w:firstLine="709"/>
        <w:contextualSpacing/>
        <w:jc w:val="both"/>
        <w:rPr>
          <w:sz w:val="28"/>
          <w:szCs w:val="28"/>
        </w:rPr>
      </w:pPr>
    </w:p>
    <w:p w:rsidR="00BF25EA" w:rsidRPr="00B85D77" w:rsidRDefault="00BF25EA" w:rsidP="00DB24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D77">
        <w:rPr>
          <w:rFonts w:ascii="Times New Roman" w:hAnsi="Times New Roman" w:cs="Times New Roman"/>
          <w:sz w:val="28"/>
          <w:szCs w:val="28"/>
        </w:rPr>
        <w:t>В течение 2016г. проводилась работа по введению дополнительных мощностей по убою скота. Введены в эксплуатацию 2 убойных пункта:</w:t>
      </w:r>
    </w:p>
    <w:p w:rsidR="00BF25EA" w:rsidRPr="00B85D77" w:rsidRDefault="00BF25EA" w:rsidP="00DB2487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5D77">
        <w:rPr>
          <w:rFonts w:ascii="Times New Roman" w:hAnsi="Times New Roman" w:cs="Times New Roman"/>
          <w:sz w:val="28"/>
          <w:szCs w:val="28"/>
        </w:rPr>
        <w:t xml:space="preserve">- ИП ГКФХ Денисова М.В. (Чемальский район) - </w:t>
      </w:r>
      <w:r w:rsidRPr="00B85D77">
        <w:rPr>
          <w:rFonts w:ascii="Times New Roman" w:hAnsi="Times New Roman" w:cs="Times New Roman"/>
          <w:i/>
          <w:sz w:val="28"/>
          <w:szCs w:val="28"/>
        </w:rPr>
        <w:t>оказана господдержка в сумме 493,4 тыс.руб. (приобретено холодильное оборудование).</w:t>
      </w:r>
      <w:r w:rsidRPr="00B85D77">
        <w:rPr>
          <w:rFonts w:ascii="Times New Roman" w:hAnsi="Times New Roman" w:cs="Times New Roman"/>
          <w:sz w:val="28"/>
          <w:szCs w:val="28"/>
        </w:rPr>
        <w:t xml:space="preserve"> </w:t>
      </w:r>
      <w:r w:rsidRPr="00B85D77">
        <w:rPr>
          <w:rFonts w:ascii="Times New Roman" w:hAnsi="Times New Roman" w:cs="Times New Roman"/>
          <w:i/>
          <w:sz w:val="28"/>
          <w:szCs w:val="28"/>
        </w:rPr>
        <w:t>Осуществляются поставки в бюджетные учреждения Чемальского района;</w:t>
      </w:r>
    </w:p>
    <w:p w:rsidR="00BF25EA" w:rsidRPr="00B85D77" w:rsidRDefault="00BF25EA" w:rsidP="00DB2487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5D77">
        <w:rPr>
          <w:rFonts w:ascii="Times New Roman" w:hAnsi="Times New Roman" w:cs="Times New Roman"/>
          <w:sz w:val="28"/>
          <w:szCs w:val="28"/>
        </w:rPr>
        <w:t xml:space="preserve">- СПК «Абайский» (Усть-Коксинский район),  </w:t>
      </w:r>
      <w:r w:rsidRPr="00B85D77">
        <w:rPr>
          <w:rFonts w:ascii="Times New Roman" w:hAnsi="Times New Roman" w:cs="Times New Roman"/>
          <w:i/>
          <w:sz w:val="28"/>
          <w:szCs w:val="28"/>
        </w:rPr>
        <w:t>господдержка в сумме 1,5 млн.руб. была оказана в 2015 году.</w:t>
      </w:r>
    </w:p>
    <w:p w:rsidR="00BF25EA" w:rsidRPr="00B85D77" w:rsidRDefault="00BF25EA" w:rsidP="00DB2487">
      <w:pPr>
        <w:pStyle w:val="ConsPlusNormal"/>
        <w:contextualSpacing/>
        <w:jc w:val="both"/>
        <w:rPr>
          <w:i/>
        </w:rPr>
      </w:pPr>
    </w:p>
    <w:p w:rsidR="00BF25EA" w:rsidRPr="00B85D77" w:rsidRDefault="00BF25EA" w:rsidP="00DB2487">
      <w:pPr>
        <w:pStyle w:val="ConsPlusNormal"/>
        <w:contextualSpacing/>
        <w:jc w:val="both"/>
        <w:rPr>
          <w:i/>
        </w:rPr>
      </w:pPr>
      <w:r w:rsidRPr="00B85D77">
        <w:t xml:space="preserve">В 3 квартале 2017 года планируется введение </w:t>
      </w:r>
      <w:r w:rsidR="00B20F3B" w:rsidRPr="00B85D77">
        <w:t xml:space="preserve">в эксплуатацию </w:t>
      </w:r>
      <w:r w:rsidRPr="00B85D77">
        <w:t>2-х убойных пунктов:</w:t>
      </w:r>
    </w:p>
    <w:p w:rsidR="00BF25EA" w:rsidRPr="00B85D77" w:rsidRDefault="00BF25EA" w:rsidP="00DB248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5D77">
        <w:rPr>
          <w:rFonts w:ascii="Times New Roman" w:hAnsi="Times New Roman" w:cs="Times New Roman"/>
          <w:sz w:val="28"/>
          <w:szCs w:val="28"/>
        </w:rPr>
        <w:t xml:space="preserve">- ООО «Меркит» (Усть-Канский район) - </w:t>
      </w:r>
      <w:r w:rsidRPr="00B85D77">
        <w:rPr>
          <w:rFonts w:ascii="Times New Roman" w:hAnsi="Times New Roman" w:cs="Times New Roman"/>
          <w:i/>
          <w:sz w:val="28"/>
          <w:szCs w:val="28"/>
        </w:rPr>
        <w:t>оказана господдержка в сумме 3 млн.руб. (приобретена часть оборудования для убойного пункта);</w:t>
      </w:r>
    </w:p>
    <w:p w:rsidR="00BF25EA" w:rsidRPr="00B85D77" w:rsidRDefault="00BF25EA" w:rsidP="00DB248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D77">
        <w:rPr>
          <w:rFonts w:ascii="Times New Roman" w:hAnsi="Times New Roman" w:cs="Times New Roman"/>
          <w:sz w:val="28"/>
          <w:szCs w:val="28"/>
        </w:rPr>
        <w:t xml:space="preserve">- ИП ГКФХ Шубин А.И. (Чойский район). </w:t>
      </w:r>
    </w:p>
    <w:p w:rsidR="00BF25EA" w:rsidRPr="00B85D77" w:rsidRDefault="00BF25EA" w:rsidP="00DB24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65C4" w:rsidRPr="00B85D77" w:rsidRDefault="007465C4" w:rsidP="00DB24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D77">
        <w:rPr>
          <w:rFonts w:ascii="Times New Roman" w:hAnsi="Times New Roman" w:cs="Times New Roman"/>
          <w:sz w:val="28"/>
          <w:szCs w:val="28"/>
        </w:rPr>
        <w:t xml:space="preserve">С учетом ввода в эксплуатацию данных убойных пунктов мощности по забою скота будут иметься во всех муниципальных образованиях (кроме Турочакского района). В данном районе организация убойного цеха не целесообразна в связи с небольшим количеством скота </w:t>
      </w:r>
      <w:r w:rsidR="00B505D5" w:rsidRPr="00B85D77">
        <w:rPr>
          <w:rFonts w:ascii="Times New Roman" w:hAnsi="Times New Roman" w:cs="Times New Roman"/>
          <w:sz w:val="28"/>
          <w:szCs w:val="28"/>
        </w:rPr>
        <w:t xml:space="preserve">- </w:t>
      </w:r>
      <w:r w:rsidRPr="00B85D77">
        <w:rPr>
          <w:rFonts w:ascii="Times New Roman" w:hAnsi="Times New Roman" w:cs="Times New Roman"/>
          <w:sz w:val="28"/>
          <w:szCs w:val="28"/>
        </w:rPr>
        <w:t>3,</w:t>
      </w:r>
      <w:r w:rsidR="00AF4D19" w:rsidRPr="00B85D77">
        <w:rPr>
          <w:rFonts w:ascii="Times New Roman" w:hAnsi="Times New Roman" w:cs="Times New Roman"/>
          <w:sz w:val="28"/>
          <w:szCs w:val="28"/>
        </w:rPr>
        <w:t>3 тыс. условных голов, а также отсутствует потенциальный инвестор который готов построить мини убойный цех.</w:t>
      </w:r>
    </w:p>
    <w:p w:rsidR="003E1EDF" w:rsidRDefault="003E1EDF" w:rsidP="00DB24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65C4" w:rsidRPr="00B85D77" w:rsidRDefault="00DF6CF4" w:rsidP="00DB24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D77">
        <w:rPr>
          <w:rFonts w:ascii="Times New Roman" w:hAnsi="Times New Roman" w:cs="Times New Roman"/>
          <w:sz w:val="28"/>
          <w:szCs w:val="28"/>
        </w:rPr>
        <w:t xml:space="preserve">В 2016 </w:t>
      </w:r>
      <w:r w:rsidR="007465C4" w:rsidRPr="00B85D77">
        <w:rPr>
          <w:rFonts w:ascii="Times New Roman" w:hAnsi="Times New Roman" w:cs="Times New Roman"/>
          <w:sz w:val="28"/>
          <w:szCs w:val="28"/>
        </w:rPr>
        <w:t>г</w:t>
      </w:r>
      <w:r w:rsidRPr="00B85D77">
        <w:rPr>
          <w:rFonts w:ascii="Times New Roman" w:hAnsi="Times New Roman" w:cs="Times New Roman"/>
          <w:sz w:val="28"/>
          <w:szCs w:val="28"/>
        </w:rPr>
        <w:t>оду</w:t>
      </w:r>
      <w:r w:rsidR="007465C4" w:rsidRPr="00B85D77">
        <w:rPr>
          <w:rFonts w:ascii="Times New Roman" w:hAnsi="Times New Roman" w:cs="Times New Roman"/>
          <w:sz w:val="28"/>
          <w:szCs w:val="28"/>
        </w:rPr>
        <w:t xml:space="preserve"> на территории Республики Алтай функционир</w:t>
      </w:r>
      <w:r w:rsidRPr="00B85D77">
        <w:rPr>
          <w:rFonts w:ascii="Times New Roman" w:hAnsi="Times New Roman" w:cs="Times New Roman"/>
          <w:sz w:val="28"/>
          <w:szCs w:val="28"/>
        </w:rPr>
        <w:t>овали</w:t>
      </w:r>
      <w:r w:rsidR="007465C4" w:rsidRPr="00B85D77">
        <w:rPr>
          <w:rFonts w:ascii="Times New Roman" w:hAnsi="Times New Roman" w:cs="Times New Roman"/>
          <w:sz w:val="28"/>
          <w:szCs w:val="28"/>
        </w:rPr>
        <w:t xml:space="preserve"> 14 предприятий по осуществлению глубокой переработки мяса.</w:t>
      </w:r>
    </w:p>
    <w:p w:rsidR="003B486D" w:rsidRPr="00B85D77" w:rsidRDefault="007465C4" w:rsidP="00DB24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D77">
        <w:rPr>
          <w:rFonts w:ascii="Times New Roman" w:hAnsi="Times New Roman" w:cs="Times New Roman"/>
          <w:sz w:val="28"/>
          <w:szCs w:val="28"/>
        </w:rPr>
        <w:t>Для увеличения производства продукции глубокой переработки мяса, в 201</w:t>
      </w:r>
      <w:r w:rsidR="00DF6CF4" w:rsidRPr="00B85D77">
        <w:rPr>
          <w:rFonts w:ascii="Times New Roman" w:hAnsi="Times New Roman" w:cs="Times New Roman"/>
          <w:sz w:val="28"/>
          <w:szCs w:val="28"/>
        </w:rPr>
        <w:t>6</w:t>
      </w:r>
      <w:r w:rsidRPr="00B85D77">
        <w:rPr>
          <w:rFonts w:ascii="Times New Roman" w:hAnsi="Times New Roman" w:cs="Times New Roman"/>
          <w:sz w:val="28"/>
          <w:szCs w:val="28"/>
        </w:rPr>
        <w:t>г. оказана государственная поддержка на развитие материально-технической базы</w:t>
      </w:r>
      <w:r w:rsidR="003B486D" w:rsidRPr="00B85D77">
        <w:rPr>
          <w:rFonts w:ascii="Times New Roman" w:hAnsi="Times New Roman" w:cs="Times New Roman"/>
          <w:sz w:val="28"/>
          <w:szCs w:val="28"/>
        </w:rPr>
        <w:t xml:space="preserve"> 4-х сельскохозяйственных потребительских кооперативов в сумме 13,2 млн.руб., в т.ч.:</w:t>
      </w:r>
    </w:p>
    <w:p w:rsidR="003B486D" w:rsidRPr="00B85D77" w:rsidRDefault="003B486D" w:rsidP="00DB2487">
      <w:pPr>
        <w:pStyle w:val="14"/>
        <w:numPr>
          <w:ilvl w:val="0"/>
          <w:numId w:val="7"/>
        </w:numPr>
        <w:shd w:val="clear" w:color="auto" w:fill="auto"/>
        <w:spacing w:after="308" w:line="240" w:lineRule="auto"/>
        <w:ind w:right="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D77">
        <w:rPr>
          <w:rFonts w:ascii="Times New Roman" w:hAnsi="Times New Roman" w:cs="Times New Roman"/>
          <w:sz w:val="28"/>
          <w:szCs w:val="28"/>
        </w:rPr>
        <w:t>1 производство мясных консервов (Майминский р-н)</w:t>
      </w:r>
      <w:r w:rsidR="003332B6" w:rsidRPr="003332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(годовая мощность 11 тонн),</w:t>
      </w:r>
      <w:r w:rsidRPr="00B85D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86D" w:rsidRPr="00B85D77" w:rsidRDefault="003B486D" w:rsidP="00DB2487">
      <w:pPr>
        <w:pStyle w:val="14"/>
        <w:numPr>
          <w:ilvl w:val="0"/>
          <w:numId w:val="7"/>
        </w:numPr>
        <w:shd w:val="clear" w:color="auto" w:fill="auto"/>
        <w:spacing w:after="308" w:line="240" w:lineRule="auto"/>
        <w:ind w:right="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D77">
        <w:rPr>
          <w:rFonts w:ascii="Times New Roman" w:hAnsi="Times New Roman" w:cs="Times New Roman"/>
          <w:sz w:val="28"/>
          <w:szCs w:val="28"/>
        </w:rPr>
        <w:t>2 пельменных производств</w:t>
      </w:r>
      <w:r w:rsidR="00B91E80" w:rsidRPr="00B85D77">
        <w:rPr>
          <w:rFonts w:ascii="Times New Roman" w:hAnsi="Times New Roman" w:cs="Times New Roman"/>
          <w:sz w:val="28"/>
          <w:szCs w:val="28"/>
        </w:rPr>
        <w:t>а</w:t>
      </w:r>
      <w:r w:rsidRPr="00B85D77">
        <w:rPr>
          <w:rFonts w:ascii="Times New Roman" w:hAnsi="Times New Roman" w:cs="Times New Roman"/>
          <w:sz w:val="28"/>
          <w:szCs w:val="28"/>
        </w:rPr>
        <w:t xml:space="preserve"> (Улаганский и Шебалинский р-ны)</w:t>
      </w:r>
      <w:r w:rsidR="003332B6" w:rsidRPr="003332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(годовая мощность 32 тонны  пельменей</w:t>
      </w:r>
      <w:r w:rsidR="003332B6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B85D7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B486D" w:rsidRPr="00B85D77" w:rsidRDefault="003B486D" w:rsidP="00DB2487">
      <w:pPr>
        <w:pStyle w:val="14"/>
        <w:numPr>
          <w:ilvl w:val="0"/>
          <w:numId w:val="7"/>
        </w:numPr>
        <w:shd w:val="clear" w:color="auto" w:fill="auto"/>
        <w:spacing w:after="308" w:line="240" w:lineRule="auto"/>
        <w:ind w:right="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D77">
        <w:rPr>
          <w:rFonts w:ascii="Times New Roman" w:hAnsi="Times New Roman" w:cs="Times New Roman"/>
          <w:sz w:val="28"/>
          <w:szCs w:val="28"/>
        </w:rPr>
        <w:t>1 убойный цех и цех по изготовлению мясных полуфабрикатов (Улаганский р-н)</w:t>
      </w:r>
      <w:r w:rsidR="003332B6" w:rsidRPr="003332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(годовая мощность</w:t>
      </w:r>
      <w:r w:rsidR="003332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156 тонн мясных полуфабрикатов)</w:t>
      </w:r>
      <w:r w:rsidRPr="00B85D77">
        <w:rPr>
          <w:rFonts w:ascii="Times New Roman" w:hAnsi="Times New Roman" w:cs="Times New Roman"/>
          <w:sz w:val="28"/>
          <w:szCs w:val="28"/>
        </w:rPr>
        <w:t>.</w:t>
      </w:r>
    </w:p>
    <w:p w:rsidR="007465C4" w:rsidRPr="003332B6" w:rsidRDefault="007465C4" w:rsidP="00DB248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D77">
        <w:rPr>
          <w:rFonts w:ascii="Times New Roman" w:hAnsi="Times New Roman" w:cs="Times New Roman"/>
          <w:sz w:val="28"/>
          <w:szCs w:val="28"/>
        </w:rPr>
        <w:t xml:space="preserve">Общая </w:t>
      </w:r>
      <w:r w:rsidRPr="003332B6">
        <w:rPr>
          <w:rFonts w:ascii="Times New Roman" w:hAnsi="Times New Roman" w:cs="Times New Roman"/>
          <w:sz w:val="28"/>
          <w:szCs w:val="28"/>
        </w:rPr>
        <w:t>государственная поддержка для мясоперерабатывающих предприятий в 2015 году составила 1</w:t>
      </w:r>
      <w:r w:rsidR="0045001B" w:rsidRPr="003332B6">
        <w:rPr>
          <w:rFonts w:ascii="Times New Roman" w:hAnsi="Times New Roman" w:cs="Times New Roman"/>
          <w:sz w:val="28"/>
          <w:szCs w:val="28"/>
        </w:rPr>
        <w:t>6,</w:t>
      </w:r>
      <w:r w:rsidR="007D5016" w:rsidRPr="003332B6">
        <w:rPr>
          <w:rFonts w:ascii="Times New Roman" w:hAnsi="Times New Roman" w:cs="Times New Roman"/>
          <w:sz w:val="28"/>
          <w:szCs w:val="28"/>
        </w:rPr>
        <w:t>7</w:t>
      </w:r>
      <w:r w:rsidRPr="003332B6">
        <w:rPr>
          <w:rFonts w:ascii="Times New Roman" w:hAnsi="Times New Roman" w:cs="Times New Roman"/>
          <w:sz w:val="28"/>
          <w:szCs w:val="28"/>
        </w:rPr>
        <w:t xml:space="preserve"> млн.руб.</w:t>
      </w:r>
      <w:r w:rsidR="007D5016" w:rsidRPr="003332B6">
        <w:rPr>
          <w:rFonts w:ascii="Times New Roman" w:hAnsi="Times New Roman" w:cs="Times New Roman"/>
          <w:sz w:val="28"/>
          <w:szCs w:val="28"/>
        </w:rPr>
        <w:t>, объем</w:t>
      </w:r>
      <w:r w:rsidR="00127831" w:rsidRPr="003332B6">
        <w:rPr>
          <w:rFonts w:ascii="Times New Roman" w:hAnsi="Times New Roman" w:cs="Times New Roman"/>
          <w:sz w:val="28"/>
          <w:szCs w:val="28"/>
        </w:rPr>
        <w:t xml:space="preserve"> собственных инвестиций п</w:t>
      </w:r>
      <w:r w:rsidR="007D5016" w:rsidRPr="003332B6">
        <w:rPr>
          <w:rFonts w:ascii="Times New Roman" w:hAnsi="Times New Roman" w:cs="Times New Roman"/>
          <w:sz w:val="28"/>
          <w:szCs w:val="28"/>
        </w:rPr>
        <w:t>ереработчик</w:t>
      </w:r>
      <w:r w:rsidR="00127831" w:rsidRPr="003332B6">
        <w:rPr>
          <w:rFonts w:ascii="Times New Roman" w:hAnsi="Times New Roman" w:cs="Times New Roman"/>
          <w:sz w:val="28"/>
          <w:szCs w:val="28"/>
        </w:rPr>
        <w:t>ов</w:t>
      </w:r>
      <w:r w:rsidR="007D5016" w:rsidRPr="003332B6">
        <w:rPr>
          <w:rFonts w:ascii="Times New Roman" w:hAnsi="Times New Roman" w:cs="Times New Roman"/>
          <w:sz w:val="28"/>
          <w:szCs w:val="28"/>
        </w:rPr>
        <w:t xml:space="preserve"> составил -10,9 млн.руб. </w:t>
      </w:r>
    </w:p>
    <w:p w:rsidR="007465C4" w:rsidRPr="003332B6" w:rsidRDefault="007465C4" w:rsidP="00DB24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2B6" w:rsidRPr="003332B6" w:rsidRDefault="003332B6" w:rsidP="003332B6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332B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2017г. планируется выпуска следующ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их объемов </w:t>
      </w:r>
      <w:r w:rsidRPr="003332B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продукции переработки м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яса</w:t>
      </w:r>
      <w:r w:rsidRPr="003332B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:</w:t>
      </w:r>
    </w:p>
    <w:p w:rsidR="003332B6" w:rsidRDefault="003332B6" w:rsidP="003332B6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 w:rsidRPr="003332B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мясных деликатесов  23 тонн (темп роста 221,2%)</w:t>
      </w:r>
    </w:p>
    <w:p w:rsidR="003332B6" w:rsidRDefault="003332B6" w:rsidP="003332B6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- колбасных изделий 60 тонн (темп роста 157,5%)</w:t>
      </w:r>
    </w:p>
    <w:p w:rsidR="003332B6" w:rsidRDefault="003332B6" w:rsidP="003332B6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- полуфабрикатов мясных  135 тонн (темп роста 111,8%)</w:t>
      </w:r>
    </w:p>
    <w:p w:rsidR="00E06915" w:rsidRPr="003332B6" w:rsidRDefault="00E06915" w:rsidP="00DB248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FF0E6"/>
        </w:rPr>
      </w:pPr>
    </w:p>
    <w:p w:rsidR="005A0962" w:rsidRPr="00B85D77" w:rsidRDefault="00F31FAE" w:rsidP="00DB2487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D77">
        <w:rPr>
          <w:rFonts w:ascii="Times New Roman" w:hAnsi="Times New Roman" w:cs="Times New Roman"/>
          <w:b/>
          <w:sz w:val="28"/>
          <w:szCs w:val="28"/>
        </w:rPr>
        <w:t>П</w:t>
      </w:r>
      <w:r w:rsidR="005A0962" w:rsidRPr="00B85D77">
        <w:rPr>
          <w:rFonts w:ascii="Times New Roman" w:hAnsi="Times New Roman" w:cs="Times New Roman"/>
          <w:b/>
          <w:sz w:val="28"/>
          <w:szCs w:val="28"/>
        </w:rPr>
        <w:t>ереработк</w:t>
      </w:r>
      <w:r w:rsidRPr="00B85D77">
        <w:rPr>
          <w:rFonts w:ascii="Times New Roman" w:hAnsi="Times New Roman" w:cs="Times New Roman"/>
          <w:b/>
          <w:sz w:val="28"/>
          <w:szCs w:val="28"/>
        </w:rPr>
        <w:t>а</w:t>
      </w:r>
      <w:r w:rsidR="005A0962" w:rsidRPr="00B85D77">
        <w:rPr>
          <w:rFonts w:ascii="Times New Roman" w:hAnsi="Times New Roman" w:cs="Times New Roman"/>
          <w:b/>
          <w:sz w:val="28"/>
          <w:szCs w:val="28"/>
        </w:rPr>
        <w:t xml:space="preserve"> молока</w:t>
      </w:r>
    </w:p>
    <w:p w:rsidR="00793C9A" w:rsidRPr="00B85D77" w:rsidRDefault="00793C9A" w:rsidP="00DB248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D77">
        <w:rPr>
          <w:rFonts w:ascii="Times New Roman" w:hAnsi="Times New Roman" w:cs="Times New Roman"/>
          <w:sz w:val="28"/>
          <w:szCs w:val="28"/>
        </w:rPr>
        <w:t>В 2016 году молокоперерабатывающим предприятиями Республики Алтай было произведено (по предварительным данным Алтайстата):</w:t>
      </w:r>
    </w:p>
    <w:p w:rsidR="00793C9A" w:rsidRPr="00B85D77" w:rsidRDefault="00793C9A" w:rsidP="00DB2487">
      <w:pPr>
        <w:pStyle w:val="ad"/>
        <w:numPr>
          <w:ilvl w:val="0"/>
          <w:numId w:val="2"/>
        </w:numPr>
        <w:tabs>
          <w:tab w:val="left" w:pos="993"/>
        </w:tabs>
        <w:ind w:left="0" w:firstLine="709"/>
        <w:contextualSpacing/>
        <w:rPr>
          <w:szCs w:val="28"/>
        </w:rPr>
      </w:pPr>
      <w:r w:rsidRPr="00B85D77">
        <w:rPr>
          <w:szCs w:val="28"/>
        </w:rPr>
        <w:t>цельномолочной продукции – 4 720 тонн, что ниже уровня 2015г. на 9,9%;</w:t>
      </w:r>
    </w:p>
    <w:p w:rsidR="00793C9A" w:rsidRPr="00B85D77" w:rsidRDefault="00793C9A" w:rsidP="00DB2487">
      <w:pPr>
        <w:pStyle w:val="ad"/>
        <w:numPr>
          <w:ilvl w:val="0"/>
          <w:numId w:val="2"/>
        </w:numPr>
        <w:tabs>
          <w:tab w:val="left" w:pos="993"/>
        </w:tabs>
        <w:ind w:left="0" w:firstLine="709"/>
        <w:contextualSpacing/>
        <w:rPr>
          <w:szCs w:val="28"/>
        </w:rPr>
      </w:pPr>
      <w:r w:rsidRPr="00B85D77">
        <w:rPr>
          <w:szCs w:val="28"/>
        </w:rPr>
        <w:t>сыр и сырных продуктов – 791,5 тонн, что выше уровня 2015г. на 7,9%;</w:t>
      </w:r>
    </w:p>
    <w:p w:rsidR="00793C9A" w:rsidRPr="00B85D77" w:rsidRDefault="00793C9A" w:rsidP="00DB2487">
      <w:pPr>
        <w:pStyle w:val="ad"/>
        <w:numPr>
          <w:ilvl w:val="0"/>
          <w:numId w:val="2"/>
        </w:numPr>
        <w:tabs>
          <w:tab w:val="left" w:pos="993"/>
        </w:tabs>
        <w:ind w:left="0" w:firstLine="709"/>
        <w:contextualSpacing/>
        <w:rPr>
          <w:szCs w:val="28"/>
        </w:rPr>
      </w:pPr>
      <w:r w:rsidRPr="00B85D77">
        <w:rPr>
          <w:szCs w:val="28"/>
        </w:rPr>
        <w:t>масла сливочного – 173,5 тонн, что выше уровня 2015г. на 23%.</w:t>
      </w:r>
    </w:p>
    <w:p w:rsidR="00CF4085" w:rsidRPr="00B85D77" w:rsidRDefault="003415EA" w:rsidP="00DB248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D77">
        <w:rPr>
          <w:rFonts w:ascii="Times New Roman" w:hAnsi="Times New Roman" w:cs="Times New Roman"/>
          <w:sz w:val="28"/>
          <w:szCs w:val="28"/>
        </w:rPr>
        <w:t>В пересчете на молоко</w:t>
      </w:r>
      <w:r w:rsidR="009651F0" w:rsidRPr="00B85D77">
        <w:rPr>
          <w:rFonts w:ascii="Times New Roman" w:hAnsi="Times New Roman" w:cs="Times New Roman"/>
          <w:sz w:val="28"/>
          <w:szCs w:val="28"/>
        </w:rPr>
        <w:t>,</w:t>
      </w:r>
      <w:r w:rsidRPr="00B85D77">
        <w:rPr>
          <w:rFonts w:ascii="Times New Roman" w:hAnsi="Times New Roman" w:cs="Times New Roman"/>
          <w:sz w:val="28"/>
          <w:szCs w:val="28"/>
        </w:rPr>
        <w:t xml:space="preserve"> общий объем переработки молока в 2016 году составил 15,2 тыс.тонн, темп роста к 2015 году 106,7%. </w:t>
      </w:r>
      <w:r w:rsidR="009651F0" w:rsidRPr="00B85D77">
        <w:rPr>
          <w:rFonts w:ascii="Times New Roman" w:hAnsi="Times New Roman" w:cs="Times New Roman"/>
          <w:sz w:val="28"/>
          <w:szCs w:val="28"/>
        </w:rPr>
        <w:t>Доля молока</w:t>
      </w:r>
      <w:r w:rsidR="00B91E80" w:rsidRPr="00B85D77">
        <w:rPr>
          <w:rFonts w:ascii="Times New Roman" w:hAnsi="Times New Roman" w:cs="Times New Roman"/>
          <w:sz w:val="28"/>
          <w:szCs w:val="28"/>
        </w:rPr>
        <w:t>,</w:t>
      </w:r>
      <w:r w:rsidR="009651F0" w:rsidRPr="00B85D77">
        <w:rPr>
          <w:rFonts w:ascii="Times New Roman" w:hAnsi="Times New Roman" w:cs="Times New Roman"/>
          <w:sz w:val="28"/>
          <w:szCs w:val="28"/>
        </w:rPr>
        <w:t xml:space="preserve"> сданного в переработку</w:t>
      </w:r>
      <w:r w:rsidR="00B91E80" w:rsidRPr="00B85D77">
        <w:rPr>
          <w:rFonts w:ascii="Times New Roman" w:hAnsi="Times New Roman" w:cs="Times New Roman"/>
          <w:sz w:val="28"/>
          <w:szCs w:val="28"/>
        </w:rPr>
        <w:t>,</w:t>
      </w:r>
      <w:r w:rsidR="009651F0" w:rsidRPr="00B85D77">
        <w:rPr>
          <w:rFonts w:ascii="Times New Roman" w:hAnsi="Times New Roman" w:cs="Times New Roman"/>
          <w:sz w:val="28"/>
          <w:szCs w:val="28"/>
        </w:rPr>
        <w:t xml:space="preserve"> составила 17,2 % от общего объема производства молока.</w:t>
      </w:r>
    </w:p>
    <w:p w:rsidR="009E4798" w:rsidRPr="009E4798" w:rsidRDefault="009E4798" w:rsidP="009E4798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9E4798">
        <w:rPr>
          <w:sz w:val="28"/>
          <w:szCs w:val="28"/>
        </w:rPr>
        <w:t xml:space="preserve">План по производству масла  сливочного в  2017 году – </w:t>
      </w:r>
      <w:r w:rsidR="00F86488">
        <w:rPr>
          <w:sz w:val="28"/>
          <w:szCs w:val="28"/>
        </w:rPr>
        <w:t>1910</w:t>
      </w:r>
      <w:r w:rsidRPr="009E4798">
        <w:rPr>
          <w:sz w:val="28"/>
          <w:szCs w:val="28"/>
        </w:rPr>
        <w:t xml:space="preserve"> тонн, сыров и сырных продуктов – </w:t>
      </w:r>
      <w:r w:rsidR="00B26652">
        <w:rPr>
          <w:sz w:val="28"/>
          <w:szCs w:val="28"/>
        </w:rPr>
        <w:t>912</w:t>
      </w:r>
      <w:r w:rsidRPr="009E4798">
        <w:rPr>
          <w:sz w:val="28"/>
          <w:szCs w:val="28"/>
        </w:rPr>
        <w:t xml:space="preserve"> тонн.</w:t>
      </w:r>
    </w:p>
    <w:p w:rsidR="003415EA" w:rsidRPr="00B85D77" w:rsidRDefault="003415EA" w:rsidP="00DB248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465C4" w:rsidRPr="00B85D77" w:rsidRDefault="007465C4" w:rsidP="00DB248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D77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время, в Республике Алтай переработку молока на промышленной основе осуществляют </w:t>
      </w:r>
      <w:r w:rsidR="00F86488">
        <w:rPr>
          <w:rFonts w:ascii="Times New Roman" w:hAnsi="Times New Roman" w:cs="Times New Roman"/>
          <w:sz w:val="28"/>
          <w:szCs w:val="28"/>
        </w:rPr>
        <w:t>10</w:t>
      </w:r>
      <w:r w:rsidRPr="00B85D77">
        <w:rPr>
          <w:rFonts w:ascii="Times New Roman" w:hAnsi="Times New Roman" w:cs="Times New Roman"/>
          <w:sz w:val="28"/>
          <w:szCs w:val="28"/>
        </w:rPr>
        <w:t xml:space="preserve"> предприятий сосредоточенных в 5 района республики (Шебалинский, Усть-Коксинский, Усть-Канский, Майминский, Чойский) </w:t>
      </w:r>
    </w:p>
    <w:p w:rsidR="007465C4" w:rsidRPr="00B85D77" w:rsidRDefault="007465C4" w:rsidP="00DB248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D77">
        <w:rPr>
          <w:rFonts w:ascii="Times New Roman" w:hAnsi="Times New Roman" w:cs="Times New Roman"/>
          <w:sz w:val="28"/>
          <w:szCs w:val="28"/>
        </w:rPr>
        <w:t xml:space="preserve">Суммарная мощность перерабатывающих предприятий составляет </w:t>
      </w:r>
      <w:r w:rsidR="00F86488">
        <w:rPr>
          <w:rFonts w:ascii="Times New Roman" w:hAnsi="Times New Roman" w:cs="Times New Roman"/>
          <w:sz w:val="28"/>
          <w:szCs w:val="28"/>
        </w:rPr>
        <w:t>241</w:t>
      </w:r>
      <w:r w:rsidRPr="00B85D77">
        <w:rPr>
          <w:rFonts w:ascii="Times New Roman" w:hAnsi="Times New Roman" w:cs="Times New Roman"/>
          <w:sz w:val="28"/>
          <w:szCs w:val="28"/>
        </w:rPr>
        <w:t xml:space="preserve"> тонн в сутки (87</w:t>
      </w:r>
      <w:r w:rsidR="00B91E80" w:rsidRPr="00B85D77">
        <w:rPr>
          <w:rFonts w:ascii="Times New Roman" w:hAnsi="Times New Roman" w:cs="Times New Roman"/>
          <w:sz w:val="28"/>
          <w:szCs w:val="28"/>
        </w:rPr>
        <w:t>,5</w:t>
      </w:r>
      <w:r w:rsidRPr="00B85D77">
        <w:rPr>
          <w:rFonts w:ascii="Times New Roman" w:hAnsi="Times New Roman" w:cs="Times New Roman"/>
          <w:sz w:val="28"/>
          <w:szCs w:val="28"/>
        </w:rPr>
        <w:t xml:space="preserve"> </w:t>
      </w:r>
      <w:r w:rsidR="00B91E80" w:rsidRPr="00B85D77">
        <w:rPr>
          <w:rFonts w:ascii="Times New Roman" w:hAnsi="Times New Roman" w:cs="Times New Roman"/>
          <w:sz w:val="28"/>
          <w:szCs w:val="28"/>
        </w:rPr>
        <w:t>тыс.</w:t>
      </w:r>
      <w:r w:rsidRPr="00B85D77">
        <w:rPr>
          <w:rFonts w:ascii="Times New Roman" w:hAnsi="Times New Roman" w:cs="Times New Roman"/>
          <w:sz w:val="28"/>
          <w:szCs w:val="28"/>
        </w:rPr>
        <w:t>тонн в год). С учетом объемов переработанного молока в 201</w:t>
      </w:r>
      <w:r w:rsidR="00B91E80" w:rsidRPr="00B85D77">
        <w:rPr>
          <w:rFonts w:ascii="Times New Roman" w:hAnsi="Times New Roman" w:cs="Times New Roman"/>
          <w:sz w:val="28"/>
          <w:szCs w:val="28"/>
        </w:rPr>
        <w:t>6</w:t>
      </w:r>
      <w:r w:rsidRPr="00B85D77">
        <w:rPr>
          <w:rFonts w:ascii="Times New Roman" w:hAnsi="Times New Roman" w:cs="Times New Roman"/>
          <w:sz w:val="28"/>
          <w:szCs w:val="28"/>
        </w:rPr>
        <w:t xml:space="preserve"> году (</w:t>
      </w:r>
      <w:r w:rsidR="00B91E80" w:rsidRPr="00B85D77">
        <w:rPr>
          <w:rFonts w:ascii="Times New Roman" w:hAnsi="Times New Roman" w:cs="Times New Roman"/>
          <w:sz w:val="28"/>
          <w:szCs w:val="28"/>
        </w:rPr>
        <w:t>15,2 тыс.</w:t>
      </w:r>
      <w:r w:rsidRPr="00B85D77">
        <w:rPr>
          <w:rFonts w:ascii="Times New Roman" w:hAnsi="Times New Roman" w:cs="Times New Roman"/>
          <w:sz w:val="28"/>
          <w:szCs w:val="28"/>
        </w:rPr>
        <w:t>тонн), среднегодовой уровень загрузки мощностей составил  1</w:t>
      </w:r>
      <w:r w:rsidR="00B91E80" w:rsidRPr="00B85D77">
        <w:rPr>
          <w:rFonts w:ascii="Times New Roman" w:hAnsi="Times New Roman" w:cs="Times New Roman"/>
          <w:sz w:val="28"/>
          <w:szCs w:val="28"/>
        </w:rPr>
        <w:t>7,4</w:t>
      </w:r>
      <w:r w:rsidRPr="00B85D77">
        <w:rPr>
          <w:rFonts w:ascii="Times New Roman" w:hAnsi="Times New Roman" w:cs="Times New Roman"/>
          <w:sz w:val="28"/>
          <w:szCs w:val="28"/>
        </w:rPr>
        <w:t>%</w:t>
      </w:r>
      <w:r w:rsidR="00B91E80" w:rsidRPr="00B85D77">
        <w:rPr>
          <w:rFonts w:ascii="Times New Roman" w:hAnsi="Times New Roman" w:cs="Times New Roman"/>
          <w:sz w:val="28"/>
          <w:szCs w:val="28"/>
        </w:rPr>
        <w:t xml:space="preserve"> (прирост к 2015 году 2,4%).</w:t>
      </w:r>
      <w:r w:rsidRPr="00B85D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5C4" w:rsidRPr="00B85D77" w:rsidRDefault="007465C4" w:rsidP="00DB248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D77">
        <w:rPr>
          <w:rFonts w:ascii="Times New Roman" w:hAnsi="Times New Roman" w:cs="Times New Roman"/>
          <w:sz w:val="28"/>
          <w:szCs w:val="28"/>
        </w:rPr>
        <w:t>Молочная продукция данных предприятий пользуется большим спросом у населения и гостей Республики Алтай. Реализация молочной продукции производится как в мелких</w:t>
      </w:r>
      <w:r w:rsidR="00B91E80" w:rsidRPr="00B85D77">
        <w:rPr>
          <w:rFonts w:ascii="Times New Roman" w:hAnsi="Times New Roman" w:cs="Times New Roman"/>
          <w:sz w:val="28"/>
          <w:szCs w:val="28"/>
        </w:rPr>
        <w:t>,</w:t>
      </w:r>
      <w:r w:rsidRPr="00B85D77">
        <w:rPr>
          <w:rFonts w:ascii="Times New Roman" w:hAnsi="Times New Roman" w:cs="Times New Roman"/>
          <w:sz w:val="28"/>
          <w:szCs w:val="28"/>
        </w:rPr>
        <w:t xml:space="preserve"> так и крупных торговых сетях.</w:t>
      </w:r>
    </w:p>
    <w:p w:rsidR="007465C4" w:rsidRPr="00B85D77" w:rsidRDefault="007465C4" w:rsidP="00DB248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D77">
        <w:rPr>
          <w:rFonts w:ascii="Times New Roman" w:hAnsi="Times New Roman" w:cs="Times New Roman"/>
          <w:sz w:val="28"/>
          <w:szCs w:val="28"/>
        </w:rPr>
        <w:t xml:space="preserve">Перерабатывающие предприятия данного направления </w:t>
      </w:r>
      <w:r w:rsidR="00B91E80" w:rsidRPr="00B85D77">
        <w:rPr>
          <w:rFonts w:ascii="Times New Roman" w:hAnsi="Times New Roman" w:cs="Times New Roman"/>
          <w:sz w:val="28"/>
          <w:szCs w:val="28"/>
        </w:rPr>
        <w:t xml:space="preserve">поставляют продукцию </w:t>
      </w:r>
      <w:r w:rsidRPr="00B85D77">
        <w:rPr>
          <w:rFonts w:ascii="Times New Roman" w:hAnsi="Times New Roman" w:cs="Times New Roman"/>
          <w:sz w:val="28"/>
          <w:szCs w:val="28"/>
        </w:rPr>
        <w:t>в государственны</w:t>
      </w:r>
      <w:r w:rsidR="00B91E80" w:rsidRPr="00B85D77">
        <w:rPr>
          <w:rFonts w:ascii="Times New Roman" w:hAnsi="Times New Roman" w:cs="Times New Roman"/>
          <w:sz w:val="28"/>
          <w:szCs w:val="28"/>
        </w:rPr>
        <w:t>е</w:t>
      </w:r>
      <w:r w:rsidRPr="00B85D77">
        <w:rPr>
          <w:rFonts w:ascii="Times New Roman" w:hAnsi="Times New Roman" w:cs="Times New Roman"/>
          <w:sz w:val="28"/>
          <w:szCs w:val="28"/>
        </w:rPr>
        <w:t xml:space="preserve"> и муниципальны</w:t>
      </w:r>
      <w:r w:rsidR="00B91E80" w:rsidRPr="00B85D77">
        <w:rPr>
          <w:rFonts w:ascii="Times New Roman" w:hAnsi="Times New Roman" w:cs="Times New Roman"/>
          <w:sz w:val="28"/>
          <w:szCs w:val="28"/>
        </w:rPr>
        <w:t>е</w:t>
      </w:r>
      <w:r w:rsidRPr="00B85D77">
        <w:rPr>
          <w:rFonts w:ascii="Times New Roman" w:hAnsi="Times New Roman" w:cs="Times New Roman"/>
          <w:sz w:val="28"/>
          <w:szCs w:val="28"/>
        </w:rPr>
        <w:t xml:space="preserve"> учреждения. </w:t>
      </w:r>
    </w:p>
    <w:p w:rsidR="00085109" w:rsidRPr="00B85D77" w:rsidRDefault="00085109" w:rsidP="00DB24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45A4" w:rsidRPr="00B85D77" w:rsidRDefault="00B91E80" w:rsidP="00CF65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D77">
        <w:rPr>
          <w:rFonts w:ascii="Times New Roman" w:hAnsi="Times New Roman" w:cs="Times New Roman"/>
          <w:sz w:val="28"/>
          <w:szCs w:val="28"/>
        </w:rPr>
        <w:t xml:space="preserve">Для увеличения производства продукции </w:t>
      </w:r>
      <w:r w:rsidR="00127831" w:rsidRPr="00B85D77">
        <w:rPr>
          <w:rFonts w:ascii="Times New Roman" w:hAnsi="Times New Roman" w:cs="Times New Roman"/>
          <w:sz w:val="28"/>
          <w:szCs w:val="28"/>
        </w:rPr>
        <w:t>пе</w:t>
      </w:r>
      <w:r w:rsidRPr="00B85D77">
        <w:rPr>
          <w:rFonts w:ascii="Times New Roman" w:hAnsi="Times New Roman" w:cs="Times New Roman"/>
          <w:sz w:val="28"/>
          <w:szCs w:val="28"/>
        </w:rPr>
        <w:t>реработки м</w:t>
      </w:r>
      <w:r w:rsidR="00127831" w:rsidRPr="00B85D77">
        <w:rPr>
          <w:rFonts w:ascii="Times New Roman" w:hAnsi="Times New Roman" w:cs="Times New Roman"/>
          <w:sz w:val="28"/>
          <w:szCs w:val="28"/>
        </w:rPr>
        <w:t>олока</w:t>
      </w:r>
      <w:r w:rsidRPr="00B85D77">
        <w:rPr>
          <w:rFonts w:ascii="Times New Roman" w:hAnsi="Times New Roman" w:cs="Times New Roman"/>
          <w:sz w:val="28"/>
          <w:szCs w:val="28"/>
        </w:rPr>
        <w:t>, в 2016г. оказана государственная поддержка</w:t>
      </w:r>
      <w:r w:rsidR="00A045A4" w:rsidRPr="00B85D77">
        <w:rPr>
          <w:rFonts w:ascii="Times New Roman" w:hAnsi="Times New Roman" w:cs="Times New Roman"/>
          <w:sz w:val="28"/>
          <w:szCs w:val="28"/>
        </w:rPr>
        <w:t>:</w:t>
      </w:r>
    </w:p>
    <w:p w:rsidR="003332B6" w:rsidRPr="003332B6" w:rsidRDefault="00A045A4" w:rsidP="003332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32B6">
        <w:rPr>
          <w:rFonts w:ascii="Times New Roman" w:hAnsi="Times New Roman" w:cs="Times New Roman"/>
          <w:sz w:val="28"/>
          <w:szCs w:val="28"/>
        </w:rPr>
        <w:t xml:space="preserve">- </w:t>
      </w:r>
      <w:r w:rsidR="00B91E80" w:rsidRPr="003332B6">
        <w:rPr>
          <w:rFonts w:ascii="Times New Roman" w:hAnsi="Times New Roman" w:cs="Times New Roman"/>
          <w:sz w:val="28"/>
          <w:szCs w:val="28"/>
        </w:rPr>
        <w:t xml:space="preserve"> на развитие материально-технической базы </w:t>
      </w:r>
      <w:r w:rsidR="00127831" w:rsidRPr="003332B6">
        <w:rPr>
          <w:rFonts w:ascii="Times New Roman" w:hAnsi="Times New Roman" w:cs="Times New Roman"/>
          <w:sz w:val="28"/>
          <w:szCs w:val="28"/>
        </w:rPr>
        <w:t>1-го</w:t>
      </w:r>
      <w:r w:rsidR="00B91E80" w:rsidRPr="003332B6">
        <w:rPr>
          <w:rFonts w:ascii="Times New Roman" w:hAnsi="Times New Roman" w:cs="Times New Roman"/>
          <w:sz w:val="28"/>
          <w:szCs w:val="28"/>
        </w:rPr>
        <w:t xml:space="preserve"> сельскохозяйственн</w:t>
      </w:r>
      <w:r w:rsidR="00127831" w:rsidRPr="003332B6">
        <w:rPr>
          <w:rFonts w:ascii="Times New Roman" w:hAnsi="Times New Roman" w:cs="Times New Roman"/>
          <w:sz w:val="28"/>
          <w:szCs w:val="28"/>
        </w:rPr>
        <w:t>ого</w:t>
      </w:r>
      <w:r w:rsidR="00B91E80" w:rsidRPr="003332B6">
        <w:rPr>
          <w:rFonts w:ascii="Times New Roman" w:hAnsi="Times New Roman" w:cs="Times New Roman"/>
          <w:sz w:val="28"/>
          <w:szCs w:val="28"/>
        </w:rPr>
        <w:t xml:space="preserve"> потребительск</w:t>
      </w:r>
      <w:r w:rsidR="00127831" w:rsidRPr="003332B6">
        <w:rPr>
          <w:rFonts w:ascii="Times New Roman" w:hAnsi="Times New Roman" w:cs="Times New Roman"/>
          <w:sz w:val="28"/>
          <w:szCs w:val="28"/>
        </w:rPr>
        <w:t>ого</w:t>
      </w:r>
      <w:r w:rsidR="00B91E80" w:rsidRPr="003332B6">
        <w:rPr>
          <w:rFonts w:ascii="Times New Roman" w:hAnsi="Times New Roman" w:cs="Times New Roman"/>
          <w:sz w:val="28"/>
          <w:szCs w:val="28"/>
        </w:rPr>
        <w:t xml:space="preserve"> кооператив</w:t>
      </w:r>
      <w:r w:rsidR="00127831" w:rsidRPr="003332B6">
        <w:rPr>
          <w:rFonts w:ascii="Times New Roman" w:hAnsi="Times New Roman" w:cs="Times New Roman"/>
          <w:sz w:val="28"/>
          <w:szCs w:val="28"/>
        </w:rPr>
        <w:t>а</w:t>
      </w:r>
      <w:r w:rsidR="00B91E80" w:rsidRPr="003332B6">
        <w:rPr>
          <w:rFonts w:ascii="Times New Roman" w:hAnsi="Times New Roman" w:cs="Times New Roman"/>
          <w:sz w:val="28"/>
          <w:szCs w:val="28"/>
        </w:rPr>
        <w:t xml:space="preserve"> </w:t>
      </w:r>
      <w:r w:rsidR="00127831" w:rsidRPr="003332B6">
        <w:rPr>
          <w:rFonts w:ascii="Times New Roman" w:hAnsi="Times New Roman" w:cs="Times New Roman"/>
          <w:sz w:val="28"/>
          <w:szCs w:val="28"/>
        </w:rPr>
        <w:t xml:space="preserve">(Майминский район) </w:t>
      </w:r>
      <w:r w:rsidR="00B91E80" w:rsidRPr="003332B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27831" w:rsidRPr="003332B6">
        <w:rPr>
          <w:rFonts w:ascii="Times New Roman" w:hAnsi="Times New Roman" w:cs="Times New Roman"/>
          <w:sz w:val="28"/>
          <w:szCs w:val="28"/>
        </w:rPr>
        <w:t>3,9</w:t>
      </w:r>
      <w:r w:rsidR="00B91E80" w:rsidRPr="003332B6">
        <w:rPr>
          <w:rFonts w:ascii="Times New Roman" w:hAnsi="Times New Roman" w:cs="Times New Roman"/>
          <w:sz w:val="28"/>
          <w:szCs w:val="28"/>
        </w:rPr>
        <w:t xml:space="preserve"> млн.руб.,</w:t>
      </w:r>
      <w:r w:rsidR="00127831" w:rsidRPr="003332B6">
        <w:rPr>
          <w:rFonts w:ascii="Times New Roman" w:hAnsi="Times New Roman" w:cs="Times New Roman"/>
          <w:sz w:val="28"/>
          <w:szCs w:val="28"/>
        </w:rPr>
        <w:t xml:space="preserve"> собственные инвестиции переработчика составили 2,6 млн.руб. </w:t>
      </w:r>
      <w:r w:rsidR="003332B6" w:rsidRPr="003332B6">
        <w:rPr>
          <w:rFonts w:ascii="Times New Roman" w:hAnsi="Times New Roman" w:cs="Times New Roman"/>
          <w:bCs/>
          <w:color w:val="000000"/>
          <w:sz w:val="28"/>
          <w:szCs w:val="28"/>
        </w:rPr>
        <w:t>(годовая мощность 43,8 тонн ЦМП, 43,8 тонн кисломолочная продукция) ,</w:t>
      </w:r>
    </w:p>
    <w:p w:rsidR="00A045A4" w:rsidRPr="00B85D77" w:rsidRDefault="00A045A4" w:rsidP="003332B6">
      <w:pPr>
        <w:pStyle w:val="ac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5D77">
        <w:rPr>
          <w:rFonts w:ascii="Times New Roman" w:eastAsia="Times New Roman" w:hAnsi="Times New Roman" w:cs="Times New Roman"/>
          <w:bCs/>
          <w:sz w:val="28"/>
          <w:szCs w:val="28"/>
        </w:rPr>
        <w:t xml:space="preserve">- на технологическую модернизацию 1-му молокоперерабатывающему предприятию (Шебалинский район)  на общую сумму 734 тыс.руб. </w:t>
      </w:r>
    </w:p>
    <w:p w:rsidR="00AF2E76" w:rsidRPr="00B85D77" w:rsidRDefault="00AF2E76" w:rsidP="00CF655D">
      <w:pPr>
        <w:pStyle w:val="Default"/>
        <w:ind w:firstLine="709"/>
        <w:contextualSpacing/>
        <w:jc w:val="both"/>
        <w:rPr>
          <w:b/>
          <w:i/>
          <w:sz w:val="28"/>
          <w:szCs w:val="28"/>
          <w:highlight w:val="green"/>
        </w:rPr>
      </w:pPr>
    </w:p>
    <w:p w:rsidR="00CF655D" w:rsidRPr="00CB257E" w:rsidRDefault="00CF655D" w:rsidP="00CF655D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257E">
        <w:rPr>
          <w:rFonts w:ascii="Times New Roman" w:hAnsi="Times New Roman" w:cs="Times New Roman"/>
          <w:sz w:val="28"/>
          <w:szCs w:val="28"/>
        </w:rPr>
        <w:t>В 2017г. выделены следующие п</w:t>
      </w:r>
      <w:r w:rsidRPr="00CB257E">
        <w:rPr>
          <w:rFonts w:ascii="Times New Roman" w:hAnsi="Times New Roman" w:cs="Times New Roman"/>
          <w:bCs/>
          <w:sz w:val="28"/>
          <w:szCs w:val="28"/>
        </w:rPr>
        <w:t>риоритетные направления переработки сельскохозяйственной продукции:</w:t>
      </w:r>
    </w:p>
    <w:p w:rsidR="00CF655D" w:rsidRPr="00CB257E" w:rsidRDefault="00CF655D" w:rsidP="00CF655D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257E">
        <w:rPr>
          <w:rFonts w:ascii="Times New Roman" w:hAnsi="Times New Roman" w:cs="Times New Roman"/>
          <w:bCs/>
          <w:sz w:val="28"/>
          <w:szCs w:val="28"/>
        </w:rPr>
        <w:t>создание производства по переработке плодов и ягод;</w:t>
      </w:r>
    </w:p>
    <w:p w:rsidR="00CF655D" w:rsidRPr="00CB257E" w:rsidRDefault="00CF655D" w:rsidP="00CF655D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257E">
        <w:rPr>
          <w:rFonts w:ascii="Times New Roman" w:hAnsi="Times New Roman" w:cs="Times New Roman"/>
          <w:bCs/>
          <w:sz w:val="28"/>
          <w:szCs w:val="28"/>
        </w:rPr>
        <w:t>развитие мощностей по глубокой переработке мяса;</w:t>
      </w:r>
    </w:p>
    <w:p w:rsidR="00CF655D" w:rsidRPr="00CB257E" w:rsidRDefault="00CF655D" w:rsidP="00CF655D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257E">
        <w:rPr>
          <w:rFonts w:ascii="Times New Roman" w:hAnsi="Times New Roman" w:cs="Times New Roman"/>
          <w:bCs/>
          <w:sz w:val="28"/>
          <w:szCs w:val="28"/>
        </w:rPr>
        <w:t>развитие мощностей по переработке молока.</w:t>
      </w:r>
    </w:p>
    <w:p w:rsidR="007900DA" w:rsidRPr="00CB257E" w:rsidRDefault="007900DA" w:rsidP="00CF655D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CF655D" w:rsidRPr="00CB257E" w:rsidRDefault="00CF655D" w:rsidP="00CF655D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5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г.Горно-Алтайске на базе Федерального государственного унитарного предприятия «Горно-Алтайское» реализуется проект по созданию производства по переработке плодов и ягод. В 2017г. ФГУП «Горно-Алтайское» планирует построить, оборудовать и запустить в эксплуатацию мини-завод по переработке фруктов и ягод производственной мощностью 500 кг плодово-ягодного сырья в смену. Среднегодовой объем производства составит 181 610 л. консервной продукции в год. </w:t>
      </w:r>
    </w:p>
    <w:p w:rsidR="007900DA" w:rsidRDefault="007900DA" w:rsidP="00CF655D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</w:p>
    <w:p w:rsidR="00CF655D" w:rsidRPr="00CB257E" w:rsidRDefault="00CF655D" w:rsidP="00CF655D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 w:rsidRPr="00CB257E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В 2017г. в Майминском районе будут реализованы 2 инвестиционных проекта направленных на развитие глубокой переработки мяса на базе предприятий ООО «Алтаймясо» и ООО «Бирюлинское сельскохозяйственное предприятие». В результате реализации данных проектов прирост производства продукции глубокой переработки мяса составит не менее 45  тонн. </w:t>
      </w:r>
    </w:p>
    <w:p w:rsidR="00CF655D" w:rsidRPr="00CB257E" w:rsidRDefault="00CF655D" w:rsidP="00CF655D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</w:rPr>
      </w:pPr>
    </w:p>
    <w:p w:rsidR="00CF655D" w:rsidRPr="00CB257E" w:rsidRDefault="00CF655D" w:rsidP="00CF655D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 w:rsidRPr="00CB257E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В результате перехода во внешнее управление ООО «Майма-Молоко» </w:t>
      </w:r>
      <w:r w:rsidRPr="00CB257E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lastRenderedPageBreak/>
        <w:t>(Майминский район), увеличения закупа молока, а также  запуска нового производства на базе СПоК «Усть-Кан молоко» (Усть-Канский район) в 2017г. планируется увеличение выпуска следующей продукции переработки молока:</w:t>
      </w:r>
    </w:p>
    <w:p w:rsidR="00CF655D" w:rsidRPr="00CB257E" w:rsidRDefault="00CF655D" w:rsidP="00CF655D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 w:rsidRPr="00CB257E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- цельно-молочной продукции на 9,1%;</w:t>
      </w:r>
    </w:p>
    <w:p w:rsidR="00CF655D" w:rsidRPr="00CB257E" w:rsidRDefault="00CF655D" w:rsidP="00CF655D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 w:rsidRPr="00CB257E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- масла сливочного на 9,5%;</w:t>
      </w:r>
    </w:p>
    <w:p w:rsidR="00CF655D" w:rsidRPr="00CB257E" w:rsidRDefault="00CF655D" w:rsidP="00CF655D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 w:rsidRPr="00CB257E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- сыров на 15,2%.</w:t>
      </w:r>
    </w:p>
    <w:p w:rsidR="00891B72" w:rsidRPr="00891B72" w:rsidRDefault="00891B72" w:rsidP="00891B72">
      <w:pPr>
        <w:pStyle w:val="Default"/>
        <w:ind w:firstLine="709"/>
        <w:contextualSpacing/>
        <w:jc w:val="both"/>
        <w:rPr>
          <w:b/>
          <w:i/>
          <w:sz w:val="28"/>
          <w:szCs w:val="28"/>
        </w:rPr>
      </w:pPr>
    </w:p>
    <w:p w:rsidR="00430413" w:rsidRPr="00B85D77" w:rsidRDefault="00AA107C" w:rsidP="00DB248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FF0E6"/>
        </w:rPr>
      </w:pPr>
      <w:r w:rsidRPr="00B85D7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FF0E6"/>
        </w:rPr>
        <w:t>Поддержка р</w:t>
      </w:r>
      <w:r w:rsidR="00430413" w:rsidRPr="00B85D7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FF0E6"/>
        </w:rPr>
        <w:t>астениеводств</w:t>
      </w:r>
      <w:r w:rsidRPr="00B85D7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FF0E6"/>
        </w:rPr>
        <w:t>а</w:t>
      </w:r>
    </w:p>
    <w:p w:rsidR="00CB1730" w:rsidRPr="00B85D77" w:rsidRDefault="00CB1730" w:rsidP="00DB24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76A2" w:rsidRPr="00B85D77" w:rsidRDefault="004976A2" w:rsidP="00DB24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Растениеводство в Республике Алтай представлено нескольким направлениями:   </w:t>
      </w:r>
    </w:p>
    <w:p w:rsidR="004976A2" w:rsidRPr="00B85D77" w:rsidRDefault="004976A2" w:rsidP="00DB24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- кормопроизводство;  </w:t>
      </w:r>
    </w:p>
    <w:p w:rsidR="004976A2" w:rsidRPr="00B85D77" w:rsidRDefault="004976A2" w:rsidP="00DB24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овощеводство; </w:t>
      </w:r>
    </w:p>
    <w:p w:rsidR="004976A2" w:rsidRPr="00B85D77" w:rsidRDefault="008B56EF" w:rsidP="00DB2487">
      <w:pPr>
        <w:tabs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- садоводство</w:t>
      </w:r>
      <w:r w:rsidR="004976A2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A45F7" w:rsidRPr="00B85D77" w:rsidRDefault="006A45F7" w:rsidP="00DB24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45F7" w:rsidRPr="0084269B" w:rsidRDefault="006A45F7" w:rsidP="00DB24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D77">
        <w:rPr>
          <w:rFonts w:ascii="Times New Roman" w:eastAsia="Times New Roman" w:hAnsi="Times New Roman" w:cs="Times New Roman"/>
          <w:sz w:val="28"/>
          <w:szCs w:val="28"/>
        </w:rPr>
        <w:t xml:space="preserve">Индекс </w:t>
      </w:r>
      <w:r w:rsidRPr="0084269B">
        <w:rPr>
          <w:rFonts w:ascii="Times New Roman" w:eastAsia="Times New Roman" w:hAnsi="Times New Roman" w:cs="Times New Roman"/>
          <w:sz w:val="28"/>
          <w:szCs w:val="28"/>
        </w:rPr>
        <w:t xml:space="preserve">производства продукции растениеводства за 2016 год составил 113,3%, </w:t>
      </w:r>
      <w:r w:rsidRPr="00842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r w:rsidRPr="0084269B">
        <w:rPr>
          <w:rFonts w:ascii="Times New Roman" w:eastAsia="Times New Roman" w:hAnsi="Times New Roman" w:cs="Times New Roman"/>
          <w:sz w:val="28"/>
          <w:szCs w:val="28"/>
        </w:rPr>
        <w:t>плане 102,5%, процент  выполнения 110,54%.</w:t>
      </w:r>
      <w:r w:rsidR="00033420" w:rsidRPr="0084269B">
        <w:rPr>
          <w:rFonts w:ascii="Times New Roman" w:hAnsi="Times New Roman" w:cs="Times New Roman"/>
          <w:sz w:val="28"/>
          <w:szCs w:val="28"/>
        </w:rPr>
        <w:t xml:space="preserve"> План</w:t>
      </w:r>
      <w:r w:rsidR="0084269B" w:rsidRPr="0084269B">
        <w:rPr>
          <w:rFonts w:ascii="Times New Roman" w:hAnsi="Times New Roman" w:cs="Times New Roman"/>
          <w:sz w:val="28"/>
          <w:szCs w:val="28"/>
        </w:rPr>
        <w:t xml:space="preserve">овое значение индекса в </w:t>
      </w:r>
      <w:r w:rsidR="00033420" w:rsidRPr="0084269B">
        <w:rPr>
          <w:rFonts w:ascii="Times New Roman" w:hAnsi="Times New Roman" w:cs="Times New Roman"/>
          <w:sz w:val="28"/>
          <w:szCs w:val="28"/>
        </w:rPr>
        <w:t>2017 год</w:t>
      </w:r>
      <w:r w:rsidR="0084269B" w:rsidRPr="0084269B">
        <w:rPr>
          <w:rFonts w:ascii="Times New Roman" w:hAnsi="Times New Roman" w:cs="Times New Roman"/>
          <w:sz w:val="28"/>
          <w:szCs w:val="28"/>
        </w:rPr>
        <w:t>у 10</w:t>
      </w:r>
      <w:r w:rsidR="003012E6">
        <w:rPr>
          <w:rFonts w:ascii="Times New Roman" w:hAnsi="Times New Roman" w:cs="Times New Roman"/>
          <w:sz w:val="28"/>
          <w:szCs w:val="28"/>
        </w:rPr>
        <w:t>5</w:t>
      </w:r>
      <w:r w:rsidR="0084269B" w:rsidRPr="0084269B">
        <w:rPr>
          <w:rFonts w:ascii="Times New Roman" w:hAnsi="Times New Roman" w:cs="Times New Roman"/>
          <w:sz w:val="28"/>
          <w:szCs w:val="28"/>
        </w:rPr>
        <w:t>%.</w:t>
      </w:r>
    </w:p>
    <w:p w:rsidR="006A45F7" w:rsidRPr="0084269B" w:rsidRDefault="006A45F7" w:rsidP="00DB24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0413" w:rsidRPr="00B85D77" w:rsidRDefault="00430413" w:rsidP="00DB24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В Республике Алтай 1</w:t>
      </w:r>
      <w:r w:rsidR="00CD3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млн. 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791 тыс. га сельскохозяйственных угодий  в том числе:   </w:t>
      </w:r>
    </w:p>
    <w:p w:rsidR="00430413" w:rsidRPr="00B85D77" w:rsidRDefault="00597B82" w:rsidP="00DB24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30413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CD3C7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430413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га пашни;   </w:t>
      </w:r>
    </w:p>
    <w:p w:rsidR="00711DA7" w:rsidRPr="00B85D77" w:rsidRDefault="00597B82" w:rsidP="00DB24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30413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D3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млн. </w:t>
      </w:r>
      <w:r w:rsidR="00430413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523 тыс. га пастбищ</w:t>
      </w:r>
      <w:r w:rsidR="00711DA7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30413" w:rsidRPr="00B85D77" w:rsidRDefault="00711DA7" w:rsidP="00DB24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- 124</w:t>
      </w:r>
      <w:r w:rsidR="00CD3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тыс.га – сенокосы.</w:t>
      </w:r>
      <w:r w:rsidR="00430413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</w:t>
      </w:r>
    </w:p>
    <w:p w:rsidR="00715717" w:rsidRPr="00B85D77" w:rsidRDefault="00715717" w:rsidP="00DB2487">
      <w:pPr>
        <w:tabs>
          <w:tab w:val="left" w:pos="7797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84269B" w:rsidRDefault="004976A2" w:rsidP="00DB2487">
      <w:pPr>
        <w:tabs>
          <w:tab w:val="left" w:pos="7797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30413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осевная площадь в хозяйствах всех категорий 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в 201</w:t>
      </w:r>
      <w:r w:rsidR="00715717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</w:t>
      </w:r>
      <w:r w:rsidR="00430413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ила 103</w:t>
      </w:r>
      <w:r w:rsidR="00B20F3B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,7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0413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тыс.га.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B20F3B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уровне прошлого года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715717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15717" w:rsidRPr="00B85D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15717" w:rsidRPr="00B85D77" w:rsidRDefault="00715717" w:rsidP="00DB2487">
      <w:pPr>
        <w:tabs>
          <w:tab w:val="left" w:pos="7797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5D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структуре посевной площади 90,8% занято многолетними травами посева прошлых лет, 2,1% – картофелем,1,2% – овощами. </w:t>
      </w:r>
    </w:p>
    <w:p w:rsidR="00715717" w:rsidRPr="00B85D77" w:rsidRDefault="00715717" w:rsidP="00DB24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D77">
        <w:rPr>
          <w:rFonts w:ascii="Times New Roman" w:hAnsi="Times New Roman" w:cs="Times New Roman"/>
          <w:sz w:val="28"/>
          <w:szCs w:val="28"/>
        </w:rPr>
        <w:t>Площадь ярового сева в 2016 году составила 43 923 га,  что на 2313 га больше чем в 2015 году, в том числе зерновых культур на 10 га, однолетних трав – на 463 га и многолетних трав – на 1840 га.</w:t>
      </w:r>
    </w:p>
    <w:p w:rsidR="00CD3C78" w:rsidRDefault="00CD3C78" w:rsidP="00DB24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5717" w:rsidRPr="00B85D77" w:rsidRDefault="00715717" w:rsidP="00DB24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D77">
        <w:rPr>
          <w:rFonts w:ascii="Times New Roman" w:hAnsi="Times New Roman" w:cs="Times New Roman"/>
          <w:sz w:val="28"/>
          <w:szCs w:val="28"/>
        </w:rPr>
        <w:t xml:space="preserve">Для обеспечения кормами поголовья скота в 2016 году убраны сельскохозяйственные культуры на площади 188,8 тыс. га, что больше 2015 года на 12%. </w:t>
      </w:r>
    </w:p>
    <w:p w:rsidR="00715717" w:rsidRPr="00363613" w:rsidRDefault="00715717" w:rsidP="00DB24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D77">
        <w:rPr>
          <w:rFonts w:ascii="Times New Roman" w:hAnsi="Times New Roman" w:cs="Times New Roman"/>
          <w:sz w:val="28"/>
          <w:szCs w:val="28"/>
        </w:rPr>
        <w:t xml:space="preserve">Благодаря достаточно благоприятным погодным условиям лета 2016г и в связи с хорошей урожайностью, хозяйствами всех категорий заготовлено 270,9 тыс.тонн кормовых единиц, при этом кормообспеченность на 1 условную голову составляет 6,01 ц (что на </w:t>
      </w:r>
      <w:r w:rsidR="00B20F3B" w:rsidRPr="00B85D77">
        <w:rPr>
          <w:rFonts w:ascii="Times New Roman" w:hAnsi="Times New Roman" w:cs="Times New Roman"/>
          <w:sz w:val="28"/>
          <w:szCs w:val="28"/>
        </w:rPr>
        <w:t xml:space="preserve">52 </w:t>
      </w:r>
      <w:r w:rsidRPr="00B85D77">
        <w:rPr>
          <w:rFonts w:ascii="Times New Roman" w:hAnsi="Times New Roman" w:cs="Times New Roman"/>
          <w:sz w:val="28"/>
          <w:szCs w:val="28"/>
        </w:rPr>
        <w:t xml:space="preserve">% больше по сравнению с зимовкой </w:t>
      </w:r>
      <w:r w:rsidRPr="00B85D77">
        <w:rPr>
          <w:rFonts w:ascii="Times New Roman" w:hAnsi="Times New Roman" w:cs="Times New Roman"/>
          <w:b/>
          <w:sz w:val="28"/>
          <w:szCs w:val="28"/>
        </w:rPr>
        <w:t xml:space="preserve"> 2015-2016</w:t>
      </w:r>
      <w:r w:rsidRPr="00B85D77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363613">
        <w:rPr>
          <w:rFonts w:ascii="Times New Roman" w:hAnsi="Times New Roman" w:cs="Times New Roman"/>
          <w:sz w:val="28"/>
          <w:szCs w:val="28"/>
        </w:rPr>
        <w:t>).</w:t>
      </w:r>
      <w:r w:rsidR="004372D0">
        <w:rPr>
          <w:rFonts w:ascii="Times New Roman" w:hAnsi="Times New Roman" w:cs="Times New Roman"/>
          <w:sz w:val="28"/>
          <w:szCs w:val="28"/>
        </w:rPr>
        <w:t xml:space="preserve"> План на 2017 год - </w:t>
      </w:r>
      <w:r w:rsidR="004372D0" w:rsidRPr="00B85D77">
        <w:rPr>
          <w:rFonts w:ascii="Times New Roman" w:hAnsi="Times New Roman" w:cs="Times New Roman"/>
          <w:sz w:val="28"/>
          <w:szCs w:val="28"/>
        </w:rPr>
        <w:t xml:space="preserve"> 6,</w:t>
      </w:r>
      <w:r w:rsidR="004372D0">
        <w:rPr>
          <w:rFonts w:ascii="Times New Roman" w:hAnsi="Times New Roman" w:cs="Times New Roman"/>
          <w:sz w:val="28"/>
          <w:szCs w:val="28"/>
        </w:rPr>
        <w:t>4</w:t>
      </w:r>
      <w:r w:rsidR="004372D0" w:rsidRPr="00B85D77">
        <w:rPr>
          <w:rFonts w:ascii="Times New Roman" w:hAnsi="Times New Roman" w:cs="Times New Roman"/>
          <w:sz w:val="28"/>
          <w:szCs w:val="28"/>
        </w:rPr>
        <w:t xml:space="preserve"> ц</w:t>
      </w:r>
      <w:r w:rsidR="004372D0">
        <w:rPr>
          <w:rFonts w:ascii="Times New Roman" w:hAnsi="Times New Roman" w:cs="Times New Roman"/>
          <w:sz w:val="28"/>
          <w:szCs w:val="28"/>
        </w:rPr>
        <w:t>. кормоединиц на  1 условную голову.</w:t>
      </w:r>
    </w:p>
    <w:p w:rsidR="00715717" w:rsidRPr="00B85D77" w:rsidRDefault="00715717" w:rsidP="00DB24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613">
        <w:rPr>
          <w:rFonts w:ascii="Times New Roman" w:hAnsi="Times New Roman" w:cs="Times New Roman"/>
          <w:sz w:val="28"/>
          <w:szCs w:val="28"/>
        </w:rPr>
        <w:t>Структура заготавливаемых кормов, во всех категориях хозяйств</w:t>
      </w:r>
      <w:r w:rsidRPr="00B85D77">
        <w:rPr>
          <w:rFonts w:ascii="Times New Roman" w:hAnsi="Times New Roman" w:cs="Times New Roman"/>
          <w:sz w:val="28"/>
          <w:szCs w:val="28"/>
        </w:rPr>
        <w:t xml:space="preserve"> выглядит следующим образом: сено - 81%, сенаж – 12%, силос – 6%, зернофураж -1%.</w:t>
      </w:r>
    </w:p>
    <w:p w:rsidR="00715717" w:rsidRPr="00B85D77" w:rsidRDefault="00715717" w:rsidP="00DB24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5717" w:rsidRPr="00B85D77" w:rsidRDefault="00715717" w:rsidP="00DB2487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D77">
        <w:rPr>
          <w:rFonts w:ascii="Times New Roman" w:hAnsi="Times New Roman" w:cs="Times New Roman"/>
          <w:sz w:val="28"/>
          <w:szCs w:val="28"/>
        </w:rPr>
        <w:lastRenderedPageBreak/>
        <w:t>В хозяйствах всех категорий заготовлено:</w:t>
      </w:r>
    </w:p>
    <w:p w:rsidR="00715717" w:rsidRPr="00B85D77" w:rsidRDefault="00715717" w:rsidP="00DB2487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D77">
        <w:rPr>
          <w:rFonts w:ascii="Times New Roman" w:hAnsi="Times New Roman" w:cs="Times New Roman"/>
          <w:sz w:val="28"/>
          <w:szCs w:val="28"/>
        </w:rPr>
        <w:t xml:space="preserve">сена – 357,5 тыс. тонн (что на 49% больше, чем в 2015 году), </w:t>
      </w:r>
    </w:p>
    <w:p w:rsidR="00715717" w:rsidRPr="00B85D77" w:rsidRDefault="00715717" w:rsidP="00DB2487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D77">
        <w:rPr>
          <w:rFonts w:ascii="Times New Roman" w:hAnsi="Times New Roman" w:cs="Times New Roman"/>
          <w:sz w:val="28"/>
          <w:szCs w:val="28"/>
        </w:rPr>
        <w:t xml:space="preserve">сочных кормов – 80,9 тыс. тонн (что на 60% больше, чем в 2015 году),     </w:t>
      </w:r>
    </w:p>
    <w:p w:rsidR="00715717" w:rsidRPr="00B85D77" w:rsidRDefault="00715717" w:rsidP="00DB2487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D77">
        <w:rPr>
          <w:rFonts w:ascii="Times New Roman" w:hAnsi="Times New Roman" w:cs="Times New Roman"/>
          <w:sz w:val="28"/>
          <w:szCs w:val="28"/>
        </w:rPr>
        <w:t xml:space="preserve">соломы – 2,3 тыс. тонн (на 46% больше, чем в 2015 году) </w:t>
      </w:r>
    </w:p>
    <w:p w:rsidR="00715717" w:rsidRPr="00B85D77" w:rsidRDefault="00715717" w:rsidP="00DB2487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D77">
        <w:rPr>
          <w:rFonts w:ascii="Times New Roman" w:hAnsi="Times New Roman" w:cs="Times New Roman"/>
          <w:sz w:val="28"/>
          <w:szCs w:val="28"/>
        </w:rPr>
        <w:t>намолочено 10,5 тыс. тонн зерна</w:t>
      </w:r>
      <w:r w:rsidR="00F6757D" w:rsidRPr="00B85D77">
        <w:rPr>
          <w:rFonts w:ascii="Times New Roman" w:hAnsi="Times New Roman" w:cs="Times New Roman"/>
          <w:sz w:val="28"/>
          <w:szCs w:val="28"/>
        </w:rPr>
        <w:t xml:space="preserve"> (что на </w:t>
      </w:r>
      <w:r w:rsidR="00771029" w:rsidRPr="00B85D77">
        <w:rPr>
          <w:rFonts w:ascii="Times New Roman" w:hAnsi="Times New Roman" w:cs="Times New Roman"/>
          <w:sz w:val="28"/>
          <w:szCs w:val="28"/>
        </w:rPr>
        <w:t>45</w:t>
      </w:r>
      <w:r w:rsidR="00F6757D" w:rsidRPr="00B85D77">
        <w:rPr>
          <w:rFonts w:ascii="Times New Roman" w:hAnsi="Times New Roman" w:cs="Times New Roman"/>
          <w:sz w:val="28"/>
          <w:szCs w:val="28"/>
        </w:rPr>
        <w:t xml:space="preserve"> % больше, чем в 2015 году)</w:t>
      </w:r>
      <w:r w:rsidRPr="00B85D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5717" w:rsidRPr="00B85D77" w:rsidRDefault="00715717" w:rsidP="00DB24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5717" w:rsidRPr="00B85D77" w:rsidRDefault="00715717" w:rsidP="00DB24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D77">
        <w:rPr>
          <w:rFonts w:ascii="Times New Roman" w:hAnsi="Times New Roman" w:cs="Times New Roman"/>
          <w:sz w:val="28"/>
          <w:szCs w:val="28"/>
        </w:rPr>
        <w:t xml:space="preserve">Урожайность кормовых культур в 2016 году </w:t>
      </w:r>
      <w:r w:rsidR="00CD3C78">
        <w:rPr>
          <w:rFonts w:ascii="Times New Roman" w:hAnsi="Times New Roman" w:cs="Times New Roman"/>
          <w:sz w:val="28"/>
          <w:szCs w:val="28"/>
        </w:rPr>
        <w:t xml:space="preserve"> возросла по всем видам культур</w:t>
      </w:r>
      <w:r w:rsidRPr="00B85D77">
        <w:rPr>
          <w:rFonts w:ascii="Times New Roman" w:hAnsi="Times New Roman" w:cs="Times New Roman"/>
          <w:sz w:val="28"/>
          <w:szCs w:val="28"/>
        </w:rPr>
        <w:t>:</w:t>
      </w:r>
    </w:p>
    <w:p w:rsidR="00715717" w:rsidRPr="00B85D77" w:rsidRDefault="00715717" w:rsidP="00DB2487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D77">
        <w:rPr>
          <w:rFonts w:ascii="Times New Roman" w:hAnsi="Times New Roman" w:cs="Times New Roman"/>
          <w:sz w:val="28"/>
          <w:szCs w:val="28"/>
        </w:rPr>
        <w:t xml:space="preserve">Многолетних травы на сено – 24 ц/га (прирост к 2015 г. </w:t>
      </w:r>
      <w:r w:rsidR="00B20F3B" w:rsidRPr="00B85D77">
        <w:rPr>
          <w:rFonts w:ascii="Times New Roman" w:hAnsi="Times New Roman" w:cs="Times New Roman"/>
          <w:sz w:val="28"/>
          <w:szCs w:val="28"/>
        </w:rPr>
        <w:t>- 54</w:t>
      </w:r>
      <w:r w:rsidRPr="00B85D77">
        <w:rPr>
          <w:rFonts w:ascii="Times New Roman" w:hAnsi="Times New Roman" w:cs="Times New Roman"/>
          <w:sz w:val="28"/>
          <w:szCs w:val="28"/>
        </w:rPr>
        <w:t xml:space="preserve">%), </w:t>
      </w:r>
    </w:p>
    <w:p w:rsidR="00715717" w:rsidRPr="00B85D77" w:rsidRDefault="00715717" w:rsidP="00DB2487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D77">
        <w:rPr>
          <w:rFonts w:ascii="Times New Roman" w:hAnsi="Times New Roman" w:cs="Times New Roman"/>
          <w:sz w:val="28"/>
          <w:szCs w:val="28"/>
        </w:rPr>
        <w:t xml:space="preserve">Естественные травы на сено -16,2 ц/га (прирост к 2015 г. </w:t>
      </w:r>
      <w:r w:rsidR="00B20F3B" w:rsidRPr="00B85D77">
        <w:rPr>
          <w:rFonts w:ascii="Times New Roman" w:hAnsi="Times New Roman" w:cs="Times New Roman"/>
          <w:sz w:val="28"/>
          <w:szCs w:val="28"/>
        </w:rPr>
        <w:t>61</w:t>
      </w:r>
      <w:r w:rsidRPr="00B85D77">
        <w:rPr>
          <w:rFonts w:ascii="Times New Roman" w:hAnsi="Times New Roman" w:cs="Times New Roman"/>
          <w:sz w:val="28"/>
          <w:szCs w:val="28"/>
        </w:rPr>
        <w:t>%),</w:t>
      </w:r>
    </w:p>
    <w:p w:rsidR="00715717" w:rsidRPr="00B85D77" w:rsidRDefault="00715717" w:rsidP="00DB2487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D77">
        <w:rPr>
          <w:rFonts w:ascii="Times New Roman" w:hAnsi="Times New Roman" w:cs="Times New Roman"/>
          <w:sz w:val="28"/>
          <w:szCs w:val="28"/>
        </w:rPr>
        <w:t>Однолетних трав на сено -36,0 ц/га (прирост к 2015 г.</w:t>
      </w:r>
      <w:r w:rsidR="00B20F3B" w:rsidRPr="00B85D77">
        <w:rPr>
          <w:rFonts w:ascii="Times New Roman" w:hAnsi="Times New Roman" w:cs="Times New Roman"/>
          <w:sz w:val="28"/>
          <w:szCs w:val="28"/>
        </w:rPr>
        <w:t xml:space="preserve"> -</w:t>
      </w:r>
      <w:r w:rsidRPr="00B85D77">
        <w:rPr>
          <w:rFonts w:ascii="Times New Roman" w:hAnsi="Times New Roman" w:cs="Times New Roman"/>
          <w:sz w:val="28"/>
          <w:szCs w:val="28"/>
        </w:rPr>
        <w:t xml:space="preserve"> </w:t>
      </w:r>
      <w:r w:rsidR="00B20F3B" w:rsidRPr="00B85D77">
        <w:rPr>
          <w:rFonts w:ascii="Times New Roman" w:hAnsi="Times New Roman" w:cs="Times New Roman"/>
          <w:sz w:val="28"/>
          <w:szCs w:val="28"/>
        </w:rPr>
        <w:t>61</w:t>
      </w:r>
      <w:r w:rsidRPr="00B85D77">
        <w:rPr>
          <w:rFonts w:ascii="Times New Roman" w:hAnsi="Times New Roman" w:cs="Times New Roman"/>
          <w:sz w:val="28"/>
          <w:szCs w:val="28"/>
        </w:rPr>
        <w:t>%),</w:t>
      </w:r>
    </w:p>
    <w:p w:rsidR="00715717" w:rsidRPr="00B85D77" w:rsidRDefault="00715717" w:rsidP="00DB2487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D77">
        <w:rPr>
          <w:rFonts w:ascii="Times New Roman" w:hAnsi="Times New Roman" w:cs="Times New Roman"/>
          <w:sz w:val="28"/>
          <w:szCs w:val="28"/>
        </w:rPr>
        <w:t>Однолетних трав на сенаж – 118,9 ц/га (прирост к 2015 г.</w:t>
      </w:r>
      <w:r w:rsidR="00B20F3B" w:rsidRPr="00B85D77">
        <w:rPr>
          <w:rFonts w:ascii="Times New Roman" w:hAnsi="Times New Roman" w:cs="Times New Roman"/>
          <w:sz w:val="28"/>
          <w:szCs w:val="28"/>
        </w:rPr>
        <w:t>- 72</w:t>
      </w:r>
      <w:r w:rsidRPr="00B85D77">
        <w:rPr>
          <w:rFonts w:ascii="Times New Roman" w:hAnsi="Times New Roman" w:cs="Times New Roman"/>
          <w:sz w:val="28"/>
          <w:szCs w:val="28"/>
        </w:rPr>
        <w:t>%).</w:t>
      </w:r>
    </w:p>
    <w:p w:rsidR="00F6757D" w:rsidRDefault="00F6757D" w:rsidP="00DB248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757D" w:rsidRPr="00B85D77" w:rsidRDefault="00715717" w:rsidP="00DB248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D77">
        <w:rPr>
          <w:rFonts w:ascii="Times New Roman" w:hAnsi="Times New Roman" w:cs="Times New Roman"/>
          <w:sz w:val="28"/>
          <w:szCs w:val="28"/>
        </w:rPr>
        <w:t>Картофель и овощи в Республике Алтай на 90% выращиваются в личных подсобных хозяйствах (ЛПХ)</w:t>
      </w:r>
      <w:r w:rsidR="00F6757D" w:rsidRPr="00B85D77">
        <w:rPr>
          <w:rFonts w:ascii="Times New Roman" w:hAnsi="Times New Roman" w:cs="Times New Roman"/>
          <w:sz w:val="28"/>
          <w:szCs w:val="28"/>
        </w:rPr>
        <w:t>.</w:t>
      </w:r>
      <w:r w:rsidRPr="00B85D77">
        <w:rPr>
          <w:rFonts w:ascii="Times New Roman" w:hAnsi="Times New Roman" w:cs="Times New Roman"/>
          <w:sz w:val="28"/>
          <w:szCs w:val="28"/>
        </w:rPr>
        <w:t xml:space="preserve"> </w:t>
      </w:r>
      <w:r w:rsidR="00F6757D" w:rsidRPr="00B85D77">
        <w:rPr>
          <w:rFonts w:ascii="Times New Roman" w:hAnsi="Times New Roman" w:cs="Times New Roman"/>
          <w:sz w:val="28"/>
          <w:szCs w:val="28"/>
        </w:rPr>
        <w:t>П</w:t>
      </w:r>
      <w:r w:rsidRPr="00B85D77">
        <w:rPr>
          <w:rFonts w:ascii="Times New Roman" w:hAnsi="Times New Roman" w:cs="Times New Roman"/>
          <w:sz w:val="28"/>
          <w:szCs w:val="28"/>
        </w:rPr>
        <w:t xml:space="preserve">осевная площадь </w:t>
      </w:r>
      <w:r w:rsidR="00F6757D" w:rsidRPr="00B85D77">
        <w:rPr>
          <w:rFonts w:ascii="Times New Roman" w:hAnsi="Times New Roman" w:cs="Times New Roman"/>
          <w:sz w:val="28"/>
          <w:szCs w:val="28"/>
        </w:rPr>
        <w:t>в хозяйствах всех категорий в 2016 году составила:</w:t>
      </w:r>
    </w:p>
    <w:p w:rsidR="00F6757D" w:rsidRPr="00B85D77" w:rsidRDefault="00F6757D" w:rsidP="00DB2487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D77">
        <w:rPr>
          <w:rFonts w:ascii="Times New Roman" w:hAnsi="Times New Roman" w:cs="Times New Roman"/>
          <w:sz w:val="28"/>
          <w:szCs w:val="28"/>
        </w:rPr>
        <w:t xml:space="preserve">- </w:t>
      </w:r>
      <w:r w:rsidR="00715717" w:rsidRPr="00B85D77">
        <w:rPr>
          <w:rFonts w:ascii="Times New Roman" w:hAnsi="Times New Roman" w:cs="Times New Roman"/>
          <w:sz w:val="28"/>
          <w:szCs w:val="28"/>
        </w:rPr>
        <w:t>картофель 2,51 тыс</w:t>
      </w:r>
      <w:r w:rsidRPr="00B85D77">
        <w:rPr>
          <w:rFonts w:ascii="Times New Roman" w:hAnsi="Times New Roman" w:cs="Times New Roman"/>
          <w:sz w:val="28"/>
          <w:szCs w:val="28"/>
        </w:rPr>
        <w:t>.</w:t>
      </w:r>
      <w:r w:rsidR="00715717" w:rsidRPr="00B85D77">
        <w:rPr>
          <w:rFonts w:ascii="Times New Roman" w:hAnsi="Times New Roman" w:cs="Times New Roman"/>
          <w:sz w:val="28"/>
          <w:szCs w:val="28"/>
        </w:rPr>
        <w:t>га</w:t>
      </w:r>
      <w:r w:rsidRPr="00B85D77">
        <w:rPr>
          <w:rFonts w:ascii="Times New Roman" w:hAnsi="Times New Roman" w:cs="Times New Roman"/>
          <w:sz w:val="28"/>
          <w:szCs w:val="28"/>
        </w:rPr>
        <w:t xml:space="preserve"> </w:t>
      </w:r>
      <w:r w:rsidR="00D12F6D" w:rsidRPr="00B85D77">
        <w:rPr>
          <w:rFonts w:ascii="Times New Roman" w:hAnsi="Times New Roman" w:cs="Times New Roman"/>
          <w:sz w:val="28"/>
          <w:szCs w:val="28"/>
        </w:rPr>
        <w:t xml:space="preserve"> (</w:t>
      </w:r>
      <w:r w:rsidR="00CF5D47" w:rsidRPr="00B85D77">
        <w:rPr>
          <w:rFonts w:ascii="Times New Roman" w:hAnsi="Times New Roman" w:cs="Times New Roman"/>
          <w:sz w:val="28"/>
          <w:szCs w:val="28"/>
        </w:rPr>
        <w:t>снизилась на 12 % за счет ЛПХ)</w:t>
      </w:r>
      <w:r w:rsidR="00715717" w:rsidRPr="00B85D7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6757D" w:rsidRPr="00B85D77" w:rsidRDefault="00F6757D" w:rsidP="00DB2487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D77">
        <w:rPr>
          <w:rFonts w:ascii="Times New Roman" w:hAnsi="Times New Roman" w:cs="Times New Roman"/>
          <w:sz w:val="28"/>
          <w:szCs w:val="28"/>
        </w:rPr>
        <w:t xml:space="preserve">- </w:t>
      </w:r>
      <w:r w:rsidR="00715717" w:rsidRPr="00B85D77">
        <w:rPr>
          <w:rFonts w:ascii="Times New Roman" w:hAnsi="Times New Roman" w:cs="Times New Roman"/>
          <w:sz w:val="28"/>
          <w:szCs w:val="28"/>
        </w:rPr>
        <w:t xml:space="preserve">овощи 0,92 тыс.га. </w:t>
      </w:r>
      <w:r w:rsidR="00D12F6D" w:rsidRPr="00B85D77">
        <w:rPr>
          <w:rFonts w:ascii="Times New Roman" w:hAnsi="Times New Roman" w:cs="Times New Roman"/>
          <w:sz w:val="28"/>
          <w:szCs w:val="28"/>
        </w:rPr>
        <w:t>(</w:t>
      </w:r>
      <w:r w:rsidR="00CF5D47" w:rsidRPr="00B85D77">
        <w:rPr>
          <w:rFonts w:ascii="Times New Roman" w:hAnsi="Times New Roman" w:cs="Times New Roman"/>
          <w:sz w:val="28"/>
          <w:szCs w:val="28"/>
        </w:rPr>
        <w:t xml:space="preserve">снизилась на 4 % за счет ЛПХ </w:t>
      </w:r>
      <w:r w:rsidR="00D12F6D" w:rsidRPr="00B85D77">
        <w:rPr>
          <w:rFonts w:ascii="Times New Roman" w:hAnsi="Times New Roman" w:cs="Times New Roman"/>
          <w:sz w:val="28"/>
          <w:szCs w:val="28"/>
        </w:rPr>
        <w:t>)</w:t>
      </w:r>
      <w:r w:rsidR="00CF5D47" w:rsidRPr="00B85D77">
        <w:rPr>
          <w:rFonts w:ascii="Times New Roman" w:hAnsi="Times New Roman" w:cs="Times New Roman"/>
          <w:sz w:val="28"/>
          <w:szCs w:val="28"/>
        </w:rPr>
        <w:t>.</w:t>
      </w:r>
    </w:p>
    <w:p w:rsidR="00D12F6D" w:rsidRPr="00B85D77" w:rsidRDefault="00D12F6D" w:rsidP="00DB248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0F3B" w:rsidRPr="00B85D77" w:rsidRDefault="00715717" w:rsidP="00DB248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D77">
        <w:rPr>
          <w:rFonts w:ascii="Times New Roman" w:hAnsi="Times New Roman" w:cs="Times New Roman"/>
          <w:sz w:val="28"/>
          <w:szCs w:val="28"/>
        </w:rPr>
        <w:t xml:space="preserve">Валовой сбор </w:t>
      </w:r>
      <w:r w:rsidR="00B20F3B" w:rsidRPr="00B85D77">
        <w:rPr>
          <w:rFonts w:ascii="Times New Roman" w:hAnsi="Times New Roman" w:cs="Times New Roman"/>
          <w:sz w:val="28"/>
          <w:szCs w:val="28"/>
        </w:rPr>
        <w:t xml:space="preserve">картофеля </w:t>
      </w:r>
      <w:r w:rsidRPr="00B85D77">
        <w:rPr>
          <w:rFonts w:ascii="Times New Roman" w:hAnsi="Times New Roman" w:cs="Times New Roman"/>
          <w:sz w:val="28"/>
          <w:szCs w:val="28"/>
        </w:rPr>
        <w:t xml:space="preserve">в хозяйствах всех категорий </w:t>
      </w:r>
      <w:r w:rsidR="00D12F6D" w:rsidRPr="00B85D77">
        <w:rPr>
          <w:rFonts w:ascii="Times New Roman" w:hAnsi="Times New Roman" w:cs="Times New Roman"/>
          <w:sz w:val="28"/>
          <w:szCs w:val="28"/>
        </w:rPr>
        <w:t xml:space="preserve"> в 2016 году составил</w:t>
      </w:r>
      <w:r w:rsidR="00B20F3B" w:rsidRPr="00B85D77">
        <w:rPr>
          <w:rFonts w:ascii="Times New Roman" w:hAnsi="Times New Roman" w:cs="Times New Roman"/>
          <w:sz w:val="28"/>
          <w:szCs w:val="28"/>
        </w:rPr>
        <w:t xml:space="preserve"> </w:t>
      </w:r>
      <w:r w:rsidRPr="00B85D77">
        <w:rPr>
          <w:rFonts w:ascii="Times New Roman" w:hAnsi="Times New Roman" w:cs="Times New Roman"/>
          <w:sz w:val="28"/>
          <w:szCs w:val="28"/>
        </w:rPr>
        <w:t>25,0 тыс.тонн,</w:t>
      </w:r>
      <w:r w:rsidR="00B20F3B" w:rsidRPr="00B85D77">
        <w:rPr>
          <w:rFonts w:ascii="Times New Roman" w:hAnsi="Times New Roman" w:cs="Times New Roman"/>
          <w:sz w:val="28"/>
          <w:szCs w:val="28"/>
        </w:rPr>
        <w:t xml:space="preserve"> снижение к прошлому году на 10%, при этом валовый сбор картофеля в 2016 году значительно увеличился в сельскохозяйственных организациях и крестьянско-фермерских хозяйствах в 3,6 раза и составил 1,1 тыс.тонн, а по ЛПХ валовый сбор картофеля снизился на 12,9 % и составил 23,9 тыс.тонн. </w:t>
      </w:r>
      <w:r w:rsidRPr="00B85D77">
        <w:rPr>
          <w:rFonts w:ascii="Times New Roman" w:hAnsi="Times New Roman" w:cs="Times New Roman"/>
          <w:sz w:val="28"/>
          <w:szCs w:val="28"/>
        </w:rPr>
        <w:t xml:space="preserve"> </w:t>
      </w:r>
      <w:r w:rsidR="00B20F3B" w:rsidRPr="00B85D77">
        <w:rPr>
          <w:rFonts w:ascii="Times New Roman" w:hAnsi="Times New Roman" w:cs="Times New Roman"/>
          <w:sz w:val="28"/>
          <w:szCs w:val="28"/>
        </w:rPr>
        <w:t>Причины снижения производства картофеля кроются в ограниченности земельных участков, что не позволяет использовать севообороты, являющиеся основой эффективного и экологически  безопасного землепользования.</w:t>
      </w:r>
      <w:r w:rsidR="0021614C" w:rsidRPr="00B85D77">
        <w:rPr>
          <w:rFonts w:ascii="Times New Roman" w:hAnsi="Times New Roman" w:cs="Times New Roman"/>
          <w:sz w:val="28"/>
          <w:szCs w:val="28"/>
        </w:rPr>
        <w:t xml:space="preserve"> </w:t>
      </w:r>
      <w:r w:rsidR="00B20F3B" w:rsidRPr="00B85D77">
        <w:rPr>
          <w:rFonts w:ascii="Times New Roman" w:hAnsi="Times New Roman" w:cs="Times New Roman"/>
          <w:sz w:val="28"/>
          <w:szCs w:val="28"/>
        </w:rPr>
        <w:t>В результате многолетнего бессменного возделывания картофеля на одном месте резко снижается его  урожайность, начинаются эрозионные процессы и деградация почв.</w:t>
      </w:r>
    </w:p>
    <w:p w:rsidR="00B20F3B" w:rsidRPr="00B85D77" w:rsidRDefault="00B20F3B" w:rsidP="00DB24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D77">
        <w:rPr>
          <w:rFonts w:ascii="Times New Roman" w:hAnsi="Times New Roman" w:cs="Times New Roman"/>
          <w:sz w:val="28"/>
          <w:szCs w:val="28"/>
        </w:rPr>
        <w:t>Как следствие, урожайность картофеля в личных подсобных хозяйствах фактически в 3-4 раза ниже реально возможного уровня. Большинство владельцев ЛПХ не имеют достаточной базы для хранения своей продукции и вынуждены сразу после уборки продавать ее случайным посредникам на диктуемых ими условиях. Все это приводит к высокой сезонности реализации картофеля на продовольственном рынке, обуславливает значительные колебания цен, существенно снижает доходы ЛПХ от картофелеводства. Все эти факторы</w:t>
      </w:r>
      <w:r w:rsidR="007401D9" w:rsidRPr="00B85D77">
        <w:rPr>
          <w:rFonts w:ascii="Times New Roman" w:hAnsi="Times New Roman" w:cs="Times New Roman"/>
          <w:sz w:val="28"/>
          <w:szCs w:val="28"/>
        </w:rPr>
        <w:t>, а также высокая трудоемкость,</w:t>
      </w:r>
      <w:r w:rsidRPr="00B85D77">
        <w:rPr>
          <w:rFonts w:ascii="Times New Roman" w:hAnsi="Times New Roman" w:cs="Times New Roman"/>
          <w:sz w:val="28"/>
          <w:szCs w:val="28"/>
        </w:rPr>
        <w:t xml:space="preserve"> приводят к сокращению площадей под картофелем.</w:t>
      </w:r>
    </w:p>
    <w:p w:rsidR="00E916B9" w:rsidRPr="00ED0DA4" w:rsidRDefault="00E916B9" w:rsidP="00DB2487">
      <w:pPr>
        <w:tabs>
          <w:tab w:val="left" w:pos="7797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0DA4">
        <w:rPr>
          <w:rFonts w:ascii="Times New Roman" w:hAnsi="Times New Roman" w:cs="Times New Roman"/>
          <w:sz w:val="28"/>
          <w:szCs w:val="28"/>
        </w:rPr>
        <w:t>План 2017 год</w:t>
      </w:r>
      <w:r w:rsidR="0084269B" w:rsidRPr="00ED0DA4">
        <w:rPr>
          <w:rFonts w:ascii="Times New Roman" w:hAnsi="Times New Roman" w:cs="Times New Roman"/>
          <w:sz w:val="28"/>
          <w:szCs w:val="28"/>
        </w:rPr>
        <w:t xml:space="preserve"> по валовому сбору картофеля</w:t>
      </w:r>
      <w:r w:rsidR="001C18F6">
        <w:rPr>
          <w:rFonts w:ascii="Times New Roman" w:hAnsi="Times New Roman" w:cs="Times New Roman"/>
          <w:sz w:val="28"/>
          <w:szCs w:val="28"/>
        </w:rPr>
        <w:t xml:space="preserve"> </w:t>
      </w:r>
      <w:r w:rsidR="0084269B" w:rsidRPr="00ED0DA4">
        <w:rPr>
          <w:rFonts w:ascii="Times New Roman" w:hAnsi="Times New Roman" w:cs="Times New Roman"/>
          <w:sz w:val="28"/>
          <w:szCs w:val="28"/>
        </w:rPr>
        <w:t xml:space="preserve">в сельскохозяйственных организациях, крестьянских (фермерских) хозяйствах, включая индивидуальных предпринимателей  - </w:t>
      </w:r>
      <w:r w:rsidR="001C18F6">
        <w:rPr>
          <w:rFonts w:ascii="Times New Roman" w:hAnsi="Times New Roman" w:cs="Times New Roman"/>
          <w:sz w:val="28"/>
          <w:szCs w:val="28"/>
        </w:rPr>
        <w:t>1137</w:t>
      </w:r>
      <w:r w:rsidR="0084269B" w:rsidRPr="00ED0DA4">
        <w:rPr>
          <w:rFonts w:ascii="Times New Roman" w:hAnsi="Times New Roman" w:cs="Times New Roman"/>
          <w:sz w:val="28"/>
          <w:szCs w:val="28"/>
        </w:rPr>
        <w:t xml:space="preserve"> тонн. </w:t>
      </w:r>
    </w:p>
    <w:p w:rsidR="00D12F6D" w:rsidRPr="00ED0DA4" w:rsidRDefault="00D12F6D" w:rsidP="00DB248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16B9" w:rsidRPr="00B85D77" w:rsidRDefault="006F4CC5" w:rsidP="00DB2487">
      <w:pPr>
        <w:tabs>
          <w:tab w:val="left" w:pos="7797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D37">
        <w:rPr>
          <w:rFonts w:ascii="Times New Roman" w:hAnsi="Times New Roman" w:cs="Times New Roman"/>
          <w:sz w:val="28"/>
          <w:szCs w:val="28"/>
        </w:rPr>
        <w:lastRenderedPageBreak/>
        <w:t xml:space="preserve">Валовой сбор </w:t>
      </w:r>
      <w:r w:rsidR="00E916B9" w:rsidRPr="00A23D37">
        <w:rPr>
          <w:rFonts w:ascii="Times New Roman" w:hAnsi="Times New Roman" w:cs="Times New Roman"/>
          <w:sz w:val="28"/>
          <w:szCs w:val="28"/>
        </w:rPr>
        <w:t>о</w:t>
      </w:r>
      <w:r w:rsidR="00715717" w:rsidRPr="00A23D37">
        <w:rPr>
          <w:rFonts w:ascii="Times New Roman" w:hAnsi="Times New Roman" w:cs="Times New Roman"/>
          <w:sz w:val="28"/>
          <w:szCs w:val="28"/>
        </w:rPr>
        <w:t>вощ</w:t>
      </w:r>
      <w:r w:rsidRPr="00A23D37">
        <w:rPr>
          <w:rFonts w:ascii="Times New Roman" w:hAnsi="Times New Roman" w:cs="Times New Roman"/>
          <w:sz w:val="28"/>
          <w:szCs w:val="28"/>
        </w:rPr>
        <w:t xml:space="preserve">ей в 2016 году составил </w:t>
      </w:r>
      <w:r w:rsidR="00715717" w:rsidRPr="00A23D37">
        <w:rPr>
          <w:rFonts w:ascii="Times New Roman" w:hAnsi="Times New Roman" w:cs="Times New Roman"/>
          <w:sz w:val="28"/>
          <w:szCs w:val="28"/>
        </w:rPr>
        <w:t>12,</w:t>
      </w:r>
      <w:r w:rsidR="00D12F6D" w:rsidRPr="00A23D37">
        <w:rPr>
          <w:rFonts w:ascii="Times New Roman" w:hAnsi="Times New Roman" w:cs="Times New Roman"/>
          <w:sz w:val="28"/>
          <w:szCs w:val="28"/>
        </w:rPr>
        <w:t>4</w:t>
      </w:r>
      <w:r w:rsidR="00715717" w:rsidRPr="00A23D37">
        <w:rPr>
          <w:rFonts w:ascii="Times New Roman" w:hAnsi="Times New Roman" w:cs="Times New Roman"/>
          <w:sz w:val="28"/>
          <w:szCs w:val="28"/>
        </w:rPr>
        <w:t xml:space="preserve"> тыс.тонн</w:t>
      </w:r>
      <w:r w:rsidRPr="00A23D37">
        <w:rPr>
          <w:rFonts w:ascii="Times New Roman" w:hAnsi="Times New Roman" w:cs="Times New Roman"/>
          <w:sz w:val="28"/>
          <w:szCs w:val="28"/>
        </w:rPr>
        <w:t xml:space="preserve">, снижение к прошлому году на 3,3%. </w:t>
      </w:r>
      <w:r w:rsidR="00ED0DA4" w:rsidRPr="00A23D37">
        <w:rPr>
          <w:rFonts w:ascii="Times New Roman" w:hAnsi="Times New Roman" w:cs="Times New Roman"/>
          <w:sz w:val="28"/>
          <w:szCs w:val="28"/>
        </w:rPr>
        <w:t xml:space="preserve">В т.ч. валовый сбор в сельскохозяйственных организациях, крестьянских (фермерских) хозяйствах, включая индивидуальных предпринимателей  - </w:t>
      </w:r>
      <w:r w:rsidR="00A23D37" w:rsidRPr="00A23D37">
        <w:rPr>
          <w:rFonts w:ascii="Times New Roman" w:hAnsi="Times New Roman" w:cs="Times New Roman"/>
          <w:sz w:val="28"/>
          <w:szCs w:val="28"/>
        </w:rPr>
        <w:t xml:space="preserve">302 </w:t>
      </w:r>
      <w:r w:rsidR="00ED0DA4" w:rsidRPr="00A23D37">
        <w:rPr>
          <w:rFonts w:ascii="Times New Roman" w:hAnsi="Times New Roman" w:cs="Times New Roman"/>
          <w:sz w:val="28"/>
          <w:szCs w:val="28"/>
        </w:rPr>
        <w:t>тонн</w:t>
      </w:r>
      <w:r w:rsidR="00A23D37" w:rsidRPr="00A23D37">
        <w:rPr>
          <w:rFonts w:ascii="Times New Roman" w:hAnsi="Times New Roman" w:cs="Times New Roman"/>
          <w:sz w:val="28"/>
          <w:szCs w:val="28"/>
        </w:rPr>
        <w:t>ы</w:t>
      </w:r>
      <w:r w:rsidR="00ED0DA4" w:rsidRPr="00A23D37">
        <w:rPr>
          <w:rFonts w:ascii="Times New Roman" w:hAnsi="Times New Roman" w:cs="Times New Roman"/>
          <w:sz w:val="28"/>
          <w:szCs w:val="28"/>
        </w:rPr>
        <w:t xml:space="preserve">. </w:t>
      </w:r>
      <w:r w:rsidR="00715717" w:rsidRPr="00A23D37">
        <w:rPr>
          <w:rFonts w:ascii="Times New Roman" w:hAnsi="Times New Roman" w:cs="Times New Roman"/>
          <w:sz w:val="28"/>
          <w:szCs w:val="28"/>
        </w:rPr>
        <w:t xml:space="preserve"> </w:t>
      </w:r>
      <w:r w:rsidR="00E916B9" w:rsidRPr="00A23D37">
        <w:rPr>
          <w:rFonts w:ascii="Times New Roman" w:hAnsi="Times New Roman" w:cs="Times New Roman"/>
          <w:sz w:val="28"/>
          <w:szCs w:val="28"/>
        </w:rPr>
        <w:t>План 2017 год</w:t>
      </w:r>
      <w:r w:rsidR="00ED0DA4" w:rsidRPr="00A23D37">
        <w:rPr>
          <w:rFonts w:ascii="Times New Roman" w:hAnsi="Times New Roman" w:cs="Times New Roman"/>
          <w:sz w:val="28"/>
          <w:szCs w:val="28"/>
        </w:rPr>
        <w:t xml:space="preserve"> по валовый сбор в сельскохозяйственных организациях, крестьянских</w:t>
      </w:r>
      <w:r w:rsidR="00ED0DA4" w:rsidRPr="00ED0DA4">
        <w:rPr>
          <w:rFonts w:ascii="Times New Roman" w:hAnsi="Times New Roman" w:cs="Times New Roman"/>
          <w:sz w:val="28"/>
          <w:szCs w:val="28"/>
        </w:rPr>
        <w:t xml:space="preserve"> (фермерских) хозяйствах, включая индивидуальных предпринимателей</w:t>
      </w:r>
      <w:r w:rsidR="00ED0DA4">
        <w:rPr>
          <w:rFonts w:ascii="Times New Roman" w:hAnsi="Times New Roman" w:cs="Times New Roman"/>
          <w:sz w:val="28"/>
          <w:szCs w:val="28"/>
        </w:rPr>
        <w:t xml:space="preserve">  </w:t>
      </w:r>
      <w:r w:rsidR="00ED0DA4" w:rsidRPr="00ED0DA4">
        <w:rPr>
          <w:rFonts w:ascii="Times New Roman" w:hAnsi="Times New Roman" w:cs="Times New Roman"/>
          <w:sz w:val="28"/>
          <w:szCs w:val="28"/>
        </w:rPr>
        <w:t xml:space="preserve">- </w:t>
      </w:r>
      <w:r w:rsidR="001C18F6">
        <w:rPr>
          <w:rFonts w:ascii="Times New Roman" w:hAnsi="Times New Roman" w:cs="Times New Roman"/>
          <w:sz w:val="28"/>
          <w:szCs w:val="28"/>
        </w:rPr>
        <w:t>417</w:t>
      </w:r>
      <w:r w:rsidR="00ED0DA4" w:rsidRPr="00ED0DA4">
        <w:rPr>
          <w:rFonts w:ascii="Times New Roman" w:hAnsi="Times New Roman" w:cs="Times New Roman"/>
          <w:sz w:val="28"/>
          <w:szCs w:val="28"/>
        </w:rPr>
        <w:t xml:space="preserve"> тонн</w:t>
      </w:r>
      <w:r w:rsidR="00ED0DA4">
        <w:rPr>
          <w:rFonts w:ascii="Times New Roman" w:hAnsi="Times New Roman" w:cs="Times New Roman"/>
          <w:sz w:val="28"/>
          <w:szCs w:val="28"/>
        </w:rPr>
        <w:t>.</w:t>
      </w:r>
      <w:r w:rsidR="00ED0DA4" w:rsidRPr="00ED0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F6D" w:rsidRPr="00B85D77" w:rsidRDefault="00D12F6D" w:rsidP="00DB248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0170" w:rsidRPr="00B85D77" w:rsidRDefault="003F4110" w:rsidP="00DB24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ранних обильных снегопадов в 201</w:t>
      </w:r>
      <w:r w:rsidR="00D12F6D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сельхозтоваропроизводители преступили к зимовке на месяц раньше и за первый месяц стойлового содержания общий запас кормов в хозяйствах  уменьшился на 25-30%. Хозяйствам пришлось производить не запланированный закуп кормов на территории Республики Алтай и Алтайского края.</w:t>
      </w:r>
      <w:r w:rsidR="00700170" w:rsidRPr="00B85D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4A1" w:rsidRPr="00B85D77" w:rsidRDefault="00923323" w:rsidP="00DB24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D77">
        <w:rPr>
          <w:rFonts w:ascii="Times New Roman" w:eastAsia="Times New Roman" w:hAnsi="Times New Roman" w:cs="Times New Roman"/>
          <w:sz w:val="28"/>
          <w:szCs w:val="28"/>
        </w:rPr>
        <w:t xml:space="preserve">По поручению </w:t>
      </w:r>
      <w:r w:rsidRPr="00B85D77">
        <w:rPr>
          <w:rFonts w:ascii="Times New Roman" w:hAnsi="Times New Roman" w:cs="Times New Roman"/>
          <w:sz w:val="28"/>
          <w:szCs w:val="28"/>
        </w:rPr>
        <w:t>Главы Республики Алтай, Председателя Правительства Республики Алтай А.В. Бердникова</w:t>
      </w:r>
      <w:r w:rsidR="008C1E00" w:rsidRPr="00B85D77">
        <w:rPr>
          <w:rFonts w:ascii="Times New Roman" w:hAnsi="Times New Roman" w:cs="Times New Roman"/>
          <w:sz w:val="28"/>
          <w:szCs w:val="28"/>
        </w:rPr>
        <w:t>,</w:t>
      </w:r>
      <w:r w:rsidR="009B02B3" w:rsidRPr="00B85D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7571" w:rsidRPr="00B85D7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F54A1" w:rsidRPr="00B85D77">
        <w:rPr>
          <w:rFonts w:ascii="Times New Roman" w:eastAsia="Times New Roman" w:hAnsi="Times New Roman" w:cs="Times New Roman"/>
          <w:sz w:val="28"/>
          <w:szCs w:val="28"/>
        </w:rPr>
        <w:t>равительств</w:t>
      </w:r>
      <w:r w:rsidR="009B02B3" w:rsidRPr="00B85D7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F54A1" w:rsidRPr="00B85D77">
        <w:rPr>
          <w:rFonts w:ascii="Times New Roman" w:eastAsia="Times New Roman" w:hAnsi="Times New Roman" w:cs="Times New Roman"/>
          <w:sz w:val="28"/>
          <w:szCs w:val="28"/>
        </w:rPr>
        <w:t xml:space="preserve"> Республики Алтай перераспредел</w:t>
      </w:r>
      <w:r w:rsidR="009B02B3" w:rsidRPr="00B85D77">
        <w:rPr>
          <w:rFonts w:ascii="Times New Roman" w:eastAsia="Times New Roman" w:hAnsi="Times New Roman" w:cs="Times New Roman"/>
          <w:sz w:val="28"/>
          <w:szCs w:val="28"/>
        </w:rPr>
        <w:t>ило</w:t>
      </w:r>
      <w:r w:rsidR="004F54A1" w:rsidRPr="00B85D77">
        <w:rPr>
          <w:rFonts w:ascii="Times New Roman" w:eastAsia="Times New Roman" w:hAnsi="Times New Roman" w:cs="Times New Roman"/>
          <w:sz w:val="28"/>
          <w:szCs w:val="28"/>
        </w:rPr>
        <w:t xml:space="preserve"> бюджетные ассигнования в сумме 2</w:t>
      </w:r>
      <w:r w:rsidR="008C1E00" w:rsidRPr="00B85D77">
        <w:rPr>
          <w:rFonts w:ascii="Times New Roman" w:eastAsia="Times New Roman" w:hAnsi="Times New Roman" w:cs="Times New Roman"/>
          <w:sz w:val="28"/>
          <w:szCs w:val="28"/>
        </w:rPr>
        <w:t xml:space="preserve"> 177</w:t>
      </w:r>
      <w:r w:rsidR="004F54A1" w:rsidRPr="00B85D77">
        <w:rPr>
          <w:rFonts w:ascii="Times New Roman" w:eastAsia="Times New Roman" w:hAnsi="Times New Roman" w:cs="Times New Roman"/>
          <w:sz w:val="28"/>
          <w:szCs w:val="28"/>
        </w:rPr>
        <w:t xml:space="preserve"> тыс. рублей на поддержку животноводства</w:t>
      </w:r>
      <w:r w:rsidR="00CD3C78">
        <w:rPr>
          <w:rFonts w:ascii="Times New Roman" w:eastAsia="Times New Roman" w:hAnsi="Times New Roman" w:cs="Times New Roman"/>
          <w:sz w:val="28"/>
          <w:szCs w:val="28"/>
        </w:rPr>
        <w:t>.</w:t>
      </w:r>
      <w:r w:rsidR="008C1E00" w:rsidRPr="00B85D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3C78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C1E00" w:rsidRPr="00B85D77">
        <w:rPr>
          <w:rFonts w:ascii="Times New Roman" w:eastAsia="Times New Roman" w:hAnsi="Times New Roman" w:cs="Times New Roman"/>
          <w:sz w:val="28"/>
          <w:szCs w:val="28"/>
        </w:rPr>
        <w:t>анная мера поддержки предусмотрена для сельхозтоваропроизводителей Улаганского района</w:t>
      </w:r>
      <w:r w:rsidR="009C714B" w:rsidRPr="00B85D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0D1F" w:rsidRPr="00B85D77" w:rsidRDefault="005C0D1F" w:rsidP="00DB24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0D1F" w:rsidRPr="00B85D77" w:rsidRDefault="009C714B" w:rsidP="00DB24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D77">
        <w:rPr>
          <w:rFonts w:ascii="Times New Roman" w:eastAsia="Times New Roman" w:hAnsi="Times New Roman" w:cs="Times New Roman"/>
          <w:sz w:val="28"/>
          <w:szCs w:val="28"/>
        </w:rPr>
        <w:t xml:space="preserve">Кроме того, </w:t>
      </w:r>
      <w:r w:rsidR="004F54A1" w:rsidRPr="00B85D77">
        <w:rPr>
          <w:rFonts w:ascii="Times New Roman" w:eastAsia="Times New Roman" w:hAnsi="Times New Roman" w:cs="Times New Roman"/>
          <w:sz w:val="28"/>
          <w:szCs w:val="28"/>
        </w:rPr>
        <w:t xml:space="preserve">по линии Министерства труда и социального развития и занятости населения Республики Алтай </w:t>
      </w:r>
      <w:r w:rsidRPr="00B85D77">
        <w:rPr>
          <w:rFonts w:ascii="Times New Roman" w:eastAsia="Times New Roman" w:hAnsi="Times New Roman" w:cs="Times New Roman"/>
          <w:sz w:val="28"/>
          <w:szCs w:val="28"/>
        </w:rPr>
        <w:t xml:space="preserve">выделено 2 млн.руб. для личных подсобных хозяйств, отнесенных к группе </w:t>
      </w:r>
      <w:r w:rsidR="004F54A1" w:rsidRPr="00B85D77">
        <w:rPr>
          <w:rFonts w:ascii="Times New Roman" w:eastAsia="Times New Roman" w:hAnsi="Times New Roman" w:cs="Times New Roman"/>
          <w:sz w:val="28"/>
          <w:szCs w:val="28"/>
        </w:rPr>
        <w:t>малообеспеченных граждан</w:t>
      </w:r>
      <w:r w:rsidRPr="00B85D77">
        <w:rPr>
          <w:rFonts w:ascii="Times New Roman" w:eastAsia="Times New Roman" w:hAnsi="Times New Roman" w:cs="Times New Roman"/>
          <w:sz w:val="28"/>
          <w:szCs w:val="28"/>
        </w:rPr>
        <w:t>, для оказания материальной поддержки</w:t>
      </w:r>
      <w:r w:rsidR="005C0D1F" w:rsidRPr="00B85D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2E63" w:rsidRPr="00B85D77" w:rsidRDefault="00332E63" w:rsidP="00DB24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CB1730" w:rsidRPr="00B85D77" w:rsidRDefault="00CB1730" w:rsidP="00DB24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В 201</w:t>
      </w:r>
      <w:r w:rsidR="00D12F6D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отрасли растениеводства </w:t>
      </w:r>
      <w:r w:rsidR="004313EE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оказана поддержка 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4313EE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общем 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объеме </w:t>
      </w:r>
      <w:r w:rsidR="004313EE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60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млн</w:t>
      </w:r>
      <w:r w:rsidR="004313EE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29C3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4313EE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тыс.руб., </w:t>
      </w:r>
      <w:r w:rsidR="005729C3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уровне 2015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</w:t>
      </w:r>
      <w:r w:rsidR="004313EE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F23EF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Государственная поддержка растениеводства распределялась по следующим направлениям: </w:t>
      </w:r>
    </w:p>
    <w:p w:rsidR="00CB1730" w:rsidRPr="00B85D77" w:rsidRDefault="00CB1730" w:rsidP="00DB2487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- на выплату субсидии на посевную площадь  направлено 32,</w:t>
      </w:r>
      <w:r w:rsidR="00531C00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млн.руб. (</w:t>
      </w:r>
      <w:r w:rsidR="00975D44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уровне 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531C00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 w:rsidR="00975D44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CB1730" w:rsidRPr="00B85D77" w:rsidRDefault="00CB1730" w:rsidP="00DB2487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 поддержку элитного семеноводства  направлено </w:t>
      </w:r>
      <w:r w:rsidR="00975D44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1 млн. 727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тыс.руб. (рост к 201</w:t>
      </w:r>
      <w:r w:rsidR="00975D44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в 2,</w:t>
      </w:r>
      <w:r w:rsidR="00975D44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</w:t>
      </w:r>
      <w:r w:rsidR="00975D44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CB1730" w:rsidRPr="00B85D77" w:rsidRDefault="00CB1730" w:rsidP="00DB2487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 закладку и уход за многолетними насаждениями направлено </w:t>
      </w:r>
      <w:r w:rsidR="00975D44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6,2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млн.руб</w:t>
      </w:r>
      <w:r w:rsidR="00975D44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975D44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снижение к 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975D44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</w:t>
      </w:r>
      <w:r w:rsidR="00975D44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34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%.); </w:t>
      </w:r>
    </w:p>
    <w:p w:rsidR="00CB1730" w:rsidRPr="00B85D77" w:rsidRDefault="00CB1730" w:rsidP="00DB2487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 возмещение процентов по кредитам на развитие растениеводства направлено  </w:t>
      </w:r>
      <w:r w:rsidR="00975D44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75D44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млн.руб. (</w:t>
      </w:r>
      <w:r w:rsidR="00975D44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снижение 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к 201</w:t>
      </w:r>
      <w:r w:rsidR="00975D44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</w:t>
      </w:r>
      <w:r w:rsidR="00975D44"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59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EE6F75" w:rsidRDefault="00EE6F75" w:rsidP="00EE6F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>В 2017 году объема поддержки по растениеводству составит 58 млн. 900 тыс.руб, снижение к 2016 году на 2,8 % или на 1 млн. 700 тыс.руб.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8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причина снижения перераспределение средств на льготное кредитование.</w:t>
      </w:r>
    </w:p>
    <w:p w:rsidR="00EE6F75" w:rsidRPr="00B85D77" w:rsidRDefault="00EE6F75" w:rsidP="00DB24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673B0C" w:rsidRPr="00B85D77" w:rsidRDefault="00673B0C" w:rsidP="00DB2487">
      <w:pPr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D77">
        <w:rPr>
          <w:rFonts w:ascii="Times New Roman" w:hAnsi="Times New Roman" w:cs="Times New Roman"/>
          <w:b/>
          <w:sz w:val="28"/>
          <w:szCs w:val="28"/>
        </w:rPr>
        <w:t>Поддержка малых форм хозяйствования</w:t>
      </w:r>
    </w:p>
    <w:p w:rsidR="00FF0A0D" w:rsidRPr="00B85D77" w:rsidRDefault="00FF0A0D" w:rsidP="00DB2487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730" w:rsidRPr="00B85D77" w:rsidRDefault="00CB1730" w:rsidP="00DB2487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D77">
        <w:rPr>
          <w:rFonts w:ascii="Times New Roman" w:hAnsi="Times New Roman" w:cs="Times New Roman"/>
          <w:sz w:val="28"/>
          <w:szCs w:val="28"/>
        </w:rPr>
        <w:t>На поддержку малых форм хозяйствования в 201</w:t>
      </w:r>
      <w:r w:rsidR="00367C7B" w:rsidRPr="00B85D77">
        <w:rPr>
          <w:rFonts w:ascii="Times New Roman" w:hAnsi="Times New Roman" w:cs="Times New Roman"/>
          <w:sz w:val="28"/>
          <w:szCs w:val="28"/>
        </w:rPr>
        <w:t>6</w:t>
      </w:r>
      <w:r w:rsidRPr="00B85D77">
        <w:rPr>
          <w:rFonts w:ascii="Times New Roman" w:hAnsi="Times New Roman" w:cs="Times New Roman"/>
          <w:sz w:val="28"/>
          <w:szCs w:val="28"/>
        </w:rPr>
        <w:t xml:space="preserve"> году направлено 2</w:t>
      </w:r>
      <w:r w:rsidR="00367C7B" w:rsidRPr="00B85D77">
        <w:rPr>
          <w:rFonts w:ascii="Times New Roman" w:hAnsi="Times New Roman" w:cs="Times New Roman"/>
          <w:sz w:val="28"/>
          <w:szCs w:val="28"/>
        </w:rPr>
        <w:t>13</w:t>
      </w:r>
      <w:r w:rsidRPr="00B85D77">
        <w:rPr>
          <w:rFonts w:ascii="Times New Roman" w:hAnsi="Times New Roman" w:cs="Times New Roman"/>
          <w:sz w:val="28"/>
          <w:szCs w:val="28"/>
        </w:rPr>
        <w:t xml:space="preserve"> млн. </w:t>
      </w:r>
      <w:r w:rsidR="00367C7B" w:rsidRPr="00B85D77">
        <w:rPr>
          <w:rFonts w:ascii="Times New Roman" w:hAnsi="Times New Roman" w:cs="Times New Roman"/>
          <w:sz w:val="28"/>
          <w:szCs w:val="28"/>
        </w:rPr>
        <w:t>322</w:t>
      </w:r>
      <w:r w:rsidRPr="00B85D77">
        <w:rPr>
          <w:rFonts w:ascii="Times New Roman" w:hAnsi="Times New Roman" w:cs="Times New Roman"/>
          <w:sz w:val="28"/>
          <w:szCs w:val="28"/>
        </w:rPr>
        <w:t xml:space="preserve"> тыс.руб., </w:t>
      </w:r>
      <w:r w:rsidR="00367C7B" w:rsidRPr="00B85D77">
        <w:rPr>
          <w:rFonts w:ascii="Times New Roman" w:hAnsi="Times New Roman" w:cs="Times New Roman"/>
          <w:sz w:val="28"/>
          <w:szCs w:val="28"/>
        </w:rPr>
        <w:t xml:space="preserve">снижение к </w:t>
      </w:r>
      <w:r w:rsidRPr="00B85D77">
        <w:rPr>
          <w:rFonts w:ascii="Times New Roman" w:hAnsi="Times New Roman" w:cs="Times New Roman"/>
          <w:sz w:val="28"/>
          <w:szCs w:val="28"/>
        </w:rPr>
        <w:t>201</w:t>
      </w:r>
      <w:r w:rsidR="00367C7B" w:rsidRPr="00B85D77">
        <w:rPr>
          <w:rFonts w:ascii="Times New Roman" w:hAnsi="Times New Roman" w:cs="Times New Roman"/>
          <w:sz w:val="28"/>
          <w:szCs w:val="28"/>
        </w:rPr>
        <w:t>5</w:t>
      </w:r>
      <w:r w:rsidRPr="00B85D7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67C7B" w:rsidRPr="00B85D77">
        <w:rPr>
          <w:rFonts w:ascii="Times New Roman" w:hAnsi="Times New Roman" w:cs="Times New Roman"/>
          <w:sz w:val="28"/>
          <w:szCs w:val="28"/>
        </w:rPr>
        <w:t>6,7</w:t>
      </w:r>
      <w:r w:rsidRPr="00B85D77">
        <w:rPr>
          <w:rFonts w:ascii="Times New Roman" w:hAnsi="Times New Roman" w:cs="Times New Roman"/>
          <w:sz w:val="28"/>
          <w:szCs w:val="28"/>
        </w:rPr>
        <w:t xml:space="preserve"> % или </w:t>
      </w:r>
      <w:r w:rsidR="00367C7B" w:rsidRPr="00B85D77">
        <w:rPr>
          <w:rFonts w:ascii="Times New Roman" w:hAnsi="Times New Roman" w:cs="Times New Roman"/>
          <w:sz w:val="28"/>
          <w:szCs w:val="28"/>
        </w:rPr>
        <w:t>15</w:t>
      </w:r>
      <w:r w:rsidRPr="00B85D77">
        <w:rPr>
          <w:rFonts w:ascii="Times New Roman" w:hAnsi="Times New Roman" w:cs="Times New Roman"/>
          <w:sz w:val="28"/>
          <w:szCs w:val="28"/>
        </w:rPr>
        <w:t xml:space="preserve"> млн. </w:t>
      </w:r>
      <w:r w:rsidR="00367C7B" w:rsidRPr="00B85D77">
        <w:rPr>
          <w:rFonts w:ascii="Times New Roman" w:hAnsi="Times New Roman" w:cs="Times New Roman"/>
          <w:sz w:val="28"/>
          <w:szCs w:val="28"/>
        </w:rPr>
        <w:t>261</w:t>
      </w:r>
      <w:r w:rsidRPr="00B85D77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550361" w:rsidRPr="00B85D77">
        <w:rPr>
          <w:rFonts w:ascii="Times New Roman" w:hAnsi="Times New Roman" w:cs="Times New Roman"/>
          <w:sz w:val="28"/>
          <w:szCs w:val="28"/>
        </w:rPr>
        <w:t xml:space="preserve"> Основной </w:t>
      </w:r>
      <w:r w:rsidR="00367C7B" w:rsidRPr="00B85D77">
        <w:rPr>
          <w:rFonts w:ascii="Times New Roman" w:hAnsi="Times New Roman" w:cs="Times New Roman"/>
          <w:sz w:val="28"/>
          <w:szCs w:val="28"/>
        </w:rPr>
        <w:t xml:space="preserve">снижение за счет господдержки кредитов ЛПХ. </w:t>
      </w:r>
    </w:p>
    <w:p w:rsidR="00CF24FC" w:rsidRPr="00B85D77" w:rsidRDefault="00CF24FC" w:rsidP="00DB2487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A3F2E" w:rsidRDefault="00CB1730" w:rsidP="007A3F2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D7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По направлению «Начинающий фермер» освоено </w:t>
      </w:r>
      <w:r w:rsidR="00455F1C" w:rsidRPr="00B85D77">
        <w:rPr>
          <w:rFonts w:ascii="Times New Roman" w:hAnsi="Times New Roman" w:cs="Times New Roman"/>
          <w:bCs/>
          <w:color w:val="000000"/>
          <w:sz w:val="28"/>
          <w:szCs w:val="28"/>
        </w:rPr>
        <w:t>103</w:t>
      </w:r>
      <w:r w:rsidRPr="00B85D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млн. </w:t>
      </w:r>
      <w:r w:rsidR="00455F1C" w:rsidRPr="00B85D77">
        <w:rPr>
          <w:rFonts w:ascii="Times New Roman" w:hAnsi="Times New Roman" w:cs="Times New Roman"/>
          <w:bCs/>
          <w:color w:val="000000"/>
          <w:sz w:val="28"/>
          <w:szCs w:val="28"/>
        </w:rPr>
        <w:t>338</w:t>
      </w:r>
      <w:r w:rsidRPr="00B85D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</w:t>
      </w:r>
      <w:r w:rsidR="00550361" w:rsidRPr="00B85D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D3C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выдано </w:t>
      </w:r>
      <w:r w:rsidR="00455F1C" w:rsidRPr="00B85D77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B85D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 </w:t>
      </w:r>
      <w:r w:rsidR="00CD3C78">
        <w:rPr>
          <w:rFonts w:ascii="Times New Roman" w:hAnsi="Times New Roman" w:cs="Times New Roman"/>
          <w:bCs/>
          <w:color w:val="000000"/>
          <w:sz w:val="28"/>
          <w:szCs w:val="28"/>
        </w:rPr>
        <w:t>грантов</w:t>
      </w:r>
      <w:r w:rsidR="00550361" w:rsidRPr="00B85D77">
        <w:rPr>
          <w:rFonts w:ascii="Times New Roman" w:hAnsi="Times New Roman" w:cs="Times New Roman"/>
          <w:bCs/>
          <w:color w:val="000000"/>
          <w:sz w:val="28"/>
          <w:szCs w:val="28"/>
        </w:rPr>
        <w:t>, по сравнению с 201</w:t>
      </w:r>
      <w:r w:rsidR="00CD3C78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550361" w:rsidRPr="00B85D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годом количество грантополучателей возросло на </w:t>
      </w:r>
      <w:r w:rsidR="00455F1C" w:rsidRPr="00B85D77">
        <w:rPr>
          <w:rFonts w:ascii="Times New Roman" w:hAnsi="Times New Roman" w:cs="Times New Roman"/>
          <w:bCs/>
          <w:color w:val="000000"/>
          <w:sz w:val="28"/>
          <w:szCs w:val="28"/>
        </w:rPr>
        <w:t>40</w:t>
      </w:r>
      <w:r w:rsidR="00550361" w:rsidRPr="00B85D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хозяйств</w:t>
      </w:r>
      <w:r w:rsidRPr="00B85D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Средний размер гранта составил 1 </w:t>
      </w:r>
      <w:r w:rsidR="00455F1C" w:rsidRPr="00B85D77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B85D77">
        <w:rPr>
          <w:rFonts w:ascii="Times New Roman" w:hAnsi="Times New Roman" w:cs="Times New Roman"/>
          <w:bCs/>
          <w:color w:val="000000"/>
          <w:sz w:val="28"/>
          <w:szCs w:val="28"/>
        </w:rPr>
        <w:t>00 тыс.рублей</w:t>
      </w:r>
      <w:r w:rsidR="00CD3C78">
        <w:rPr>
          <w:rFonts w:ascii="Times New Roman" w:hAnsi="Times New Roman" w:cs="Times New Roman"/>
          <w:bCs/>
          <w:color w:val="000000"/>
          <w:sz w:val="28"/>
          <w:szCs w:val="28"/>
        </w:rPr>
        <w:t>, значение на уровне среднероссийского. С</w:t>
      </w:r>
      <w:r w:rsidRPr="00B85D77">
        <w:rPr>
          <w:rFonts w:ascii="Times New Roman" w:hAnsi="Times New Roman" w:cs="Times New Roman"/>
          <w:bCs/>
          <w:color w:val="000000"/>
          <w:sz w:val="28"/>
          <w:szCs w:val="28"/>
        </w:rPr>
        <w:t>средства гранта были направлены на приобретение с</w:t>
      </w:r>
      <w:r w:rsidR="00550361" w:rsidRPr="00B85D77">
        <w:rPr>
          <w:rFonts w:ascii="Times New Roman" w:hAnsi="Times New Roman" w:cs="Times New Roman"/>
          <w:bCs/>
          <w:color w:val="000000"/>
          <w:sz w:val="28"/>
          <w:szCs w:val="28"/>
        </w:rPr>
        <w:t>ельхоз</w:t>
      </w:r>
      <w:r w:rsidRPr="00B85D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техники, животных, и зем</w:t>
      </w:r>
      <w:r w:rsidR="00550361" w:rsidRPr="00B85D77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B85D77">
        <w:rPr>
          <w:rFonts w:ascii="Times New Roman" w:hAnsi="Times New Roman" w:cs="Times New Roman"/>
          <w:bCs/>
          <w:color w:val="000000"/>
          <w:sz w:val="28"/>
          <w:szCs w:val="28"/>
        </w:rPr>
        <w:t>л</w:t>
      </w:r>
      <w:r w:rsidR="00550361" w:rsidRPr="00B85D77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Pr="00B85D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</w:t>
      </w:r>
      <w:r w:rsidR="00550361" w:rsidRPr="00B85D77">
        <w:rPr>
          <w:rFonts w:ascii="Times New Roman" w:hAnsi="Times New Roman" w:cs="Times New Roman"/>
          <w:bCs/>
          <w:color w:val="000000"/>
          <w:sz w:val="28"/>
          <w:szCs w:val="28"/>
        </w:rPr>
        <w:t>ельхоз</w:t>
      </w:r>
      <w:r w:rsidRPr="00B85D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назначения.</w:t>
      </w:r>
      <w:r w:rsidR="00897468" w:rsidRPr="00B85D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201</w:t>
      </w:r>
      <w:r w:rsidR="00455F1C" w:rsidRPr="00B85D77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897468" w:rsidRPr="00B85D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году объем поддержки начинающих фермеров значительно </w:t>
      </w:r>
      <w:r w:rsidR="00455F1C" w:rsidRPr="00B85D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сократится </w:t>
      </w:r>
      <w:r w:rsidR="00897468" w:rsidRPr="00B85D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составит </w:t>
      </w:r>
      <w:r w:rsidR="00455F1C" w:rsidRPr="00B85D77">
        <w:rPr>
          <w:rFonts w:ascii="Times New Roman" w:hAnsi="Times New Roman" w:cs="Times New Roman"/>
          <w:bCs/>
          <w:color w:val="000000"/>
          <w:sz w:val="28"/>
          <w:szCs w:val="28"/>
        </w:rPr>
        <w:t>22,1</w:t>
      </w:r>
      <w:r w:rsidR="00897468" w:rsidRPr="00B85D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млн.руб.</w:t>
      </w:r>
      <w:r w:rsidR="007A3F2E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897468" w:rsidRPr="00B85D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A3F2E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причина снижения перераспределение федеральным бюджетом средств на льготное кредитование.</w:t>
      </w:r>
    </w:p>
    <w:p w:rsidR="00CB1730" w:rsidRPr="00B85D77" w:rsidRDefault="00897468" w:rsidP="00DB2487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5D77">
        <w:rPr>
          <w:rFonts w:ascii="Times New Roman" w:hAnsi="Times New Roman" w:cs="Times New Roman"/>
          <w:bCs/>
          <w:color w:val="000000"/>
          <w:sz w:val="28"/>
          <w:szCs w:val="28"/>
        </w:rPr>
        <w:t>Конкурсные процедуры планируется провести во 2 квартал 201</w:t>
      </w:r>
      <w:r w:rsidR="00455F1C" w:rsidRPr="00B85D77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B85D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года. </w:t>
      </w:r>
    </w:p>
    <w:p w:rsidR="00EE41E5" w:rsidRPr="00B85D77" w:rsidRDefault="00455F1C" w:rsidP="00DB2487">
      <w:pPr>
        <w:autoSpaceDE w:val="0"/>
        <w:autoSpaceDN w:val="0"/>
        <w:adjustRightInd w:val="0"/>
        <w:spacing w:line="240" w:lineRule="auto"/>
        <w:ind w:firstLine="993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5D77">
        <w:rPr>
          <w:rFonts w:ascii="Times New Roman" w:hAnsi="Times New Roman" w:cs="Times New Roman"/>
          <w:sz w:val="28"/>
          <w:szCs w:val="28"/>
        </w:rPr>
        <w:t xml:space="preserve"> </w:t>
      </w:r>
      <w:r w:rsidR="00CB1730" w:rsidRPr="00B85D77">
        <w:rPr>
          <w:rFonts w:ascii="Times New Roman" w:hAnsi="Times New Roman" w:cs="Times New Roman"/>
          <w:bCs/>
          <w:color w:val="000000"/>
          <w:sz w:val="28"/>
          <w:szCs w:val="28"/>
        </w:rPr>
        <w:t>По направлению «Развитие семейных животноводческих ферм Республики Алтай» освоено 4</w:t>
      </w:r>
      <w:r w:rsidR="008B232D" w:rsidRPr="00B85D77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550361" w:rsidRPr="00B85D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млн.</w:t>
      </w:r>
      <w:r w:rsidR="00CB1730" w:rsidRPr="00B85D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B232D" w:rsidRPr="00B85D77">
        <w:rPr>
          <w:rFonts w:ascii="Times New Roman" w:hAnsi="Times New Roman" w:cs="Times New Roman"/>
          <w:bCs/>
          <w:color w:val="000000"/>
          <w:sz w:val="28"/>
          <w:szCs w:val="28"/>
        </w:rPr>
        <w:t>25</w:t>
      </w:r>
      <w:r w:rsidR="00CB1730" w:rsidRPr="00B85D77">
        <w:rPr>
          <w:rFonts w:ascii="Times New Roman" w:hAnsi="Times New Roman" w:cs="Times New Roman"/>
          <w:bCs/>
          <w:color w:val="000000"/>
          <w:sz w:val="28"/>
          <w:szCs w:val="28"/>
        </w:rPr>
        <w:t>2 тыс.рублей</w:t>
      </w:r>
      <w:r w:rsidR="00550361" w:rsidRPr="00B85D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CD3C78">
        <w:rPr>
          <w:rFonts w:ascii="Times New Roman" w:hAnsi="Times New Roman" w:cs="Times New Roman"/>
          <w:bCs/>
          <w:color w:val="000000"/>
          <w:sz w:val="28"/>
          <w:szCs w:val="28"/>
        </w:rPr>
        <w:t>выдано 36 грантов</w:t>
      </w:r>
      <w:r w:rsidR="00550361" w:rsidRPr="00B85D77">
        <w:rPr>
          <w:rFonts w:ascii="Times New Roman" w:hAnsi="Times New Roman" w:cs="Times New Roman"/>
          <w:bCs/>
          <w:color w:val="000000"/>
          <w:sz w:val="28"/>
          <w:szCs w:val="28"/>
        </w:rPr>
        <w:t>, по сравнению с 201</w:t>
      </w:r>
      <w:r w:rsidR="00CD3C78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550361" w:rsidRPr="00B85D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годом количество грантополучателей возросло на </w:t>
      </w:r>
      <w:r w:rsidR="008B232D" w:rsidRPr="00B85D77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550361" w:rsidRPr="00B85D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хозяйств</w:t>
      </w:r>
      <w:r w:rsidR="00CB1730" w:rsidRPr="00B85D77">
        <w:rPr>
          <w:rFonts w:ascii="Times New Roman" w:hAnsi="Times New Roman" w:cs="Times New Roman"/>
          <w:bCs/>
          <w:color w:val="000000"/>
          <w:sz w:val="28"/>
          <w:szCs w:val="28"/>
        </w:rPr>
        <w:t>. Средний размер гранта составил 1 350  тыс. рублей,</w:t>
      </w:r>
      <w:r w:rsidR="00CD3C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данное значение значительно ниже среднероссийского показателя.</w:t>
      </w:r>
      <w:r w:rsidR="00CB1730" w:rsidRPr="00B85D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D3C78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CB1730" w:rsidRPr="00B85D77">
        <w:rPr>
          <w:rFonts w:ascii="Times New Roman" w:hAnsi="Times New Roman" w:cs="Times New Roman"/>
          <w:bCs/>
          <w:color w:val="000000"/>
          <w:sz w:val="28"/>
          <w:szCs w:val="28"/>
        </w:rPr>
        <w:t>редства были направлены на приобретение с</w:t>
      </w:r>
      <w:r w:rsidR="00550361" w:rsidRPr="00B85D77">
        <w:rPr>
          <w:rFonts w:ascii="Times New Roman" w:hAnsi="Times New Roman" w:cs="Times New Roman"/>
          <w:bCs/>
          <w:color w:val="000000"/>
          <w:sz w:val="28"/>
          <w:szCs w:val="28"/>
        </w:rPr>
        <w:t>ельхоз</w:t>
      </w:r>
      <w:r w:rsidR="00CB1730" w:rsidRPr="00B85D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техники, животных, и приобретение оборудования по переработке с</w:t>
      </w:r>
      <w:r w:rsidR="00550361" w:rsidRPr="00B85D77">
        <w:rPr>
          <w:rFonts w:ascii="Times New Roman" w:hAnsi="Times New Roman" w:cs="Times New Roman"/>
          <w:bCs/>
          <w:color w:val="000000"/>
          <w:sz w:val="28"/>
          <w:szCs w:val="28"/>
        </w:rPr>
        <w:t>ельхоз</w:t>
      </w:r>
      <w:r w:rsidR="00CB1730" w:rsidRPr="00B85D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продукции.</w:t>
      </w:r>
      <w:r w:rsidR="00CF24FC" w:rsidRPr="00B85D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E41E5" w:rsidRPr="00B85D77">
        <w:rPr>
          <w:rFonts w:ascii="Times New Roman" w:hAnsi="Times New Roman" w:cs="Times New Roman"/>
          <w:bCs/>
          <w:color w:val="000000"/>
          <w:sz w:val="28"/>
          <w:szCs w:val="28"/>
        </w:rPr>
        <w:t>В 201</w:t>
      </w:r>
      <w:r w:rsidR="008B232D" w:rsidRPr="00B85D77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EE41E5" w:rsidRPr="00B85D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году объем поддержки семейных ферм КФХ </w:t>
      </w:r>
      <w:r w:rsidR="008B232D" w:rsidRPr="00B85D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значительно снизится и </w:t>
      </w:r>
      <w:r w:rsidR="00EE41E5" w:rsidRPr="00B85D77">
        <w:rPr>
          <w:rFonts w:ascii="Times New Roman" w:hAnsi="Times New Roman" w:cs="Times New Roman"/>
          <w:bCs/>
          <w:color w:val="000000"/>
          <w:sz w:val="28"/>
          <w:szCs w:val="28"/>
        </w:rPr>
        <w:t>составит 4</w:t>
      </w:r>
      <w:r w:rsidR="008B232D" w:rsidRPr="00B85D77">
        <w:rPr>
          <w:rFonts w:ascii="Times New Roman" w:hAnsi="Times New Roman" w:cs="Times New Roman"/>
          <w:bCs/>
          <w:color w:val="000000"/>
          <w:sz w:val="28"/>
          <w:szCs w:val="28"/>
        </w:rPr>
        <w:t>6,9</w:t>
      </w:r>
      <w:r w:rsidR="00EE41E5" w:rsidRPr="00B85D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млн.руб. Конкурсные процедуры планируется провести также во 2 квартал 201</w:t>
      </w:r>
      <w:r w:rsidR="008B232D" w:rsidRPr="00B85D77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EE41E5" w:rsidRPr="00B85D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</w:t>
      </w:r>
      <w:r w:rsidR="008B232D" w:rsidRPr="00B85D7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F0A0D" w:rsidRDefault="00FF0A0D" w:rsidP="00DB2487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23D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общей сложности с 2012 года по 2016 год общий объем финансирования двух направлений начинающие фермера и семейные фермы составил </w:t>
      </w:r>
      <w:r w:rsidR="00A23D37" w:rsidRPr="00A23D37">
        <w:rPr>
          <w:rFonts w:ascii="Times New Roman" w:hAnsi="Times New Roman" w:cs="Times New Roman"/>
          <w:bCs/>
          <w:color w:val="000000"/>
          <w:sz w:val="28"/>
          <w:szCs w:val="28"/>
        </w:rPr>
        <w:t>410,6 м</w:t>
      </w:r>
      <w:r w:rsidRPr="00A23D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лн.руб., выдано </w:t>
      </w:r>
      <w:r w:rsidR="00A23D37" w:rsidRPr="00A23D37">
        <w:rPr>
          <w:rFonts w:ascii="Times New Roman" w:hAnsi="Times New Roman" w:cs="Times New Roman"/>
          <w:bCs/>
          <w:color w:val="000000"/>
          <w:sz w:val="28"/>
          <w:szCs w:val="28"/>
        </w:rPr>
        <w:t>31</w:t>
      </w:r>
      <w:r w:rsidR="003A18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 </w:t>
      </w:r>
      <w:r w:rsidRPr="00A23D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грантов, собственные инвестиции фермеров составили </w:t>
      </w:r>
      <w:r w:rsidR="00A23D37" w:rsidRPr="00A23D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141,5 </w:t>
      </w:r>
      <w:r w:rsidRPr="00A23D37">
        <w:rPr>
          <w:rFonts w:ascii="Times New Roman" w:hAnsi="Times New Roman" w:cs="Times New Roman"/>
          <w:bCs/>
          <w:color w:val="000000"/>
          <w:sz w:val="28"/>
          <w:szCs w:val="28"/>
        </w:rPr>
        <w:t>млн.руб.  На грантовые  средства приобретен</w:t>
      </w:r>
      <w:r w:rsidR="00A23D37" w:rsidRPr="00A23D37">
        <w:rPr>
          <w:rFonts w:ascii="Times New Roman" w:hAnsi="Times New Roman" w:cs="Times New Roman"/>
          <w:bCs/>
          <w:color w:val="000000"/>
          <w:sz w:val="28"/>
          <w:szCs w:val="28"/>
        </w:rPr>
        <w:t>а сельскохозяйственная техника, высокопродуктивный скот, земли сельскохозяйственного назначения, проводились строительно-ремонтные работы и</w:t>
      </w:r>
      <w:r w:rsidR="00F24210" w:rsidRPr="00A23D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создано </w:t>
      </w:r>
      <w:r w:rsidR="003A18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170 </w:t>
      </w:r>
      <w:r w:rsidR="00F24210" w:rsidRPr="00A23D37">
        <w:rPr>
          <w:rFonts w:ascii="Times New Roman" w:hAnsi="Times New Roman" w:cs="Times New Roman"/>
          <w:bCs/>
          <w:color w:val="000000"/>
          <w:sz w:val="28"/>
          <w:szCs w:val="28"/>
        </w:rPr>
        <w:t>рабочих мест</w:t>
      </w:r>
      <w:r w:rsidR="003A189E">
        <w:rPr>
          <w:rFonts w:ascii="Times New Roman" w:hAnsi="Times New Roman" w:cs="Times New Roman"/>
          <w:bCs/>
          <w:color w:val="000000"/>
          <w:sz w:val="28"/>
          <w:szCs w:val="28"/>
        </w:rPr>
        <w:t>. В том числе приобретено:</w:t>
      </w:r>
    </w:p>
    <w:p w:rsidR="003A189E" w:rsidRDefault="003A189E" w:rsidP="00DB2487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- 116 тракторов, </w:t>
      </w:r>
    </w:p>
    <w:p w:rsidR="003A189E" w:rsidRDefault="003A189E" w:rsidP="00DB2487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- 1978</w:t>
      </w:r>
      <w:r w:rsidR="00B604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условных голов сельхозживотных.</w:t>
      </w:r>
    </w:p>
    <w:p w:rsidR="003A189E" w:rsidRDefault="003A189E" w:rsidP="00DB2487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За весь период планируется создать не менее 600 рабочих мест.</w:t>
      </w:r>
    </w:p>
    <w:p w:rsidR="00FF0A0D" w:rsidRPr="00B85D77" w:rsidRDefault="003A189E" w:rsidP="00DB2487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85D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8138C" w:rsidRPr="00B85D77" w:rsidRDefault="00CB1730" w:rsidP="00DB2487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5D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201</w:t>
      </w:r>
      <w:r w:rsidR="0078138C" w:rsidRPr="00B85D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B85D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году </w:t>
      </w:r>
      <w:r w:rsidR="0078138C" w:rsidRPr="00B85D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объем </w:t>
      </w:r>
      <w:r w:rsidRPr="00B85D77">
        <w:rPr>
          <w:rFonts w:ascii="Times New Roman" w:hAnsi="Times New Roman" w:cs="Times New Roman"/>
          <w:bCs/>
          <w:color w:val="000000"/>
          <w:sz w:val="28"/>
          <w:szCs w:val="28"/>
        </w:rPr>
        <w:t>грант</w:t>
      </w:r>
      <w:r w:rsidR="0078138C" w:rsidRPr="00B85D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ов предоставленных </w:t>
      </w:r>
      <w:r w:rsidR="00550361" w:rsidRPr="00B85D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сельскохозяйственным </w:t>
      </w:r>
      <w:r w:rsidRPr="00B85D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потребительским кооперативам на развитие материально-технической базы </w:t>
      </w:r>
      <w:r w:rsidR="00550361" w:rsidRPr="00B85D77">
        <w:rPr>
          <w:rFonts w:ascii="Times New Roman" w:hAnsi="Times New Roman" w:cs="Times New Roman"/>
          <w:bCs/>
          <w:color w:val="000000"/>
          <w:sz w:val="28"/>
          <w:szCs w:val="28"/>
        </w:rPr>
        <w:t>на общую сумму 2</w:t>
      </w:r>
      <w:r w:rsidR="0078138C" w:rsidRPr="00B85D77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550361" w:rsidRPr="00B85D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млн. </w:t>
      </w:r>
      <w:r w:rsidR="0078138C" w:rsidRPr="00B85D77">
        <w:rPr>
          <w:rFonts w:ascii="Times New Roman" w:hAnsi="Times New Roman" w:cs="Times New Roman"/>
          <w:bCs/>
          <w:color w:val="000000"/>
          <w:sz w:val="28"/>
          <w:szCs w:val="28"/>
        </w:rPr>
        <w:t>259</w:t>
      </w:r>
      <w:r w:rsidRPr="00B85D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</w:t>
      </w:r>
      <w:r w:rsidR="0098551F" w:rsidRPr="00B85D7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B85D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D3C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Выдано </w:t>
      </w:r>
      <w:r w:rsidR="0078138C" w:rsidRPr="00B85D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 </w:t>
      </w:r>
      <w:r w:rsidR="00CD3C78">
        <w:rPr>
          <w:rFonts w:ascii="Times New Roman" w:hAnsi="Times New Roman" w:cs="Times New Roman"/>
          <w:bCs/>
          <w:color w:val="000000"/>
          <w:sz w:val="28"/>
          <w:szCs w:val="28"/>
        </w:rPr>
        <w:t>грантов</w:t>
      </w:r>
      <w:r w:rsidR="0098551F" w:rsidRPr="00B85D7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CF24FC" w:rsidRPr="00B85D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8138C" w:rsidRPr="00B85D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Средний размер гранта составил 3,3 млн. рублей, </w:t>
      </w:r>
      <w:r w:rsidR="00CD3C78">
        <w:rPr>
          <w:rFonts w:ascii="Times New Roman" w:hAnsi="Times New Roman" w:cs="Times New Roman"/>
          <w:bCs/>
          <w:color w:val="000000"/>
          <w:sz w:val="28"/>
          <w:szCs w:val="28"/>
        </w:rPr>
        <w:t>данное значение значительно ниже среднероссийского показателя.</w:t>
      </w:r>
      <w:r w:rsidR="00C80DFC" w:rsidRPr="00C80D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80DFC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C80DFC" w:rsidRPr="00A23D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обственные инвестиции </w:t>
      </w:r>
      <w:r w:rsidR="00C80D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кооперативов </w:t>
      </w:r>
      <w:r w:rsidR="00C80DFC" w:rsidRPr="00A23D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составили </w:t>
      </w:r>
      <w:r w:rsidR="00C80D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17 </w:t>
      </w:r>
      <w:r w:rsidR="00C80DFC" w:rsidRPr="00A23D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млн.руб.  </w:t>
      </w:r>
      <w:r w:rsidR="00CD3C78" w:rsidRPr="00B85D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D3C78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78138C" w:rsidRPr="00B85D77">
        <w:rPr>
          <w:rFonts w:ascii="Times New Roman" w:hAnsi="Times New Roman" w:cs="Times New Roman"/>
          <w:bCs/>
          <w:color w:val="000000"/>
          <w:sz w:val="28"/>
          <w:szCs w:val="28"/>
        </w:rPr>
        <w:t>редства были направлены на создание:</w:t>
      </w:r>
    </w:p>
    <w:p w:rsidR="0078138C" w:rsidRPr="00B85D77" w:rsidRDefault="0078138C" w:rsidP="00DB2487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5D77">
        <w:rPr>
          <w:rFonts w:ascii="Times New Roman" w:hAnsi="Times New Roman" w:cs="Times New Roman"/>
          <w:bCs/>
          <w:color w:val="000000"/>
          <w:sz w:val="28"/>
          <w:szCs w:val="28"/>
        </w:rPr>
        <w:t>- 2 пельменных производств</w:t>
      </w:r>
      <w:r w:rsidR="002864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(годовая мощность 32 тонны  пельменей)</w:t>
      </w:r>
      <w:r w:rsidRPr="00B85D77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</w:p>
    <w:p w:rsidR="0078138C" w:rsidRPr="00B85D77" w:rsidRDefault="0078138C" w:rsidP="00DB2487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5D77">
        <w:rPr>
          <w:rFonts w:ascii="Times New Roman" w:hAnsi="Times New Roman" w:cs="Times New Roman"/>
          <w:bCs/>
          <w:color w:val="000000"/>
          <w:sz w:val="28"/>
          <w:szCs w:val="28"/>
        </w:rPr>
        <w:t>- 1 молокоперерабатывающего производства</w:t>
      </w:r>
      <w:r w:rsidR="002864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(годовая мощность 43 тонн</w:t>
      </w:r>
      <w:r w:rsidR="00C80DFC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="002864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ЦМП, 43 тонн</w:t>
      </w:r>
      <w:r w:rsidR="00C80DFC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="002864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кисломолочная продукция) </w:t>
      </w:r>
      <w:r w:rsidRPr="00B85D77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</w:p>
    <w:p w:rsidR="0078138C" w:rsidRPr="00B85D77" w:rsidRDefault="0078138C" w:rsidP="00DB2487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5D77">
        <w:rPr>
          <w:rFonts w:ascii="Times New Roman" w:hAnsi="Times New Roman" w:cs="Times New Roman"/>
          <w:bCs/>
          <w:color w:val="000000"/>
          <w:sz w:val="28"/>
          <w:szCs w:val="28"/>
        </w:rPr>
        <w:t>- 1 производства мясных консервов</w:t>
      </w:r>
      <w:r w:rsidR="002864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(годовая мощность 11 тонн)</w:t>
      </w:r>
      <w:r w:rsidRPr="00B85D77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</w:p>
    <w:p w:rsidR="0078138C" w:rsidRPr="00B85D77" w:rsidRDefault="0078138C" w:rsidP="00DB2487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5D77">
        <w:rPr>
          <w:rFonts w:ascii="Times New Roman" w:hAnsi="Times New Roman" w:cs="Times New Roman"/>
          <w:bCs/>
          <w:color w:val="000000"/>
          <w:sz w:val="28"/>
          <w:szCs w:val="28"/>
        </w:rPr>
        <w:t>- 1 убойного пункта и цеха по переработке мяса</w:t>
      </w:r>
      <w:r w:rsidR="002864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(годовая мощность </w:t>
      </w:r>
      <w:r w:rsidRPr="00B85D77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</w:p>
    <w:p w:rsidR="0078138C" w:rsidRPr="00B85D77" w:rsidRDefault="0078138C" w:rsidP="00DB2487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5D77">
        <w:rPr>
          <w:rFonts w:ascii="Times New Roman" w:hAnsi="Times New Roman" w:cs="Times New Roman"/>
          <w:bCs/>
          <w:color w:val="000000"/>
          <w:sz w:val="28"/>
          <w:szCs w:val="28"/>
        </w:rPr>
        <w:t>- 2 организация по заготовке мяса</w:t>
      </w:r>
      <w:r w:rsidR="002864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(годовая мощность 790 тонн)</w:t>
      </w:r>
      <w:r w:rsidRPr="00B85D7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8138C" w:rsidRPr="00B85D77" w:rsidRDefault="0078138C" w:rsidP="00DB2487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8551F" w:rsidRPr="00B85D77" w:rsidRDefault="00CF24FC" w:rsidP="00DB2487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5D7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 201</w:t>
      </w:r>
      <w:r w:rsidR="0078138C" w:rsidRPr="00B85D77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B85D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году объем поддержки по данному направлению увеличится на 5</w:t>
      </w:r>
      <w:r w:rsidR="0078138C" w:rsidRPr="00B85D77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B85D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и составит </w:t>
      </w:r>
      <w:r w:rsidR="0078138C" w:rsidRPr="00B85D77">
        <w:rPr>
          <w:rFonts w:ascii="Times New Roman" w:hAnsi="Times New Roman" w:cs="Times New Roman"/>
          <w:bCs/>
          <w:color w:val="000000"/>
          <w:sz w:val="28"/>
          <w:szCs w:val="28"/>
        </w:rPr>
        <w:t>35,6</w:t>
      </w:r>
      <w:r w:rsidRPr="00B85D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млн.руб. Конкурсные процедуры планируется провести также во 2 квартал 201</w:t>
      </w:r>
      <w:r w:rsidR="0078138C" w:rsidRPr="00B85D77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B85D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</w:t>
      </w:r>
      <w:r w:rsidR="0078138C" w:rsidRPr="00B85D7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F24FC" w:rsidRPr="00B85D77" w:rsidRDefault="00CF24FC" w:rsidP="00DB2487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0FB2" w:rsidRPr="00B85D77" w:rsidRDefault="00C845A0" w:rsidP="00DB2487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D77">
        <w:rPr>
          <w:rFonts w:ascii="Times New Roman" w:hAnsi="Times New Roman" w:cs="Times New Roman"/>
          <w:sz w:val="28"/>
          <w:szCs w:val="28"/>
        </w:rPr>
        <w:t>На господдержку кредитов на развитие малых форм хозяйствования (ЛПХ)</w:t>
      </w:r>
      <w:r w:rsidR="00A10FB2" w:rsidRPr="00B85D77">
        <w:rPr>
          <w:rFonts w:ascii="Times New Roman" w:hAnsi="Times New Roman" w:cs="Times New Roman"/>
          <w:sz w:val="28"/>
          <w:szCs w:val="28"/>
        </w:rPr>
        <w:t xml:space="preserve"> </w:t>
      </w:r>
      <w:r w:rsidRPr="00B85D77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A10FB2" w:rsidRPr="00B85D77">
        <w:rPr>
          <w:rFonts w:ascii="Times New Roman" w:hAnsi="Times New Roman" w:cs="Times New Roman"/>
          <w:sz w:val="28"/>
          <w:szCs w:val="28"/>
        </w:rPr>
        <w:t xml:space="preserve">– </w:t>
      </w:r>
      <w:r w:rsidRPr="00B85D77">
        <w:rPr>
          <w:rFonts w:ascii="Times New Roman" w:hAnsi="Times New Roman" w:cs="Times New Roman"/>
          <w:sz w:val="28"/>
          <w:szCs w:val="28"/>
        </w:rPr>
        <w:t xml:space="preserve">38 </w:t>
      </w:r>
      <w:r w:rsidR="00A10FB2" w:rsidRPr="00B85D77">
        <w:rPr>
          <w:rFonts w:ascii="Times New Roman" w:hAnsi="Times New Roman" w:cs="Times New Roman"/>
          <w:sz w:val="28"/>
          <w:szCs w:val="28"/>
        </w:rPr>
        <w:t xml:space="preserve">млн. </w:t>
      </w:r>
      <w:r w:rsidRPr="00B85D77">
        <w:rPr>
          <w:rFonts w:ascii="Times New Roman" w:hAnsi="Times New Roman" w:cs="Times New Roman"/>
          <w:sz w:val="28"/>
          <w:szCs w:val="28"/>
        </w:rPr>
        <w:t>244</w:t>
      </w:r>
      <w:r w:rsidR="00A10FB2" w:rsidRPr="00B85D77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B85D77">
        <w:rPr>
          <w:rFonts w:ascii="Times New Roman" w:hAnsi="Times New Roman" w:cs="Times New Roman"/>
          <w:sz w:val="28"/>
          <w:szCs w:val="28"/>
        </w:rPr>
        <w:t xml:space="preserve">, снижение к </w:t>
      </w:r>
      <w:r w:rsidR="00A10FB2" w:rsidRPr="00B85D77">
        <w:rPr>
          <w:rFonts w:ascii="Times New Roman" w:hAnsi="Times New Roman" w:cs="Times New Roman"/>
          <w:sz w:val="28"/>
          <w:szCs w:val="28"/>
        </w:rPr>
        <w:t xml:space="preserve">2015 году </w:t>
      </w:r>
      <w:r w:rsidRPr="00B85D77">
        <w:rPr>
          <w:rFonts w:ascii="Times New Roman" w:hAnsi="Times New Roman" w:cs="Times New Roman"/>
          <w:sz w:val="28"/>
          <w:szCs w:val="28"/>
        </w:rPr>
        <w:t>на 65,2 млн.руб., это связано с тем, что в 2016 году полностью пога</w:t>
      </w:r>
      <w:r w:rsidR="00C80DFC">
        <w:rPr>
          <w:rFonts w:ascii="Times New Roman" w:hAnsi="Times New Roman" w:cs="Times New Roman"/>
          <w:sz w:val="28"/>
          <w:szCs w:val="28"/>
        </w:rPr>
        <w:t xml:space="preserve">силась </w:t>
      </w:r>
      <w:r w:rsidRPr="00B85D77">
        <w:rPr>
          <w:rFonts w:ascii="Times New Roman" w:hAnsi="Times New Roman" w:cs="Times New Roman"/>
          <w:sz w:val="28"/>
          <w:szCs w:val="28"/>
        </w:rPr>
        <w:t>большая часть кредитов ЛПХ</w:t>
      </w:r>
      <w:r w:rsidR="00A10FB2" w:rsidRPr="00B85D77">
        <w:rPr>
          <w:rFonts w:ascii="Times New Roman" w:hAnsi="Times New Roman" w:cs="Times New Roman"/>
          <w:sz w:val="28"/>
          <w:szCs w:val="28"/>
        </w:rPr>
        <w:t xml:space="preserve">, </w:t>
      </w:r>
      <w:r w:rsidRPr="00B85D77">
        <w:rPr>
          <w:rFonts w:ascii="Times New Roman" w:hAnsi="Times New Roman" w:cs="Times New Roman"/>
          <w:sz w:val="28"/>
          <w:szCs w:val="28"/>
        </w:rPr>
        <w:t xml:space="preserve">которые были </w:t>
      </w:r>
      <w:r w:rsidR="00A10FB2" w:rsidRPr="00B85D77">
        <w:rPr>
          <w:rFonts w:ascii="Times New Roman" w:hAnsi="Times New Roman" w:cs="Times New Roman"/>
          <w:sz w:val="28"/>
          <w:szCs w:val="28"/>
        </w:rPr>
        <w:t>получены в банках в 2010-2013 годах. В 201</w:t>
      </w:r>
      <w:r w:rsidRPr="00B85D77">
        <w:rPr>
          <w:rFonts w:ascii="Times New Roman" w:hAnsi="Times New Roman" w:cs="Times New Roman"/>
          <w:sz w:val="28"/>
          <w:szCs w:val="28"/>
        </w:rPr>
        <w:t>7</w:t>
      </w:r>
      <w:r w:rsidR="00A10FB2" w:rsidRPr="00B85D77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B85D77">
        <w:rPr>
          <w:rFonts w:ascii="Times New Roman" w:hAnsi="Times New Roman" w:cs="Times New Roman"/>
          <w:sz w:val="28"/>
          <w:szCs w:val="28"/>
        </w:rPr>
        <w:t xml:space="preserve">по данному направлению </w:t>
      </w:r>
      <w:r w:rsidR="00A10FB2" w:rsidRPr="00B85D77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Pr="00B85D77">
        <w:rPr>
          <w:rFonts w:ascii="Times New Roman" w:hAnsi="Times New Roman" w:cs="Times New Roman"/>
          <w:sz w:val="28"/>
          <w:szCs w:val="28"/>
        </w:rPr>
        <w:t xml:space="preserve">дальнейшее </w:t>
      </w:r>
      <w:r w:rsidR="00A10FB2" w:rsidRPr="00B85D77">
        <w:rPr>
          <w:rFonts w:ascii="Times New Roman" w:hAnsi="Times New Roman" w:cs="Times New Roman"/>
          <w:sz w:val="28"/>
          <w:szCs w:val="28"/>
        </w:rPr>
        <w:t xml:space="preserve"> снижение финансирования </w:t>
      </w:r>
      <w:r w:rsidRPr="00B85D77">
        <w:rPr>
          <w:rFonts w:ascii="Times New Roman" w:hAnsi="Times New Roman" w:cs="Times New Roman"/>
          <w:sz w:val="28"/>
          <w:szCs w:val="28"/>
        </w:rPr>
        <w:t>до 10</w:t>
      </w:r>
      <w:r w:rsidR="00A10FB2" w:rsidRPr="00B85D77">
        <w:rPr>
          <w:rFonts w:ascii="Times New Roman" w:hAnsi="Times New Roman" w:cs="Times New Roman"/>
          <w:sz w:val="28"/>
          <w:szCs w:val="28"/>
        </w:rPr>
        <w:t xml:space="preserve"> млн. </w:t>
      </w:r>
      <w:r w:rsidRPr="00B85D77">
        <w:rPr>
          <w:rFonts w:ascii="Times New Roman" w:hAnsi="Times New Roman" w:cs="Times New Roman"/>
          <w:sz w:val="28"/>
          <w:szCs w:val="28"/>
        </w:rPr>
        <w:t>665</w:t>
      </w:r>
      <w:r w:rsidR="00A10FB2" w:rsidRPr="00B85D77">
        <w:rPr>
          <w:rFonts w:ascii="Times New Roman" w:hAnsi="Times New Roman" w:cs="Times New Roman"/>
          <w:sz w:val="28"/>
          <w:szCs w:val="28"/>
        </w:rPr>
        <w:t xml:space="preserve"> тыс.руб. </w:t>
      </w:r>
    </w:p>
    <w:p w:rsidR="00B85D77" w:rsidRDefault="00A10FB2" w:rsidP="00DB2487">
      <w:pPr>
        <w:tabs>
          <w:tab w:val="left" w:pos="459"/>
        </w:tabs>
        <w:spacing w:before="60" w:after="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D77">
        <w:rPr>
          <w:rFonts w:ascii="Times New Roman" w:hAnsi="Times New Roman" w:cs="Times New Roman"/>
          <w:sz w:val="28"/>
          <w:szCs w:val="28"/>
        </w:rPr>
        <w:tab/>
      </w:r>
    </w:p>
    <w:p w:rsidR="00AF472B" w:rsidRDefault="004D184B" w:rsidP="00DB2487">
      <w:pPr>
        <w:tabs>
          <w:tab w:val="left" w:pos="459"/>
        </w:tabs>
        <w:spacing w:before="60" w:after="6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85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Техническая и технологическая модернизация</w:t>
      </w:r>
    </w:p>
    <w:p w:rsidR="007A3F2E" w:rsidRPr="00B85D77" w:rsidRDefault="007A3F2E" w:rsidP="00DB2487">
      <w:pPr>
        <w:tabs>
          <w:tab w:val="left" w:pos="459"/>
        </w:tabs>
        <w:spacing w:before="60" w:after="6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96242" w:rsidRPr="00B85D77" w:rsidRDefault="00196242" w:rsidP="00DB2487">
      <w:pPr>
        <w:widowControl w:val="0"/>
        <w:spacing w:line="240" w:lineRule="auto"/>
        <w:ind w:right="-30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D77">
        <w:rPr>
          <w:rFonts w:ascii="Times New Roman" w:hAnsi="Times New Roman" w:cs="Times New Roman"/>
          <w:sz w:val="28"/>
          <w:szCs w:val="28"/>
        </w:rPr>
        <w:t>В Республике Алтай принята и реализуется с 2013 года подпрограмма «Техническая и технологическая модернизация</w:t>
      </w:r>
      <w:r w:rsidR="00C80DFC">
        <w:rPr>
          <w:rFonts w:ascii="Times New Roman" w:hAnsi="Times New Roman" w:cs="Times New Roman"/>
          <w:sz w:val="28"/>
          <w:szCs w:val="28"/>
        </w:rPr>
        <w:t>»</w:t>
      </w:r>
      <w:r w:rsidR="0097615A" w:rsidRPr="00B85D77">
        <w:rPr>
          <w:rFonts w:ascii="Times New Roman" w:hAnsi="Times New Roman" w:cs="Times New Roman"/>
          <w:sz w:val="28"/>
          <w:szCs w:val="28"/>
        </w:rPr>
        <w:t xml:space="preserve">. </w:t>
      </w:r>
      <w:r w:rsidRPr="00B85D77">
        <w:rPr>
          <w:rFonts w:ascii="Times New Roman" w:hAnsi="Times New Roman" w:cs="Times New Roman"/>
          <w:sz w:val="28"/>
          <w:szCs w:val="28"/>
        </w:rPr>
        <w:t>Основная задача подпрограммы – стимулирование технической модернизации сельскохозяйственного производства.</w:t>
      </w:r>
      <w:r w:rsidR="000D1B51" w:rsidRPr="00B85D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75B" w:rsidRPr="00B85D77" w:rsidRDefault="0091575B" w:rsidP="00DB2487">
      <w:pPr>
        <w:widowControl w:val="0"/>
        <w:spacing w:line="240" w:lineRule="auto"/>
        <w:ind w:right="-30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D77">
        <w:rPr>
          <w:rFonts w:ascii="Times New Roman" w:hAnsi="Times New Roman" w:cs="Times New Roman"/>
          <w:sz w:val="28"/>
          <w:szCs w:val="28"/>
        </w:rPr>
        <w:t>В 201</w:t>
      </w:r>
      <w:r w:rsidR="00794ADF" w:rsidRPr="00B85D77">
        <w:rPr>
          <w:rFonts w:ascii="Times New Roman" w:hAnsi="Times New Roman" w:cs="Times New Roman"/>
          <w:sz w:val="28"/>
          <w:szCs w:val="28"/>
        </w:rPr>
        <w:t>6</w:t>
      </w:r>
      <w:r w:rsidRPr="00B85D77">
        <w:rPr>
          <w:rFonts w:ascii="Times New Roman" w:hAnsi="Times New Roman" w:cs="Times New Roman"/>
          <w:sz w:val="28"/>
          <w:szCs w:val="28"/>
        </w:rPr>
        <w:t xml:space="preserve"> году на финансирование данного мероприятия было направлено </w:t>
      </w:r>
      <w:r w:rsidR="00794ADF" w:rsidRPr="00B85D77">
        <w:rPr>
          <w:rFonts w:ascii="Times New Roman" w:hAnsi="Times New Roman" w:cs="Times New Roman"/>
          <w:sz w:val="28"/>
          <w:szCs w:val="28"/>
        </w:rPr>
        <w:t>24,6</w:t>
      </w:r>
      <w:r w:rsidRPr="00B85D77">
        <w:rPr>
          <w:rFonts w:ascii="Times New Roman" w:hAnsi="Times New Roman" w:cs="Times New Roman"/>
          <w:sz w:val="28"/>
          <w:szCs w:val="28"/>
        </w:rPr>
        <w:t xml:space="preserve"> млн.руб., </w:t>
      </w:r>
      <w:r w:rsidR="00794ADF" w:rsidRPr="00B85D77">
        <w:rPr>
          <w:rFonts w:ascii="Times New Roman" w:hAnsi="Times New Roman" w:cs="Times New Roman"/>
          <w:sz w:val="28"/>
          <w:szCs w:val="28"/>
        </w:rPr>
        <w:t xml:space="preserve">снижение к </w:t>
      </w:r>
      <w:r w:rsidRPr="00B85D77">
        <w:rPr>
          <w:rFonts w:ascii="Times New Roman" w:hAnsi="Times New Roman" w:cs="Times New Roman"/>
          <w:sz w:val="28"/>
          <w:szCs w:val="28"/>
        </w:rPr>
        <w:t>201</w:t>
      </w:r>
      <w:r w:rsidR="00794ADF" w:rsidRPr="00B85D77">
        <w:rPr>
          <w:rFonts w:ascii="Times New Roman" w:hAnsi="Times New Roman" w:cs="Times New Roman"/>
          <w:sz w:val="28"/>
          <w:szCs w:val="28"/>
        </w:rPr>
        <w:t>5</w:t>
      </w:r>
      <w:r w:rsidRPr="00B85D77">
        <w:rPr>
          <w:rFonts w:ascii="Times New Roman" w:hAnsi="Times New Roman" w:cs="Times New Roman"/>
          <w:sz w:val="28"/>
          <w:szCs w:val="28"/>
        </w:rPr>
        <w:t xml:space="preserve"> году 1</w:t>
      </w:r>
      <w:r w:rsidR="00794ADF" w:rsidRPr="00B85D77">
        <w:rPr>
          <w:rFonts w:ascii="Times New Roman" w:hAnsi="Times New Roman" w:cs="Times New Roman"/>
          <w:sz w:val="28"/>
          <w:szCs w:val="28"/>
        </w:rPr>
        <w:t>5,6 млн.руб. или 38,8</w:t>
      </w:r>
      <w:r w:rsidRPr="00B85D77">
        <w:rPr>
          <w:rFonts w:ascii="Times New Roman" w:hAnsi="Times New Roman" w:cs="Times New Roman"/>
          <w:sz w:val="28"/>
          <w:szCs w:val="28"/>
        </w:rPr>
        <w:t xml:space="preserve"> %. </w:t>
      </w:r>
      <w:r w:rsidR="00C80DFC">
        <w:rPr>
          <w:rFonts w:ascii="Times New Roman" w:hAnsi="Times New Roman" w:cs="Times New Roman"/>
          <w:sz w:val="28"/>
          <w:szCs w:val="28"/>
        </w:rPr>
        <w:t>О</w:t>
      </w:r>
      <w:r w:rsidR="000D1B51" w:rsidRPr="00B85D77">
        <w:rPr>
          <w:rFonts w:ascii="Times New Roman" w:hAnsi="Times New Roman" w:cs="Times New Roman"/>
          <w:sz w:val="28"/>
          <w:szCs w:val="28"/>
        </w:rPr>
        <w:t>бъем собственных инвестиций получателей гос.поддержки составил – 36,9 млн.руб. На средства данной программы приобретено 32 ед. сельхозтехники</w:t>
      </w:r>
      <w:r w:rsidR="00B8771E" w:rsidRPr="00B85D77">
        <w:rPr>
          <w:rFonts w:ascii="Times New Roman" w:hAnsi="Times New Roman" w:cs="Times New Roman"/>
          <w:sz w:val="28"/>
          <w:szCs w:val="28"/>
        </w:rPr>
        <w:t xml:space="preserve"> (тракторы, кормоуборочные комбайны, пресс-подборщики и т.д.)</w:t>
      </w:r>
      <w:r w:rsidR="000D1B51" w:rsidRPr="00B85D77">
        <w:rPr>
          <w:rFonts w:ascii="Times New Roman" w:hAnsi="Times New Roman" w:cs="Times New Roman"/>
          <w:sz w:val="28"/>
          <w:szCs w:val="28"/>
        </w:rPr>
        <w:t xml:space="preserve"> а также приобретено оборудование для </w:t>
      </w:r>
      <w:r w:rsidR="00B8771E" w:rsidRPr="00B85D77">
        <w:rPr>
          <w:rFonts w:ascii="Times New Roman" w:hAnsi="Times New Roman" w:cs="Times New Roman"/>
          <w:sz w:val="28"/>
          <w:szCs w:val="28"/>
        </w:rPr>
        <w:t>модернизации мясо и молокоперерабатывающих предприятий</w:t>
      </w:r>
      <w:r w:rsidR="00B604D8">
        <w:rPr>
          <w:rFonts w:ascii="Times New Roman" w:hAnsi="Times New Roman" w:cs="Times New Roman"/>
          <w:sz w:val="28"/>
          <w:szCs w:val="28"/>
        </w:rPr>
        <w:t>.</w:t>
      </w:r>
    </w:p>
    <w:p w:rsidR="000C33B5" w:rsidRPr="00B85D77" w:rsidRDefault="000C33B5" w:rsidP="00DB2487">
      <w:pPr>
        <w:widowControl w:val="0"/>
        <w:spacing w:line="240" w:lineRule="auto"/>
        <w:ind w:right="-30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575B" w:rsidRPr="00B85D77" w:rsidRDefault="0091575B" w:rsidP="00DB2487">
      <w:pPr>
        <w:widowControl w:val="0"/>
        <w:spacing w:line="240" w:lineRule="auto"/>
        <w:ind w:right="-30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D77">
        <w:rPr>
          <w:rFonts w:ascii="Times New Roman" w:hAnsi="Times New Roman" w:cs="Times New Roman"/>
          <w:sz w:val="28"/>
          <w:szCs w:val="28"/>
        </w:rPr>
        <w:t>В 201</w:t>
      </w:r>
      <w:r w:rsidR="00794ADF" w:rsidRPr="00B85D77">
        <w:rPr>
          <w:rFonts w:ascii="Times New Roman" w:hAnsi="Times New Roman" w:cs="Times New Roman"/>
          <w:sz w:val="28"/>
          <w:szCs w:val="28"/>
        </w:rPr>
        <w:t>7</w:t>
      </w:r>
      <w:r w:rsidRPr="00B85D77">
        <w:rPr>
          <w:rFonts w:ascii="Times New Roman" w:hAnsi="Times New Roman" w:cs="Times New Roman"/>
          <w:sz w:val="28"/>
          <w:szCs w:val="28"/>
        </w:rPr>
        <w:t xml:space="preserve"> году объем поддержки </w:t>
      </w:r>
      <w:r w:rsidR="00794ADF" w:rsidRPr="00B85D77">
        <w:rPr>
          <w:rFonts w:ascii="Times New Roman" w:hAnsi="Times New Roman" w:cs="Times New Roman"/>
          <w:sz w:val="28"/>
          <w:szCs w:val="28"/>
        </w:rPr>
        <w:t xml:space="preserve">увеличится </w:t>
      </w:r>
      <w:r w:rsidRPr="00B85D77">
        <w:rPr>
          <w:rFonts w:ascii="Times New Roman" w:hAnsi="Times New Roman" w:cs="Times New Roman"/>
          <w:sz w:val="28"/>
          <w:szCs w:val="28"/>
        </w:rPr>
        <w:t xml:space="preserve">до </w:t>
      </w:r>
      <w:r w:rsidR="00794ADF" w:rsidRPr="00B85D77">
        <w:rPr>
          <w:rFonts w:ascii="Times New Roman" w:hAnsi="Times New Roman" w:cs="Times New Roman"/>
          <w:sz w:val="28"/>
          <w:szCs w:val="28"/>
        </w:rPr>
        <w:t>42,7</w:t>
      </w:r>
      <w:r w:rsidRPr="00B85D77">
        <w:rPr>
          <w:rFonts w:ascii="Times New Roman" w:hAnsi="Times New Roman" w:cs="Times New Roman"/>
          <w:sz w:val="28"/>
          <w:szCs w:val="28"/>
        </w:rPr>
        <w:t xml:space="preserve"> млн.руб., </w:t>
      </w:r>
      <w:r w:rsidR="00794ADF" w:rsidRPr="00B85D77">
        <w:rPr>
          <w:rFonts w:ascii="Times New Roman" w:hAnsi="Times New Roman" w:cs="Times New Roman"/>
          <w:sz w:val="28"/>
          <w:szCs w:val="28"/>
        </w:rPr>
        <w:t xml:space="preserve">прирост </w:t>
      </w:r>
      <w:r w:rsidRPr="00B85D77">
        <w:rPr>
          <w:rFonts w:ascii="Times New Roman" w:hAnsi="Times New Roman" w:cs="Times New Roman"/>
          <w:sz w:val="28"/>
          <w:szCs w:val="28"/>
        </w:rPr>
        <w:t xml:space="preserve">на  </w:t>
      </w:r>
      <w:r w:rsidR="00794ADF" w:rsidRPr="00B85D77">
        <w:rPr>
          <w:rFonts w:ascii="Times New Roman" w:hAnsi="Times New Roman" w:cs="Times New Roman"/>
          <w:sz w:val="28"/>
          <w:szCs w:val="28"/>
        </w:rPr>
        <w:t>18,1</w:t>
      </w:r>
      <w:r w:rsidRPr="00B85D77">
        <w:rPr>
          <w:rFonts w:ascii="Times New Roman" w:hAnsi="Times New Roman" w:cs="Times New Roman"/>
          <w:sz w:val="28"/>
          <w:szCs w:val="28"/>
        </w:rPr>
        <w:t xml:space="preserve"> млн.руб. или на </w:t>
      </w:r>
      <w:r w:rsidR="00794ADF" w:rsidRPr="00B85D77">
        <w:rPr>
          <w:rFonts w:ascii="Times New Roman" w:hAnsi="Times New Roman" w:cs="Times New Roman"/>
          <w:sz w:val="28"/>
          <w:szCs w:val="28"/>
        </w:rPr>
        <w:t>73,5</w:t>
      </w:r>
      <w:r w:rsidRPr="00B85D77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155897" w:rsidRPr="00B85D77" w:rsidRDefault="00155897" w:rsidP="00DB2487">
      <w:pPr>
        <w:widowControl w:val="0"/>
        <w:spacing w:line="240" w:lineRule="auto"/>
        <w:ind w:right="-302"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92694" w:rsidRDefault="00292694" w:rsidP="00DB2487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D77">
        <w:rPr>
          <w:rFonts w:ascii="Times New Roman" w:hAnsi="Times New Roman" w:cs="Times New Roman"/>
          <w:b/>
          <w:sz w:val="28"/>
          <w:szCs w:val="28"/>
        </w:rPr>
        <w:t>Продвижение сельскохозяйственной продукции</w:t>
      </w:r>
    </w:p>
    <w:p w:rsidR="00DB2487" w:rsidRPr="00B85D77" w:rsidRDefault="00DB2487" w:rsidP="00DB2487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2694" w:rsidRPr="00B85D77" w:rsidRDefault="00292694" w:rsidP="00DB248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D77">
        <w:rPr>
          <w:rFonts w:ascii="Times New Roman" w:hAnsi="Times New Roman" w:cs="Times New Roman"/>
          <w:sz w:val="28"/>
          <w:szCs w:val="28"/>
        </w:rPr>
        <w:t>В 201</w:t>
      </w:r>
      <w:r w:rsidR="0042145F" w:rsidRPr="00B85D77">
        <w:rPr>
          <w:rFonts w:ascii="Times New Roman" w:hAnsi="Times New Roman" w:cs="Times New Roman"/>
          <w:sz w:val="28"/>
          <w:szCs w:val="28"/>
        </w:rPr>
        <w:t>6</w:t>
      </w:r>
      <w:r w:rsidRPr="00B85D77">
        <w:rPr>
          <w:rFonts w:ascii="Times New Roman" w:hAnsi="Times New Roman" w:cs="Times New Roman"/>
          <w:sz w:val="28"/>
          <w:szCs w:val="28"/>
        </w:rPr>
        <w:t xml:space="preserve"> году для продвижения сельскохозяйственной продукции организовано и проведено 6 республиканских  сельскохозяйственных ярмарок в г.Горно-Алтайске.  </w:t>
      </w:r>
    </w:p>
    <w:p w:rsidR="00292694" w:rsidRPr="00B85D77" w:rsidRDefault="00292694" w:rsidP="00DB248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D77">
        <w:rPr>
          <w:rFonts w:ascii="Times New Roman" w:hAnsi="Times New Roman" w:cs="Times New Roman"/>
          <w:sz w:val="28"/>
          <w:szCs w:val="28"/>
        </w:rPr>
        <w:t>В проводимых республиканских сельскохозяйственных ярмарках приняли  активное участие республиканские сельхозтоваропроизводители и сельскохозяйственные потребительские кооперативы, оптовые предприятия, предприятия общественного питания.</w:t>
      </w:r>
    </w:p>
    <w:p w:rsidR="00292694" w:rsidRPr="00B85D77" w:rsidRDefault="00292694" w:rsidP="00DB248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D77">
        <w:rPr>
          <w:rFonts w:ascii="Times New Roman" w:hAnsi="Times New Roman" w:cs="Times New Roman"/>
          <w:sz w:val="28"/>
          <w:szCs w:val="28"/>
        </w:rPr>
        <w:t xml:space="preserve">Вся продукция на ярмарках реализовывалась по ценам ниже рыночных  на 15-20 процентов. </w:t>
      </w:r>
    </w:p>
    <w:p w:rsidR="00292694" w:rsidRPr="00B85D77" w:rsidRDefault="00292694" w:rsidP="00DB248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D77">
        <w:rPr>
          <w:rFonts w:ascii="Times New Roman" w:hAnsi="Times New Roman" w:cs="Times New Roman"/>
          <w:sz w:val="28"/>
          <w:szCs w:val="28"/>
        </w:rPr>
        <w:t>Всего  на ярмарках в 201</w:t>
      </w:r>
      <w:r w:rsidR="0042145F" w:rsidRPr="00B85D77">
        <w:rPr>
          <w:rFonts w:ascii="Times New Roman" w:hAnsi="Times New Roman" w:cs="Times New Roman"/>
          <w:sz w:val="28"/>
          <w:szCs w:val="28"/>
        </w:rPr>
        <w:t>6</w:t>
      </w:r>
      <w:r w:rsidRPr="00B85D77">
        <w:rPr>
          <w:rFonts w:ascii="Times New Roman" w:hAnsi="Times New Roman" w:cs="Times New Roman"/>
          <w:sz w:val="28"/>
          <w:szCs w:val="28"/>
        </w:rPr>
        <w:t xml:space="preserve"> году реализовано продукции на сумму 9</w:t>
      </w:r>
      <w:r w:rsidR="0042145F" w:rsidRPr="00B85D77">
        <w:rPr>
          <w:rFonts w:ascii="Times New Roman" w:hAnsi="Times New Roman" w:cs="Times New Roman"/>
          <w:sz w:val="28"/>
          <w:szCs w:val="28"/>
        </w:rPr>
        <w:t>7</w:t>
      </w:r>
      <w:r w:rsidRPr="00B85D77">
        <w:rPr>
          <w:rFonts w:ascii="Times New Roman" w:hAnsi="Times New Roman" w:cs="Times New Roman"/>
          <w:sz w:val="28"/>
          <w:szCs w:val="28"/>
        </w:rPr>
        <w:t xml:space="preserve"> млн.рублей, в том числе сельхозпродукции -  6</w:t>
      </w:r>
      <w:r w:rsidR="0042145F" w:rsidRPr="00B85D77">
        <w:rPr>
          <w:rFonts w:ascii="Times New Roman" w:hAnsi="Times New Roman" w:cs="Times New Roman"/>
          <w:sz w:val="28"/>
          <w:szCs w:val="28"/>
        </w:rPr>
        <w:t>8</w:t>
      </w:r>
      <w:r w:rsidRPr="00B85D77">
        <w:rPr>
          <w:rFonts w:ascii="Times New Roman" w:hAnsi="Times New Roman" w:cs="Times New Roman"/>
          <w:sz w:val="28"/>
          <w:szCs w:val="28"/>
        </w:rPr>
        <w:t xml:space="preserve"> млн.рублей.</w:t>
      </w:r>
    </w:p>
    <w:p w:rsidR="00292694" w:rsidRPr="00B85D77" w:rsidRDefault="00292694" w:rsidP="00DB248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D77">
        <w:rPr>
          <w:rFonts w:ascii="Times New Roman" w:hAnsi="Times New Roman" w:cs="Times New Roman"/>
          <w:sz w:val="28"/>
          <w:szCs w:val="28"/>
        </w:rPr>
        <w:t>Реализовано: мяса -  13</w:t>
      </w:r>
      <w:r w:rsidR="0042145F" w:rsidRPr="00B85D77">
        <w:rPr>
          <w:rFonts w:ascii="Times New Roman" w:hAnsi="Times New Roman" w:cs="Times New Roman"/>
          <w:sz w:val="28"/>
          <w:szCs w:val="28"/>
        </w:rPr>
        <w:t>1</w:t>
      </w:r>
      <w:r w:rsidRPr="00B85D77">
        <w:rPr>
          <w:rFonts w:ascii="Times New Roman" w:hAnsi="Times New Roman" w:cs="Times New Roman"/>
          <w:sz w:val="28"/>
          <w:szCs w:val="28"/>
        </w:rPr>
        <w:t xml:space="preserve"> тонн</w:t>
      </w:r>
      <w:r w:rsidR="0074013E" w:rsidRPr="00B85D77">
        <w:rPr>
          <w:rFonts w:ascii="Times New Roman" w:hAnsi="Times New Roman" w:cs="Times New Roman"/>
          <w:sz w:val="28"/>
          <w:szCs w:val="28"/>
        </w:rPr>
        <w:t>а</w:t>
      </w:r>
      <w:r w:rsidRPr="00B85D77">
        <w:rPr>
          <w:rFonts w:ascii="Times New Roman" w:hAnsi="Times New Roman" w:cs="Times New Roman"/>
          <w:sz w:val="28"/>
          <w:szCs w:val="28"/>
        </w:rPr>
        <w:t xml:space="preserve">, сыров твердых сычужных  – </w:t>
      </w:r>
      <w:r w:rsidR="0042145F" w:rsidRPr="00B85D77">
        <w:rPr>
          <w:rFonts w:ascii="Times New Roman" w:hAnsi="Times New Roman" w:cs="Times New Roman"/>
          <w:sz w:val="28"/>
          <w:szCs w:val="28"/>
        </w:rPr>
        <w:t>3</w:t>
      </w:r>
      <w:r w:rsidRPr="00B85D77">
        <w:rPr>
          <w:rFonts w:ascii="Times New Roman" w:hAnsi="Times New Roman" w:cs="Times New Roman"/>
          <w:sz w:val="28"/>
          <w:szCs w:val="28"/>
        </w:rPr>
        <w:t xml:space="preserve"> тонн, меда – 3 тонны, масла сливочного – 3 тонн</w:t>
      </w:r>
      <w:r w:rsidR="0074013E" w:rsidRPr="00B85D77">
        <w:rPr>
          <w:rFonts w:ascii="Times New Roman" w:hAnsi="Times New Roman" w:cs="Times New Roman"/>
          <w:sz w:val="28"/>
          <w:szCs w:val="28"/>
        </w:rPr>
        <w:t>ы</w:t>
      </w:r>
      <w:r w:rsidRPr="00B85D77">
        <w:rPr>
          <w:rFonts w:ascii="Times New Roman" w:hAnsi="Times New Roman" w:cs="Times New Roman"/>
          <w:sz w:val="28"/>
          <w:szCs w:val="28"/>
        </w:rPr>
        <w:t>.</w:t>
      </w:r>
    </w:p>
    <w:p w:rsidR="00B2055C" w:rsidRPr="00B85D77" w:rsidRDefault="00D50076" w:rsidP="00C80DFC">
      <w:pPr>
        <w:pStyle w:val="a3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B85D77">
        <w:rPr>
          <w:sz w:val="28"/>
          <w:szCs w:val="28"/>
        </w:rPr>
        <w:t>В июне 201</w:t>
      </w:r>
      <w:r w:rsidR="00595B08" w:rsidRPr="00B85D77">
        <w:rPr>
          <w:sz w:val="28"/>
          <w:szCs w:val="28"/>
        </w:rPr>
        <w:t>6</w:t>
      </w:r>
      <w:r w:rsidRPr="00B85D77">
        <w:rPr>
          <w:sz w:val="28"/>
          <w:szCs w:val="28"/>
        </w:rPr>
        <w:t xml:space="preserve"> года в г.Чита Забайкальского края  прошла 1</w:t>
      </w:r>
      <w:r w:rsidR="00595B08" w:rsidRPr="00B85D77">
        <w:rPr>
          <w:sz w:val="28"/>
          <w:szCs w:val="28"/>
        </w:rPr>
        <w:t>3</w:t>
      </w:r>
      <w:r w:rsidRPr="00B85D77">
        <w:rPr>
          <w:sz w:val="28"/>
          <w:szCs w:val="28"/>
        </w:rPr>
        <w:t xml:space="preserve">-я Межрегиональная Сибирско-Дальневосточная выставка племенных овец и коз, в которой принимают участие почти все регионы Сибири  и Дальнего Востока, в </w:t>
      </w:r>
      <w:r w:rsidRPr="00B85D77">
        <w:rPr>
          <w:sz w:val="28"/>
          <w:szCs w:val="28"/>
        </w:rPr>
        <w:lastRenderedPageBreak/>
        <w:t xml:space="preserve">которых развивается овцеводство и козоводство. Племенные хозяйства Республики Алтай </w:t>
      </w:r>
      <w:r w:rsidR="00595B08" w:rsidRPr="00B85D77">
        <w:rPr>
          <w:sz w:val="28"/>
          <w:szCs w:val="28"/>
        </w:rPr>
        <w:t xml:space="preserve">на данной </w:t>
      </w:r>
      <w:r w:rsidRPr="00B85D77">
        <w:rPr>
          <w:sz w:val="28"/>
          <w:szCs w:val="28"/>
        </w:rPr>
        <w:t>выставке получили</w:t>
      </w:r>
      <w:r w:rsidR="00C80DFC">
        <w:rPr>
          <w:sz w:val="28"/>
          <w:szCs w:val="28"/>
        </w:rPr>
        <w:t xml:space="preserve"> 15</w:t>
      </w:r>
      <w:r w:rsidRPr="00B85D77">
        <w:rPr>
          <w:sz w:val="28"/>
          <w:szCs w:val="28"/>
        </w:rPr>
        <w:t xml:space="preserve"> золотых медалей и аттестатов Первой степени</w:t>
      </w:r>
      <w:r w:rsidR="00C80DFC">
        <w:rPr>
          <w:sz w:val="28"/>
          <w:szCs w:val="28"/>
        </w:rPr>
        <w:t xml:space="preserve"> различной степени</w:t>
      </w:r>
      <w:r w:rsidRPr="00B85D77">
        <w:rPr>
          <w:sz w:val="28"/>
          <w:szCs w:val="28"/>
        </w:rPr>
        <w:t>.</w:t>
      </w:r>
    </w:p>
    <w:p w:rsidR="00B2055C" w:rsidRPr="00B85D77" w:rsidRDefault="00B2055C" w:rsidP="00DB2487">
      <w:pPr>
        <w:pStyle w:val="a3"/>
        <w:shd w:val="clear" w:color="auto" w:fill="FFFFFF"/>
        <w:ind w:firstLine="567"/>
        <w:contextualSpacing/>
        <w:jc w:val="both"/>
        <w:rPr>
          <w:sz w:val="28"/>
          <w:szCs w:val="28"/>
        </w:rPr>
      </w:pPr>
    </w:p>
    <w:p w:rsidR="00D50076" w:rsidRPr="00B85D77" w:rsidRDefault="00D50076" w:rsidP="00DB2487">
      <w:pPr>
        <w:pStyle w:val="a3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B85D77">
        <w:rPr>
          <w:sz w:val="28"/>
          <w:szCs w:val="28"/>
        </w:rPr>
        <w:t>Сельхозтоваропроизводители Республики Алтай принимали активное участие в ежемесячных ярмарках проводимых в 7 городах Кемеровской области.</w:t>
      </w:r>
    </w:p>
    <w:p w:rsidR="00FC17A5" w:rsidRPr="00B85D77" w:rsidRDefault="00FC17A5" w:rsidP="00DB248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C17A5" w:rsidRPr="00B85D77" w:rsidRDefault="000C33B5" w:rsidP="00DB248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85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01235F" w:rsidRPr="00B85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рограмм</w:t>
      </w:r>
      <w:r w:rsidRPr="00B85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01235F" w:rsidRPr="00B85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«У</w:t>
      </w:r>
      <w:r w:rsidR="00FC17A5" w:rsidRPr="00B85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стойчиво</w:t>
      </w:r>
      <w:r w:rsidR="0001235F" w:rsidRPr="00B85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FC17A5" w:rsidRPr="00B85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развити</w:t>
      </w:r>
      <w:r w:rsidR="0001235F" w:rsidRPr="00B85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FC17A5" w:rsidRPr="00B85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сельских территорий</w:t>
      </w:r>
      <w:r w:rsidR="0001235F" w:rsidRPr="00B85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01235F" w:rsidRPr="00B85D77" w:rsidRDefault="0001235F" w:rsidP="00DB248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17A5" w:rsidRPr="00B85D77" w:rsidRDefault="00FC17A5" w:rsidP="00DB24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D77">
        <w:rPr>
          <w:rFonts w:ascii="Times New Roman" w:eastAsia="Times New Roman" w:hAnsi="Times New Roman" w:cs="Times New Roman"/>
          <w:sz w:val="28"/>
          <w:szCs w:val="28"/>
        </w:rPr>
        <w:t xml:space="preserve">Благодаря реализации подпрограммы «Устойчивое развитие сельских территорий на 2014-2017 гг. и на период до 2020 года», оказывается содействие решению задачи притока молодых специалистов в село, созданию социальной и инженерной инфраструктуры села для комфортного проживания в сельской местности, в том числе удовлетворения первоочередных потребностей в жилье. </w:t>
      </w:r>
    </w:p>
    <w:p w:rsidR="00FC17A5" w:rsidRPr="00B85D77" w:rsidRDefault="00FC17A5" w:rsidP="00DB24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D77">
        <w:rPr>
          <w:rFonts w:ascii="Times New Roman" w:eastAsia="Times New Roman" w:hAnsi="Times New Roman" w:cs="Times New Roman"/>
          <w:sz w:val="28"/>
          <w:szCs w:val="28"/>
        </w:rPr>
        <w:t>По направлению устойчивое развитие сельских территорий в 201</w:t>
      </w:r>
      <w:r w:rsidR="00745EC3" w:rsidRPr="00B85D7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85D77">
        <w:rPr>
          <w:rFonts w:ascii="Times New Roman" w:eastAsia="Times New Roman" w:hAnsi="Times New Roman" w:cs="Times New Roman"/>
          <w:sz w:val="28"/>
          <w:szCs w:val="28"/>
        </w:rPr>
        <w:t xml:space="preserve"> году освоено   </w:t>
      </w:r>
      <w:r w:rsidR="00745EC3" w:rsidRPr="00B85D77">
        <w:rPr>
          <w:rFonts w:ascii="Times New Roman" w:eastAsia="Times New Roman" w:hAnsi="Times New Roman" w:cs="Times New Roman"/>
          <w:sz w:val="28"/>
          <w:szCs w:val="28"/>
        </w:rPr>
        <w:t>192</w:t>
      </w:r>
      <w:r w:rsidRPr="00B85D77">
        <w:rPr>
          <w:rFonts w:ascii="Times New Roman" w:eastAsia="Times New Roman" w:hAnsi="Times New Roman" w:cs="Times New Roman"/>
          <w:sz w:val="28"/>
          <w:szCs w:val="28"/>
        </w:rPr>
        <w:t xml:space="preserve"> млн. </w:t>
      </w:r>
      <w:r w:rsidR="00745EC3" w:rsidRPr="00B85D77">
        <w:rPr>
          <w:rFonts w:ascii="Times New Roman" w:eastAsia="Times New Roman" w:hAnsi="Times New Roman" w:cs="Times New Roman"/>
          <w:sz w:val="28"/>
          <w:szCs w:val="28"/>
        </w:rPr>
        <w:t>183</w:t>
      </w:r>
      <w:r w:rsidRPr="00B85D77">
        <w:rPr>
          <w:rFonts w:ascii="Times New Roman" w:eastAsia="Times New Roman" w:hAnsi="Times New Roman" w:cs="Times New Roman"/>
          <w:sz w:val="28"/>
          <w:szCs w:val="28"/>
        </w:rPr>
        <w:t xml:space="preserve">  тыс. руб. (с учетом средств местного бюджета и внебюджетных источников), что на </w:t>
      </w:r>
      <w:r w:rsidR="00961B2A" w:rsidRPr="00B85D77">
        <w:rPr>
          <w:rFonts w:ascii="Times New Roman" w:eastAsia="Times New Roman" w:hAnsi="Times New Roman" w:cs="Times New Roman"/>
          <w:sz w:val="28"/>
          <w:szCs w:val="28"/>
        </w:rPr>
        <w:t>27,4</w:t>
      </w:r>
      <w:r w:rsidRPr="00B85D77">
        <w:rPr>
          <w:rFonts w:ascii="Times New Roman" w:eastAsia="Times New Roman" w:hAnsi="Times New Roman" w:cs="Times New Roman"/>
          <w:sz w:val="28"/>
          <w:szCs w:val="28"/>
        </w:rPr>
        <w:t xml:space="preserve"> % </w:t>
      </w:r>
      <w:r w:rsidR="00961B2A" w:rsidRPr="00B85D77">
        <w:rPr>
          <w:rFonts w:ascii="Times New Roman" w:eastAsia="Times New Roman" w:hAnsi="Times New Roman" w:cs="Times New Roman"/>
          <w:sz w:val="28"/>
          <w:szCs w:val="28"/>
        </w:rPr>
        <w:t xml:space="preserve">меньше </w:t>
      </w:r>
      <w:r w:rsidRPr="00B85D77">
        <w:rPr>
          <w:rFonts w:ascii="Times New Roman" w:eastAsia="Times New Roman" w:hAnsi="Times New Roman" w:cs="Times New Roman"/>
          <w:sz w:val="28"/>
          <w:szCs w:val="28"/>
        </w:rPr>
        <w:t>уровня 201</w:t>
      </w:r>
      <w:r w:rsidR="00745EC3" w:rsidRPr="00B85D7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85D7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961B2A" w:rsidRPr="00B85D7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85D7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961B2A" w:rsidRDefault="00BF0A01" w:rsidP="00A23D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D77">
        <w:rPr>
          <w:rFonts w:ascii="Times New Roman" w:eastAsia="Times New Roman" w:hAnsi="Times New Roman" w:cs="Times New Roman"/>
          <w:sz w:val="28"/>
          <w:szCs w:val="28"/>
        </w:rPr>
        <w:tab/>
        <w:t>В 201</w:t>
      </w:r>
      <w:r w:rsidR="00961B2A" w:rsidRPr="00B85D7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85D77">
        <w:rPr>
          <w:rFonts w:ascii="Times New Roman" w:eastAsia="Times New Roman" w:hAnsi="Times New Roman" w:cs="Times New Roman"/>
          <w:sz w:val="28"/>
          <w:szCs w:val="28"/>
        </w:rPr>
        <w:t xml:space="preserve"> году объем господдержки по устойчивому развитию сельских территорий составит 1</w:t>
      </w:r>
      <w:r w:rsidR="00F47C1B" w:rsidRPr="00B85D77">
        <w:rPr>
          <w:rFonts w:ascii="Times New Roman" w:eastAsia="Times New Roman" w:hAnsi="Times New Roman" w:cs="Times New Roman"/>
          <w:sz w:val="28"/>
          <w:szCs w:val="28"/>
        </w:rPr>
        <w:t>54</w:t>
      </w:r>
      <w:r w:rsidRPr="00B85D77">
        <w:rPr>
          <w:rFonts w:ascii="Times New Roman" w:eastAsia="Times New Roman" w:hAnsi="Times New Roman" w:cs="Times New Roman"/>
          <w:sz w:val="28"/>
          <w:szCs w:val="28"/>
        </w:rPr>
        <w:t xml:space="preserve"> млн. </w:t>
      </w:r>
      <w:r w:rsidR="00F47C1B" w:rsidRPr="00B85D77">
        <w:rPr>
          <w:rFonts w:ascii="Times New Roman" w:eastAsia="Times New Roman" w:hAnsi="Times New Roman" w:cs="Times New Roman"/>
          <w:sz w:val="28"/>
          <w:szCs w:val="28"/>
        </w:rPr>
        <w:t>500</w:t>
      </w:r>
      <w:r w:rsidRPr="00B85D77">
        <w:rPr>
          <w:rFonts w:ascii="Times New Roman" w:eastAsia="Times New Roman" w:hAnsi="Times New Roman" w:cs="Times New Roman"/>
          <w:sz w:val="28"/>
          <w:szCs w:val="28"/>
        </w:rPr>
        <w:t xml:space="preserve"> тыс.руб. , снижение к 201</w:t>
      </w:r>
      <w:r w:rsidR="00961B2A" w:rsidRPr="00B85D7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85D77">
        <w:rPr>
          <w:rFonts w:ascii="Times New Roman" w:eastAsia="Times New Roman" w:hAnsi="Times New Roman" w:cs="Times New Roman"/>
          <w:sz w:val="28"/>
          <w:szCs w:val="28"/>
        </w:rPr>
        <w:t xml:space="preserve"> году на </w:t>
      </w:r>
      <w:r w:rsidR="00F47C1B" w:rsidRPr="00B85D77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B85D77">
        <w:rPr>
          <w:rFonts w:ascii="Times New Roman" w:eastAsia="Times New Roman" w:hAnsi="Times New Roman" w:cs="Times New Roman"/>
          <w:sz w:val="28"/>
          <w:szCs w:val="28"/>
        </w:rPr>
        <w:t xml:space="preserve">млн. руб. или на </w:t>
      </w:r>
      <w:r w:rsidR="00F47C1B" w:rsidRPr="00B85D77">
        <w:rPr>
          <w:rFonts w:ascii="Times New Roman" w:eastAsia="Times New Roman" w:hAnsi="Times New Roman" w:cs="Times New Roman"/>
          <w:sz w:val="28"/>
          <w:szCs w:val="28"/>
        </w:rPr>
        <w:t>1,3</w:t>
      </w:r>
      <w:r w:rsidRPr="00B85D77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3D2401">
        <w:rPr>
          <w:rFonts w:ascii="Times New Roman" w:eastAsia="Times New Roman" w:hAnsi="Times New Roman" w:cs="Times New Roman"/>
          <w:sz w:val="28"/>
          <w:szCs w:val="28"/>
        </w:rPr>
        <w:t xml:space="preserve"> Это связано с уменьшением финансирования мероприятий программы за счет внебюджетных источников.</w:t>
      </w:r>
    </w:p>
    <w:p w:rsidR="003D2401" w:rsidRPr="00B85D77" w:rsidRDefault="003D2401" w:rsidP="00A23D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17A5" w:rsidRDefault="00FC17A5" w:rsidP="00DB24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85D77">
        <w:rPr>
          <w:rFonts w:ascii="Times New Roman" w:eastAsia="Times New Roman" w:hAnsi="Times New Roman" w:cs="Times New Roman"/>
          <w:sz w:val="28"/>
          <w:szCs w:val="28"/>
          <w:u w:val="single"/>
        </w:rPr>
        <w:t>В 201</w:t>
      </w:r>
      <w:r w:rsidR="00ED543A" w:rsidRPr="00B85D77">
        <w:rPr>
          <w:rFonts w:ascii="Times New Roman" w:eastAsia="Times New Roman" w:hAnsi="Times New Roman" w:cs="Times New Roman"/>
          <w:sz w:val="28"/>
          <w:szCs w:val="28"/>
          <w:u w:val="single"/>
        </w:rPr>
        <w:t>6</w:t>
      </w:r>
      <w:r w:rsidRPr="00B85D7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году были реализованы  5 мероприятий программы:</w:t>
      </w:r>
    </w:p>
    <w:p w:rsidR="00470CF9" w:rsidRPr="00B85D77" w:rsidRDefault="00470CF9" w:rsidP="00DB24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C17A5" w:rsidRPr="00B85D77" w:rsidRDefault="00FC17A5" w:rsidP="00DB24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D77">
        <w:rPr>
          <w:rFonts w:ascii="Times New Roman" w:eastAsia="Times New Roman" w:hAnsi="Times New Roman" w:cs="Times New Roman"/>
          <w:sz w:val="28"/>
          <w:szCs w:val="28"/>
        </w:rPr>
        <w:t>1) Мероприятия по улучшению жилищных условий граждан проживающих в сельской местности, в том числе молодых семей и молодых специалистов</w:t>
      </w:r>
      <w:r w:rsidR="001D1E6D" w:rsidRPr="00B85D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1E6D" w:rsidRPr="00B85D77" w:rsidRDefault="00FC17A5" w:rsidP="00DB24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D77">
        <w:rPr>
          <w:rFonts w:ascii="Times New Roman" w:eastAsia="Times New Roman" w:hAnsi="Times New Roman" w:cs="Times New Roman"/>
          <w:sz w:val="28"/>
          <w:szCs w:val="28"/>
        </w:rPr>
        <w:t>Всего в  201</w:t>
      </w:r>
      <w:r w:rsidR="00FB425E" w:rsidRPr="00B85D7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85D77">
        <w:rPr>
          <w:rFonts w:ascii="Times New Roman" w:eastAsia="Times New Roman" w:hAnsi="Times New Roman" w:cs="Times New Roman"/>
          <w:sz w:val="28"/>
          <w:szCs w:val="28"/>
        </w:rPr>
        <w:t xml:space="preserve"> г. в 10 муниципальных образованиях, за исключением МО «Город Горно-Алтайск», введено  2 </w:t>
      </w:r>
      <w:r w:rsidR="00FB425E" w:rsidRPr="00B85D77">
        <w:rPr>
          <w:rFonts w:ascii="Times New Roman" w:eastAsia="Times New Roman" w:hAnsi="Times New Roman" w:cs="Times New Roman"/>
          <w:sz w:val="28"/>
          <w:szCs w:val="28"/>
        </w:rPr>
        <w:t>326</w:t>
      </w:r>
      <w:r w:rsidRPr="00B85D77">
        <w:rPr>
          <w:rFonts w:ascii="Times New Roman" w:eastAsia="Times New Roman" w:hAnsi="Times New Roman" w:cs="Times New Roman"/>
          <w:sz w:val="28"/>
          <w:szCs w:val="28"/>
        </w:rPr>
        <w:t xml:space="preserve"> м² (в т. ч. молодые семьи и молодые специалисты 1 </w:t>
      </w:r>
      <w:r w:rsidR="00FB425E" w:rsidRPr="00B85D77">
        <w:rPr>
          <w:rFonts w:ascii="Times New Roman" w:eastAsia="Times New Roman" w:hAnsi="Times New Roman" w:cs="Times New Roman"/>
          <w:sz w:val="28"/>
          <w:szCs w:val="28"/>
        </w:rPr>
        <w:t>620</w:t>
      </w:r>
      <w:r w:rsidRPr="00B85D77">
        <w:rPr>
          <w:rFonts w:ascii="Times New Roman" w:eastAsia="Times New Roman" w:hAnsi="Times New Roman" w:cs="Times New Roman"/>
          <w:sz w:val="28"/>
          <w:szCs w:val="28"/>
        </w:rPr>
        <w:t xml:space="preserve"> кв. м. жилья) на сумму  </w:t>
      </w:r>
      <w:r w:rsidR="00FB425E" w:rsidRPr="00B85D77">
        <w:rPr>
          <w:rFonts w:ascii="Times New Roman" w:eastAsia="Times New Roman" w:hAnsi="Times New Roman" w:cs="Times New Roman"/>
          <w:sz w:val="28"/>
          <w:szCs w:val="28"/>
        </w:rPr>
        <w:t>42,2</w:t>
      </w:r>
      <w:r w:rsidRPr="00B85D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0DFC">
        <w:rPr>
          <w:rFonts w:ascii="Times New Roman" w:eastAsia="Times New Roman" w:hAnsi="Times New Roman" w:cs="Times New Roman"/>
          <w:sz w:val="28"/>
          <w:szCs w:val="28"/>
        </w:rPr>
        <w:t>млн</w:t>
      </w:r>
      <w:r w:rsidRPr="00B85D77">
        <w:rPr>
          <w:rFonts w:ascii="Times New Roman" w:eastAsia="Times New Roman" w:hAnsi="Times New Roman" w:cs="Times New Roman"/>
          <w:sz w:val="28"/>
          <w:szCs w:val="28"/>
        </w:rPr>
        <w:t>. руб., свои жилищные условия улучшили</w:t>
      </w:r>
      <w:r w:rsidR="00A31EBE" w:rsidRPr="00B85D77">
        <w:rPr>
          <w:rFonts w:ascii="Times New Roman" w:eastAsia="Times New Roman" w:hAnsi="Times New Roman" w:cs="Times New Roman"/>
          <w:sz w:val="28"/>
          <w:szCs w:val="28"/>
        </w:rPr>
        <w:t xml:space="preserve"> 41</w:t>
      </w:r>
      <w:r w:rsidRPr="00B85D77">
        <w:rPr>
          <w:rFonts w:ascii="Times New Roman" w:eastAsia="Times New Roman" w:hAnsi="Times New Roman" w:cs="Times New Roman"/>
          <w:sz w:val="28"/>
          <w:szCs w:val="28"/>
        </w:rPr>
        <w:t xml:space="preserve"> семей  (</w:t>
      </w:r>
      <w:r w:rsidR="00A31EBE" w:rsidRPr="00B85D77">
        <w:rPr>
          <w:rFonts w:ascii="Times New Roman" w:eastAsia="Times New Roman" w:hAnsi="Times New Roman" w:cs="Times New Roman"/>
          <w:sz w:val="28"/>
          <w:szCs w:val="28"/>
        </w:rPr>
        <w:t>147</w:t>
      </w:r>
      <w:r w:rsidRPr="00B85D77">
        <w:rPr>
          <w:rFonts w:ascii="Times New Roman" w:eastAsia="Times New Roman" w:hAnsi="Times New Roman" w:cs="Times New Roman"/>
          <w:sz w:val="28"/>
          <w:szCs w:val="28"/>
        </w:rPr>
        <w:t xml:space="preserve"> чел. )</w:t>
      </w:r>
      <w:r w:rsidR="001D1E6D" w:rsidRPr="00B85D77">
        <w:rPr>
          <w:rFonts w:ascii="Times New Roman" w:eastAsia="Times New Roman" w:hAnsi="Times New Roman" w:cs="Times New Roman"/>
          <w:sz w:val="28"/>
          <w:szCs w:val="28"/>
        </w:rPr>
        <w:t>.</w:t>
      </w:r>
      <w:r w:rsidR="003D2401">
        <w:rPr>
          <w:rFonts w:ascii="Times New Roman" w:eastAsia="Times New Roman" w:hAnsi="Times New Roman" w:cs="Times New Roman"/>
          <w:sz w:val="28"/>
          <w:szCs w:val="28"/>
        </w:rPr>
        <w:t xml:space="preserve"> Сокращение введенных площадей в сравнении с 2015 годом на 18,1 % связно с увеличением средней стоимости строительства 1 кв.м. жилья в ряде МО Республики Алтай.</w:t>
      </w:r>
    </w:p>
    <w:p w:rsidR="00FC17A5" w:rsidRPr="00B85D77" w:rsidRDefault="001D1E6D" w:rsidP="00DB24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D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62C6" w:rsidRPr="00B85D77" w:rsidRDefault="00FC17A5" w:rsidP="00DB24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D77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B962C6" w:rsidRPr="00B85D7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85D77">
        <w:rPr>
          <w:rFonts w:ascii="Times New Roman" w:eastAsia="Times New Roman" w:hAnsi="Times New Roman" w:cs="Times New Roman"/>
          <w:sz w:val="28"/>
          <w:szCs w:val="28"/>
        </w:rPr>
        <w:t xml:space="preserve"> г. объем финансирования </w:t>
      </w:r>
      <w:r w:rsidR="00B962C6" w:rsidRPr="00B85D77">
        <w:rPr>
          <w:rFonts w:ascii="Times New Roman" w:eastAsia="Times New Roman" w:hAnsi="Times New Roman" w:cs="Times New Roman"/>
          <w:sz w:val="28"/>
          <w:szCs w:val="28"/>
        </w:rPr>
        <w:t>сохранится</w:t>
      </w:r>
      <w:r w:rsidR="0021130B" w:rsidRPr="00B85D77">
        <w:rPr>
          <w:rFonts w:ascii="Times New Roman" w:eastAsia="Times New Roman" w:hAnsi="Times New Roman" w:cs="Times New Roman"/>
          <w:sz w:val="28"/>
          <w:szCs w:val="28"/>
        </w:rPr>
        <w:t xml:space="preserve"> почти </w:t>
      </w:r>
      <w:r w:rsidR="00B962C6" w:rsidRPr="00B85D77">
        <w:rPr>
          <w:rFonts w:ascii="Times New Roman" w:eastAsia="Times New Roman" w:hAnsi="Times New Roman" w:cs="Times New Roman"/>
          <w:sz w:val="28"/>
          <w:szCs w:val="28"/>
        </w:rPr>
        <w:t xml:space="preserve"> на уровне 2016 года. </w:t>
      </w:r>
    </w:p>
    <w:p w:rsidR="000345D8" w:rsidRDefault="001D1E6D" w:rsidP="00DB24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D77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B962C6" w:rsidRPr="00B85D7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85D77">
        <w:rPr>
          <w:rFonts w:ascii="Times New Roman" w:eastAsia="Times New Roman" w:hAnsi="Times New Roman" w:cs="Times New Roman"/>
          <w:sz w:val="28"/>
          <w:szCs w:val="28"/>
        </w:rPr>
        <w:t xml:space="preserve"> год целевой показатель по вводу жилья составляет </w:t>
      </w:r>
      <w:r w:rsidR="00C77BD2" w:rsidRPr="00B85D77">
        <w:rPr>
          <w:rFonts w:ascii="Times New Roman" w:eastAsia="Times New Roman" w:hAnsi="Times New Roman" w:cs="Times New Roman"/>
          <w:sz w:val="28"/>
          <w:szCs w:val="28"/>
        </w:rPr>
        <w:t>1355</w:t>
      </w:r>
      <w:r w:rsidRPr="00B85D77">
        <w:rPr>
          <w:rFonts w:ascii="Times New Roman" w:eastAsia="Times New Roman" w:hAnsi="Times New Roman" w:cs="Times New Roman"/>
          <w:sz w:val="28"/>
          <w:szCs w:val="28"/>
        </w:rPr>
        <w:t xml:space="preserve"> кв.м. </w:t>
      </w:r>
    </w:p>
    <w:p w:rsidR="003D2401" w:rsidRPr="00B85D77" w:rsidRDefault="003D2401" w:rsidP="00DB24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17A5" w:rsidRPr="00B85D77" w:rsidRDefault="00FC17A5" w:rsidP="00DB24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D77">
        <w:rPr>
          <w:rFonts w:ascii="Times New Roman" w:eastAsia="Times New Roman" w:hAnsi="Times New Roman" w:cs="Times New Roman"/>
          <w:sz w:val="28"/>
          <w:szCs w:val="28"/>
        </w:rPr>
        <w:t>2)   Мероприятия по развитию газоснабжения в сельской местности:</w:t>
      </w:r>
    </w:p>
    <w:p w:rsidR="003D2401" w:rsidRDefault="00FC17A5" w:rsidP="00DB24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D77">
        <w:rPr>
          <w:rFonts w:ascii="Times New Roman" w:eastAsia="Times New Roman" w:hAnsi="Times New Roman" w:cs="Times New Roman"/>
          <w:sz w:val="28"/>
          <w:szCs w:val="28"/>
        </w:rPr>
        <w:t xml:space="preserve">По Республике Алтай введено  </w:t>
      </w:r>
      <w:r w:rsidR="00B03303" w:rsidRPr="00B85D77">
        <w:rPr>
          <w:rFonts w:ascii="Times New Roman" w:eastAsia="Times New Roman" w:hAnsi="Times New Roman" w:cs="Times New Roman"/>
          <w:sz w:val="28"/>
          <w:szCs w:val="28"/>
        </w:rPr>
        <w:t>16,7</w:t>
      </w:r>
      <w:r w:rsidRPr="00B85D77">
        <w:rPr>
          <w:rFonts w:ascii="Times New Roman" w:eastAsia="Times New Roman" w:hAnsi="Times New Roman" w:cs="Times New Roman"/>
          <w:sz w:val="28"/>
          <w:szCs w:val="28"/>
        </w:rPr>
        <w:t xml:space="preserve"> км. сетей газоснабжения на сумму </w:t>
      </w:r>
      <w:r w:rsidR="00B03303" w:rsidRPr="00B85D77">
        <w:rPr>
          <w:rFonts w:ascii="Times New Roman" w:eastAsia="Times New Roman" w:hAnsi="Times New Roman" w:cs="Times New Roman"/>
          <w:sz w:val="28"/>
          <w:szCs w:val="28"/>
        </w:rPr>
        <w:t>73</w:t>
      </w:r>
      <w:r w:rsidRPr="00B85D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3303" w:rsidRPr="00B85D77">
        <w:rPr>
          <w:rFonts w:ascii="Times New Roman" w:eastAsia="Times New Roman" w:hAnsi="Times New Roman" w:cs="Times New Roman"/>
          <w:sz w:val="28"/>
          <w:szCs w:val="28"/>
        </w:rPr>
        <w:t>59</w:t>
      </w:r>
      <w:r w:rsidRPr="00B85D77">
        <w:rPr>
          <w:rFonts w:ascii="Times New Roman" w:eastAsia="Times New Roman" w:hAnsi="Times New Roman" w:cs="Times New Roman"/>
          <w:sz w:val="28"/>
          <w:szCs w:val="28"/>
        </w:rPr>
        <w:t xml:space="preserve"> тыс. руб</w:t>
      </w:r>
      <w:r w:rsidR="003D2401">
        <w:rPr>
          <w:rFonts w:ascii="Times New Roman" w:eastAsia="Times New Roman" w:hAnsi="Times New Roman" w:cs="Times New Roman"/>
          <w:sz w:val="28"/>
          <w:szCs w:val="28"/>
        </w:rPr>
        <w:t>.  Уровень газификации домов (квартир) сетевым газом увеличился с 3 до 3.5 %.</w:t>
      </w:r>
    </w:p>
    <w:p w:rsidR="00FC17A5" w:rsidRPr="00B85D77" w:rsidRDefault="00FC17A5" w:rsidP="00DB24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D77">
        <w:rPr>
          <w:rFonts w:ascii="Times New Roman" w:eastAsia="Times New Roman" w:hAnsi="Times New Roman" w:cs="Times New Roman"/>
          <w:sz w:val="28"/>
          <w:szCs w:val="28"/>
        </w:rPr>
        <w:t>Строительство сетей газоснабжения осуществлялось только в одном муниципальном образовании «Майминский район» в с.Майма и с.Соузга.</w:t>
      </w:r>
    </w:p>
    <w:p w:rsidR="00ED543A" w:rsidRPr="00B85D77" w:rsidRDefault="000345D8" w:rsidP="00DB24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D77">
        <w:rPr>
          <w:rFonts w:ascii="Times New Roman" w:eastAsia="Times New Roman" w:hAnsi="Times New Roman" w:cs="Times New Roman"/>
          <w:sz w:val="28"/>
          <w:szCs w:val="28"/>
        </w:rPr>
        <w:lastRenderedPageBreak/>
        <w:t>В 201</w:t>
      </w:r>
      <w:r w:rsidR="00B03303" w:rsidRPr="00B85D7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85D77">
        <w:rPr>
          <w:rFonts w:ascii="Times New Roman" w:eastAsia="Times New Roman" w:hAnsi="Times New Roman" w:cs="Times New Roman"/>
          <w:sz w:val="28"/>
          <w:szCs w:val="28"/>
        </w:rPr>
        <w:t xml:space="preserve"> год целевой показатель по вводу сетей газоснабжения составляет </w:t>
      </w:r>
      <w:r w:rsidR="00B03303" w:rsidRPr="00B85D7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85D77">
        <w:rPr>
          <w:rFonts w:ascii="Times New Roman" w:eastAsia="Times New Roman" w:hAnsi="Times New Roman" w:cs="Times New Roman"/>
          <w:sz w:val="28"/>
          <w:szCs w:val="28"/>
        </w:rPr>
        <w:t xml:space="preserve"> км. </w:t>
      </w:r>
    </w:p>
    <w:p w:rsidR="00BE08F6" w:rsidRPr="00B85D77" w:rsidRDefault="00BE08F6" w:rsidP="00DB24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17A5" w:rsidRPr="00B85D77" w:rsidRDefault="00FC17A5" w:rsidP="00DB24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D77">
        <w:rPr>
          <w:rFonts w:ascii="Times New Roman" w:eastAsia="Times New Roman" w:hAnsi="Times New Roman" w:cs="Times New Roman"/>
          <w:sz w:val="28"/>
          <w:szCs w:val="28"/>
        </w:rPr>
        <w:t xml:space="preserve">3)   Мероприятия по развитию водоснабжения в сельской местности: </w:t>
      </w:r>
    </w:p>
    <w:p w:rsidR="00A23D37" w:rsidRDefault="00FC17A5" w:rsidP="00DB24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D77">
        <w:rPr>
          <w:rFonts w:ascii="Times New Roman" w:eastAsia="Times New Roman" w:hAnsi="Times New Roman" w:cs="Times New Roman"/>
          <w:sz w:val="28"/>
          <w:szCs w:val="28"/>
        </w:rPr>
        <w:t>Введено 1</w:t>
      </w:r>
      <w:r w:rsidR="00917F14" w:rsidRPr="00B85D77">
        <w:rPr>
          <w:rFonts w:ascii="Times New Roman" w:eastAsia="Times New Roman" w:hAnsi="Times New Roman" w:cs="Times New Roman"/>
          <w:sz w:val="28"/>
          <w:szCs w:val="28"/>
        </w:rPr>
        <w:t>3,6</w:t>
      </w:r>
      <w:r w:rsidRPr="00B85D77">
        <w:rPr>
          <w:rFonts w:ascii="Times New Roman" w:eastAsia="Times New Roman" w:hAnsi="Times New Roman" w:cs="Times New Roman"/>
          <w:sz w:val="28"/>
          <w:szCs w:val="28"/>
        </w:rPr>
        <w:t xml:space="preserve"> км. сетей водоснабжения  на сумму</w:t>
      </w:r>
      <w:r w:rsidR="003D2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7F14" w:rsidRPr="00B85D77">
        <w:rPr>
          <w:rFonts w:ascii="Times New Roman" w:eastAsia="Times New Roman" w:hAnsi="Times New Roman" w:cs="Times New Roman"/>
          <w:sz w:val="28"/>
          <w:szCs w:val="28"/>
        </w:rPr>
        <w:t>55,6 млн</w:t>
      </w:r>
      <w:r w:rsidRPr="00B85D77">
        <w:rPr>
          <w:rFonts w:ascii="Times New Roman" w:eastAsia="Times New Roman" w:hAnsi="Times New Roman" w:cs="Times New Roman"/>
          <w:sz w:val="28"/>
          <w:szCs w:val="28"/>
        </w:rPr>
        <w:t>. руб.</w:t>
      </w:r>
      <w:r w:rsidR="00917F14" w:rsidRPr="00B85D77">
        <w:rPr>
          <w:rFonts w:ascii="Times New Roman" w:eastAsia="Times New Roman" w:hAnsi="Times New Roman" w:cs="Times New Roman"/>
          <w:sz w:val="28"/>
          <w:szCs w:val="28"/>
        </w:rPr>
        <w:t>, снижение к 2015 году – 1,21 км</w:t>
      </w:r>
      <w:r w:rsidR="00A23D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3D2401">
        <w:rPr>
          <w:rFonts w:ascii="Times New Roman" w:eastAsia="Times New Roman" w:hAnsi="Times New Roman" w:cs="Times New Roman"/>
          <w:sz w:val="28"/>
          <w:szCs w:val="28"/>
        </w:rPr>
        <w:t xml:space="preserve"> Процент обеспеченности сельских жителей питьевой водой составил 22.6 %(в сравнении с 2015 годом 22.5%)</w:t>
      </w:r>
    </w:p>
    <w:p w:rsidR="00FC17A5" w:rsidRPr="00B85D77" w:rsidRDefault="00FC17A5" w:rsidP="00DB24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D77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 водопроводов осуществлялось в пяти муниципальных образованиях, введены водопроводы </w:t>
      </w:r>
      <w:r w:rsidR="00917F14" w:rsidRPr="00B85D77">
        <w:rPr>
          <w:rFonts w:ascii="Times New Roman" w:hAnsi="Times New Roman" w:cs="Times New Roman"/>
          <w:sz w:val="28"/>
          <w:szCs w:val="28"/>
        </w:rPr>
        <w:t>Чемал,  Улаган,  Тюдрала</w:t>
      </w:r>
      <w:r w:rsidR="00C80DFC">
        <w:rPr>
          <w:rFonts w:ascii="Times New Roman" w:hAnsi="Times New Roman" w:cs="Times New Roman"/>
          <w:sz w:val="28"/>
          <w:szCs w:val="28"/>
        </w:rPr>
        <w:t>,</w:t>
      </w:r>
      <w:r w:rsidR="00917F14" w:rsidRPr="00B85D77">
        <w:rPr>
          <w:rFonts w:ascii="Times New Roman" w:hAnsi="Times New Roman" w:cs="Times New Roman"/>
          <w:sz w:val="28"/>
          <w:szCs w:val="28"/>
        </w:rPr>
        <w:t xml:space="preserve"> </w:t>
      </w:r>
      <w:r w:rsidR="00C80DFC">
        <w:rPr>
          <w:rFonts w:ascii="Times New Roman" w:hAnsi="Times New Roman" w:cs="Times New Roman"/>
          <w:sz w:val="28"/>
          <w:szCs w:val="28"/>
        </w:rPr>
        <w:t>Т</w:t>
      </w:r>
      <w:r w:rsidR="00917F14" w:rsidRPr="00B85D77">
        <w:rPr>
          <w:rFonts w:ascii="Times New Roman" w:hAnsi="Times New Roman" w:cs="Times New Roman"/>
          <w:sz w:val="28"/>
          <w:szCs w:val="28"/>
        </w:rPr>
        <w:t>урата</w:t>
      </w:r>
      <w:r w:rsidR="00C80DFC">
        <w:rPr>
          <w:rFonts w:ascii="Times New Roman" w:hAnsi="Times New Roman" w:cs="Times New Roman"/>
          <w:sz w:val="28"/>
          <w:szCs w:val="28"/>
        </w:rPr>
        <w:t>, Купчегень</w:t>
      </w:r>
      <w:r w:rsidR="00917F14" w:rsidRPr="00B85D77">
        <w:rPr>
          <w:rFonts w:ascii="Times New Roman" w:hAnsi="Times New Roman" w:cs="Times New Roman"/>
          <w:sz w:val="28"/>
          <w:szCs w:val="28"/>
        </w:rPr>
        <w:t>.</w:t>
      </w:r>
      <w:r w:rsidR="00917F14" w:rsidRPr="00B85D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2401" w:rsidRDefault="000345D8" w:rsidP="00DB24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D77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917F14" w:rsidRPr="00B85D7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85D77">
        <w:rPr>
          <w:rFonts w:ascii="Times New Roman" w:eastAsia="Times New Roman" w:hAnsi="Times New Roman" w:cs="Times New Roman"/>
          <w:sz w:val="28"/>
          <w:szCs w:val="28"/>
        </w:rPr>
        <w:t xml:space="preserve"> год целевой показатель по вводу сетей водоснабжения составляет 1</w:t>
      </w:r>
      <w:r w:rsidR="00917F14" w:rsidRPr="00B85D77">
        <w:rPr>
          <w:rFonts w:ascii="Times New Roman" w:eastAsia="Times New Roman" w:hAnsi="Times New Roman" w:cs="Times New Roman"/>
          <w:sz w:val="28"/>
          <w:szCs w:val="28"/>
        </w:rPr>
        <w:t>0,8</w:t>
      </w:r>
      <w:r w:rsidRPr="00B85D77">
        <w:rPr>
          <w:rFonts w:ascii="Times New Roman" w:eastAsia="Times New Roman" w:hAnsi="Times New Roman" w:cs="Times New Roman"/>
          <w:sz w:val="28"/>
          <w:szCs w:val="28"/>
        </w:rPr>
        <w:t xml:space="preserve"> км.</w:t>
      </w:r>
      <w:r w:rsidR="003D240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345D8" w:rsidRPr="00B85D77" w:rsidRDefault="000345D8" w:rsidP="00DB24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17A5" w:rsidRPr="00B85D77" w:rsidRDefault="0001235F" w:rsidP="00DB24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D77">
        <w:rPr>
          <w:rFonts w:ascii="Times New Roman" w:eastAsia="Times New Roman" w:hAnsi="Times New Roman" w:cs="Times New Roman"/>
          <w:sz w:val="28"/>
          <w:szCs w:val="28"/>
        </w:rPr>
        <w:t>4</w:t>
      </w:r>
      <w:r w:rsidR="00FC17A5" w:rsidRPr="00B85D77">
        <w:rPr>
          <w:rFonts w:ascii="Times New Roman" w:eastAsia="Times New Roman" w:hAnsi="Times New Roman" w:cs="Times New Roman"/>
          <w:sz w:val="28"/>
          <w:szCs w:val="28"/>
        </w:rPr>
        <w:t xml:space="preserve">)  Мероприятия по грантовой поддержке местных инициатив граждан, проживающих в сельской местности. </w:t>
      </w:r>
    </w:p>
    <w:p w:rsidR="00917F14" w:rsidRPr="00B85D77" w:rsidRDefault="00917F14" w:rsidP="00DB248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D77">
        <w:rPr>
          <w:rFonts w:ascii="Times New Roman" w:hAnsi="Times New Roman" w:cs="Times New Roman"/>
          <w:sz w:val="28"/>
          <w:szCs w:val="28"/>
        </w:rPr>
        <w:t>Было реализовано 4 проекта местных инициатив граждан, в том числе были обустроены детские игровые площадки в муниципальных образованиях «Шебалинский район» и «Усть - Коксинский район».</w:t>
      </w:r>
    </w:p>
    <w:p w:rsidR="00FC17A5" w:rsidRPr="00B85D77" w:rsidRDefault="00917F14" w:rsidP="00DB24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D7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C17A5" w:rsidRPr="00B85D77">
        <w:rPr>
          <w:rFonts w:ascii="Times New Roman" w:eastAsia="Times New Roman" w:hAnsi="Times New Roman" w:cs="Times New Roman"/>
          <w:sz w:val="28"/>
          <w:szCs w:val="28"/>
        </w:rPr>
        <w:t xml:space="preserve">бщий объем финансирования  </w:t>
      </w:r>
      <w:r w:rsidRPr="00B85D77">
        <w:rPr>
          <w:rFonts w:ascii="Times New Roman" w:eastAsia="Times New Roman" w:hAnsi="Times New Roman" w:cs="Times New Roman"/>
          <w:sz w:val="28"/>
          <w:szCs w:val="28"/>
        </w:rPr>
        <w:t>2 483</w:t>
      </w:r>
      <w:r w:rsidR="00FC17A5" w:rsidRPr="00B85D77">
        <w:rPr>
          <w:rFonts w:ascii="Times New Roman" w:eastAsia="Times New Roman" w:hAnsi="Times New Roman" w:cs="Times New Roman"/>
          <w:sz w:val="28"/>
          <w:szCs w:val="28"/>
        </w:rPr>
        <w:t xml:space="preserve"> тыс.руб.  </w:t>
      </w:r>
    </w:p>
    <w:p w:rsidR="000345D8" w:rsidRPr="00B85D77" w:rsidRDefault="000345D8" w:rsidP="00DB24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D77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917F14" w:rsidRPr="00B85D7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85D7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CB6B2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85D77">
        <w:rPr>
          <w:rFonts w:ascii="Times New Roman" w:eastAsia="Times New Roman" w:hAnsi="Times New Roman" w:cs="Times New Roman"/>
          <w:sz w:val="28"/>
          <w:szCs w:val="28"/>
        </w:rPr>
        <w:t xml:space="preserve"> целевой показатель по количеству </w:t>
      </w:r>
      <w:r w:rsidR="005978C6">
        <w:rPr>
          <w:rFonts w:ascii="Times New Roman" w:eastAsia="Times New Roman" w:hAnsi="Times New Roman" w:cs="Times New Roman"/>
          <w:sz w:val="28"/>
          <w:szCs w:val="28"/>
        </w:rPr>
        <w:t>грантов на по</w:t>
      </w:r>
      <w:r w:rsidRPr="00B85D77">
        <w:rPr>
          <w:rFonts w:ascii="Times New Roman" w:eastAsia="Times New Roman" w:hAnsi="Times New Roman" w:cs="Times New Roman"/>
          <w:sz w:val="28"/>
          <w:szCs w:val="28"/>
        </w:rPr>
        <w:t>ддерж</w:t>
      </w:r>
      <w:r w:rsidR="005978C6">
        <w:rPr>
          <w:rFonts w:ascii="Times New Roman" w:eastAsia="Times New Roman" w:hAnsi="Times New Roman" w:cs="Times New Roman"/>
          <w:sz w:val="28"/>
          <w:szCs w:val="28"/>
        </w:rPr>
        <w:t xml:space="preserve">ку </w:t>
      </w:r>
      <w:r w:rsidRPr="00B85D77">
        <w:rPr>
          <w:rFonts w:ascii="Times New Roman" w:eastAsia="Times New Roman" w:hAnsi="Times New Roman" w:cs="Times New Roman"/>
          <w:sz w:val="28"/>
          <w:szCs w:val="28"/>
        </w:rPr>
        <w:t xml:space="preserve"> местных инициатив составляет 4 единицы  при этом финансирование данного направления </w:t>
      </w:r>
      <w:r w:rsidR="00917F14" w:rsidRPr="00B85D7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45D45" w:rsidRPr="00B85D77">
        <w:rPr>
          <w:rFonts w:ascii="Times New Roman" w:eastAsia="Times New Roman" w:hAnsi="Times New Roman" w:cs="Times New Roman"/>
          <w:sz w:val="28"/>
          <w:szCs w:val="28"/>
        </w:rPr>
        <w:t>охранится на уровне 2016 года</w:t>
      </w:r>
      <w:r w:rsidRPr="00B85D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4174" w:rsidRPr="00B85D77" w:rsidRDefault="005E4174" w:rsidP="00DB248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543A" w:rsidRPr="00B85D77" w:rsidRDefault="003131D6" w:rsidP="00DB248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D77">
        <w:rPr>
          <w:rFonts w:ascii="Times New Roman" w:hAnsi="Times New Roman" w:cs="Times New Roman"/>
          <w:sz w:val="28"/>
          <w:szCs w:val="28"/>
        </w:rPr>
        <w:t>5</w:t>
      </w:r>
      <w:r w:rsidR="00ED543A" w:rsidRPr="00B85D77">
        <w:rPr>
          <w:rFonts w:ascii="Times New Roman" w:hAnsi="Times New Roman" w:cs="Times New Roman"/>
          <w:sz w:val="28"/>
          <w:szCs w:val="28"/>
        </w:rPr>
        <w:t>) Мероприятия</w:t>
      </w:r>
      <w:r w:rsidR="005978C6">
        <w:rPr>
          <w:rFonts w:ascii="Times New Roman" w:hAnsi="Times New Roman" w:cs="Times New Roman"/>
          <w:sz w:val="28"/>
          <w:szCs w:val="28"/>
        </w:rPr>
        <w:t xml:space="preserve"> по ФАПам и клубам </w:t>
      </w:r>
      <w:r w:rsidR="00ED543A" w:rsidRPr="00B85D77">
        <w:rPr>
          <w:rFonts w:ascii="Times New Roman" w:hAnsi="Times New Roman" w:cs="Times New Roman"/>
          <w:sz w:val="28"/>
          <w:szCs w:val="28"/>
        </w:rPr>
        <w:t xml:space="preserve"> в сельской местности: </w:t>
      </w:r>
    </w:p>
    <w:p w:rsidR="003131D6" w:rsidRPr="00B85D77" w:rsidRDefault="00ED543A" w:rsidP="00DB248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D77">
        <w:rPr>
          <w:rFonts w:ascii="Times New Roman" w:hAnsi="Times New Roman" w:cs="Times New Roman"/>
          <w:sz w:val="28"/>
          <w:szCs w:val="28"/>
        </w:rPr>
        <w:t xml:space="preserve">Общий объем финансирования составил </w:t>
      </w:r>
      <w:r w:rsidR="00192CE9" w:rsidRPr="00B85D77">
        <w:rPr>
          <w:rFonts w:ascii="Times New Roman" w:hAnsi="Times New Roman" w:cs="Times New Roman"/>
          <w:sz w:val="28"/>
          <w:szCs w:val="28"/>
        </w:rPr>
        <w:t>16</w:t>
      </w:r>
      <w:r w:rsidRPr="00B85D77">
        <w:rPr>
          <w:rFonts w:ascii="Times New Roman" w:hAnsi="Times New Roman" w:cs="Times New Roman"/>
          <w:sz w:val="28"/>
          <w:szCs w:val="28"/>
        </w:rPr>
        <w:t xml:space="preserve"> </w:t>
      </w:r>
      <w:r w:rsidR="003131D6" w:rsidRPr="00B85D77">
        <w:rPr>
          <w:rFonts w:ascii="Times New Roman" w:hAnsi="Times New Roman" w:cs="Times New Roman"/>
          <w:sz w:val="28"/>
          <w:szCs w:val="28"/>
        </w:rPr>
        <w:t>млн</w:t>
      </w:r>
      <w:r w:rsidR="00192CE9" w:rsidRPr="00B85D77">
        <w:rPr>
          <w:rFonts w:ascii="Times New Roman" w:hAnsi="Times New Roman" w:cs="Times New Roman"/>
          <w:sz w:val="28"/>
          <w:szCs w:val="28"/>
        </w:rPr>
        <w:t>.</w:t>
      </w:r>
      <w:r w:rsidR="003131D6" w:rsidRPr="00B85D77">
        <w:rPr>
          <w:rFonts w:ascii="Times New Roman" w:hAnsi="Times New Roman" w:cs="Times New Roman"/>
          <w:sz w:val="28"/>
          <w:szCs w:val="28"/>
        </w:rPr>
        <w:t xml:space="preserve"> </w:t>
      </w:r>
      <w:r w:rsidR="00192CE9" w:rsidRPr="00B85D77">
        <w:rPr>
          <w:rFonts w:ascii="Times New Roman" w:hAnsi="Times New Roman" w:cs="Times New Roman"/>
          <w:sz w:val="28"/>
          <w:szCs w:val="28"/>
        </w:rPr>
        <w:t>709</w:t>
      </w:r>
      <w:r w:rsidRPr="00B85D7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3131D6" w:rsidRPr="00B85D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543A" w:rsidRPr="00B85D77" w:rsidRDefault="00ED543A" w:rsidP="00DB248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D77">
        <w:rPr>
          <w:rFonts w:ascii="Times New Roman" w:hAnsi="Times New Roman" w:cs="Times New Roman"/>
          <w:sz w:val="28"/>
          <w:szCs w:val="28"/>
        </w:rPr>
        <w:t xml:space="preserve"> В 2016 г. введен в строй ФАП в с. Кайтанак МО «Усть-Коксинского района</w:t>
      </w:r>
      <w:r w:rsidR="00192CE9" w:rsidRPr="00B85D77">
        <w:rPr>
          <w:rFonts w:ascii="Times New Roman" w:hAnsi="Times New Roman" w:cs="Times New Roman"/>
          <w:sz w:val="28"/>
          <w:szCs w:val="28"/>
        </w:rPr>
        <w:t>, п</w:t>
      </w:r>
      <w:r w:rsidRPr="00B85D77">
        <w:rPr>
          <w:rFonts w:ascii="Times New Roman" w:hAnsi="Times New Roman" w:cs="Times New Roman"/>
          <w:sz w:val="28"/>
          <w:szCs w:val="28"/>
        </w:rPr>
        <w:t>остроен стадион в с. Кош-Агач</w:t>
      </w:r>
      <w:r w:rsidR="00192CE9" w:rsidRPr="00B85D77">
        <w:rPr>
          <w:rFonts w:ascii="Times New Roman" w:hAnsi="Times New Roman" w:cs="Times New Roman"/>
          <w:sz w:val="28"/>
          <w:szCs w:val="28"/>
        </w:rPr>
        <w:t>, и профинансировано с</w:t>
      </w:r>
      <w:r w:rsidRPr="00B85D77">
        <w:rPr>
          <w:rFonts w:ascii="Times New Roman" w:hAnsi="Times New Roman" w:cs="Times New Roman"/>
          <w:sz w:val="28"/>
          <w:szCs w:val="28"/>
        </w:rPr>
        <w:t xml:space="preserve">троительство клуба в с.Сейка </w:t>
      </w:r>
    </w:p>
    <w:p w:rsidR="003131D6" w:rsidRPr="00B85D77" w:rsidRDefault="003131D6" w:rsidP="00DB24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D77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192CE9" w:rsidRPr="00B85D7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85D77">
        <w:rPr>
          <w:rFonts w:ascii="Times New Roman" w:eastAsia="Times New Roman" w:hAnsi="Times New Roman" w:cs="Times New Roman"/>
          <w:sz w:val="28"/>
          <w:szCs w:val="28"/>
        </w:rPr>
        <w:t xml:space="preserve"> году планируется финансирование </w:t>
      </w:r>
      <w:r w:rsidR="00C80DFC">
        <w:rPr>
          <w:rFonts w:ascii="Times New Roman" w:eastAsia="Times New Roman" w:hAnsi="Times New Roman" w:cs="Times New Roman"/>
          <w:sz w:val="28"/>
          <w:szCs w:val="28"/>
        </w:rPr>
        <w:t xml:space="preserve">следующих </w:t>
      </w:r>
      <w:r w:rsidRPr="00B85D77">
        <w:rPr>
          <w:rFonts w:ascii="Times New Roman" w:eastAsia="Times New Roman" w:hAnsi="Times New Roman" w:cs="Times New Roman"/>
          <w:sz w:val="28"/>
          <w:szCs w:val="28"/>
        </w:rPr>
        <w:t>мероприятий:</w:t>
      </w:r>
    </w:p>
    <w:p w:rsidR="003131D6" w:rsidRPr="00B85D77" w:rsidRDefault="003131D6" w:rsidP="00DB24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D77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C80DFC">
        <w:rPr>
          <w:rFonts w:ascii="Times New Roman" w:eastAsia="Times New Roman" w:hAnsi="Times New Roman" w:cs="Times New Roman"/>
          <w:sz w:val="28"/>
          <w:szCs w:val="28"/>
        </w:rPr>
        <w:t xml:space="preserve">продолжение </w:t>
      </w:r>
      <w:r w:rsidRPr="00B85D77">
        <w:rPr>
          <w:rFonts w:ascii="Times New Roman" w:eastAsia="Times New Roman" w:hAnsi="Times New Roman" w:cs="Times New Roman"/>
          <w:sz w:val="28"/>
          <w:szCs w:val="28"/>
        </w:rPr>
        <w:t>строительств</w:t>
      </w:r>
      <w:r w:rsidR="00C80DF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85D77">
        <w:rPr>
          <w:rFonts w:ascii="Times New Roman" w:eastAsia="Times New Roman" w:hAnsi="Times New Roman" w:cs="Times New Roman"/>
          <w:sz w:val="28"/>
          <w:szCs w:val="28"/>
        </w:rPr>
        <w:t xml:space="preserve"> сельск</w:t>
      </w:r>
      <w:r w:rsidR="00192CE9" w:rsidRPr="00B85D77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Pr="00B85D77">
        <w:rPr>
          <w:rFonts w:ascii="Times New Roman" w:eastAsia="Times New Roman" w:hAnsi="Times New Roman" w:cs="Times New Roman"/>
          <w:sz w:val="28"/>
          <w:szCs w:val="28"/>
        </w:rPr>
        <w:t xml:space="preserve"> клуба в с. Сейка.</w:t>
      </w:r>
      <w:r w:rsidR="00C8267C" w:rsidRPr="00B85D7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47C1B" w:rsidRPr="00B85D77">
        <w:rPr>
          <w:rFonts w:ascii="Times New Roman" w:eastAsia="Times New Roman" w:hAnsi="Times New Roman" w:cs="Times New Roman"/>
          <w:sz w:val="28"/>
          <w:szCs w:val="28"/>
        </w:rPr>
        <w:t>совместно с М</w:t>
      </w:r>
      <w:r w:rsidR="00C8267C" w:rsidRPr="00B85D77">
        <w:rPr>
          <w:rFonts w:ascii="Times New Roman" w:eastAsia="Times New Roman" w:hAnsi="Times New Roman" w:cs="Times New Roman"/>
          <w:sz w:val="28"/>
          <w:szCs w:val="28"/>
        </w:rPr>
        <w:t>инкультуры</w:t>
      </w:r>
      <w:r w:rsidR="00F47C1B" w:rsidRPr="00B85D77">
        <w:rPr>
          <w:rFonts w:ascii="Times New Roman" w:eastAsia="Times New Roman" w:hAnsi="Times New Roman" w:cs="Times New Roman"/>
          <w:sz w:val="28"/>
          <w:szCs w:val="28"/>
        </w:rPr>
        <w:t xml:space="preserve"> РА</w:t>
      </w:r>
      <w:r w:rsidR="00C8267C" w:rsidRPr="00B85D7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131D6" w:rsidRPr="00B85D77" w:rsidRDefault="003131D6" w:rsidP="00DB24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D77">
        <w:rPr>
          <w:rFonts w:ascii="Times New Roman" w:eastAsia="Times New Roman" w:hAnsi="Times New Roman" w:cs="Times New Roman"/>
          <w:sz w:val="28"/>
          <w:szCs w:val="28"/>
        </w:rPr>
        <w:t>- строительство ФАП в с.</w:t>
      </w:r>
      <w:r w:rsidR="00C8267C" w:rsidRPr="00B85D77">
        <w:rPr>
          <w:rFonts w:ascii="Times New Roman" w:eastAsia="Times New Roman" w:hAnsi="Times New Roman" w:cs="Times New Roman"/>
          <w:sz w:val="28"/>
          <w:szCs w:val="28"/>
        </w:rPr>
        <w:t>Усть-Муны (</w:t>
      </w:r>
      <w:r w:rsidR="00F47C1B" w:rsidRPr="00B85D77">
        <w:rPr>
          <w:rFonts w:ascii="Times New Roman" w:eastAsia="Times New Roman" w:hAnsi="Times New Roman" w:cs="Times New Roman"/>
          <w:sz w:val="28"/>
          <w:szCs w:val="28"/>
        </w:rPr>
        <w:t>совместно с М</w:t>
      </w:r>
      <w:r w:rsidR="00C8267C" w:rsidRPr="00B85D77">
        <w:rPr>
          <w:rFonts w:ascii="Times New Roman" w:eastAsia="Times New Roman" w:hAnsi="Times New Roman" w:cs="Times New Roman"/>
          <w:sz w:val="28"/>
          <w:szCs w:val="28"/>
        </w:rPr>
        <w:t>инрегион</w:t>
      </w:r>
      <w:r w:rsidR="00F47C1B" w:rsidRPr="00B85D77">
        <w:rPr>
          <w:rFonts w:ascii="Times New Roman" w:eastAsia="Times New Roman" w:hAnsi="Times New Roman" w:cs="Times New Roman"/>
          <w:sz w:val="28"/>
          <w:szCs w:val="28"/>
        </w:rPr>
        <w:t xml:space="preserve"> РА</w:t>
      </w:r>
      <w:r w:rsidR="00C8267C" w:rsidRPr="00B85D77">
        <w:rPr>
          <w:rFonts w:ascii="Times New Roman" w:eastAsia="Times New Roman" w:hAnsi="Times New Roman" w:cs="Times New Roman"/>
          <w:sz w:val="28"/>
          <w:szCs w:val="28"/>
        </w:rPr>
        <w:t>).</w:t>
      </w:r>
      <w:r w:rsidR="00192CE9" w:rsidRPr="00B85D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4C4C" w:rsidRPr="00B85D77" w:rsidRDefault="00054C4C" w:rsidP="00DB24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505F" w:rsidRPr="00FC28BC" w:rsidRDefault="0079505F" w:rsidP="0079505F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28BC">
        <w:rPr>
          <w:rFonts w:ascii="Times New Roman" w:eastAsia="Times New Roman" w:hAnsi="Times New Roman" w:cs="Times New Roman"/>
          <w:b/>
          <w:sz w:val="28"/>
          <w:szCs w:val="28"/>
        </w:rPr>
        <w:t>Основные подходы к оказанию государственной поддержке в 2017 году.</w:t>
      </w:r>
    </w:p>
    <w:p w:rsidR="0079505F" w:rsidRDefault="0079505F" w:rsidP="0079505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505F" w:rsidRDefault="0079505F" w:rsidP="0079505F">
      <w:pPr>
        <w:pStyle w:val="ConsPlusNormal"/>
        <w:ind w:firstLine="567"/>
        <w:contextualSpacing/>
        <w:jc w:val="both"/>
      </w:pPr>
      <w:r>
        <w:t>В 2017 году изменены подходы к формированию государственной программы РФ «Развитие сельского хозяйства и регулирование рынков сельскохозяйственной продукции, сырья и продовольствия».  Изменения произошли в части:</w:t>
      </w:r>
    </w:p>
    <w:p w:rsidR="0079505F" w:rsidRPr="0023640A" w:rsidRDefault="0079505F" w:rsidP="0079505F">
      <w:pPr>
        <w:pStyle w:val="ConsPlusNormal"/>
        <w:numPr>
          <w:ilvl w:val="0"/>
          <w:numId w:val="16"/>
        </w:numPr>
        <w:ind w:left="0" w:firstLine="567"/>
        <w:contextualSpacing/>
        <w:jc w:val="both"/>
      </w:pPr>
      <w:r w:rsidRPr="0023640A">
        <w:rPr>
          <w:bCs/>
        </w:rPr>
        <w:t>Корректировк</w:t>
      </w:r>
      <w:r>
        <w:rPr>
          <w:bCs/>
        </w:rPr>
        <w:t>и</w:t>
      </w:r>
      <w:r w:rsidRPr="0023640A">
        <w:rPr>
          <w:bCs/>
        </w:rPr>
        <w:t xml:space="preserve"> структуры Государственной программы</w:t>
      </w:r>
      <w:r>
        <w:rPr>
          <w:bCs/>
        </w:rPr>
        <w:t>;</w:t>
      </w:r>
    </w:p>
    <w:p w:rsidR="0079505F" w:rsidRPr="0023640A" w:rsidRDefault="0079505F" w:rsidP="0079505F">
      <w:pPr>
        <w:pStyle w:val="ConsPlusNormal"/>
        <w:numPr>
          <w:ilvl w:val="0"/>
          <w:numId w:val="16"/>
        </w:numPr>
        <w:ind w:left="0" w:firstLine="567"/>
        <w:contextualSpacing/>
        <w:jc w:val="both"/>
      </w:pPr>
      <w:r w:rsidRPr="0023640A">
        <w:rPr>
          <w:bCs/>
        </w:rPr>
        <w:t>Сокращени</w:t>
      </w:r>
      <w:r>
        <w:rPr>
          <w:bCs/>
        </w:rPr>
        <w:t>я</w:t>
      </w:r>
      <w:r w:rsidRPr="0023640A">
        <w:rPr>
          <w:bCs/>
        </w:rPr>
        <w:t xml:space="preserve"> количества межбюджетных трансфертов</w:t>
      </w:r>
      <w:r w:rsidRPr="0023640A">
        <w:t xml:space="preserve"> </w:t>
      </w:r>
      <w:r w:rsidRPr="0023640A">
        <w:rPr>
          <w:bCs/>
        </w:rPr>
        <w:t>(консолидация мер государственной поддержки)</w:t>
      </w:r>
      <w:r>
        <w:rPr>
          <w:bCs/>
        </w:rPr>
        <w:t>;</w:t>
      </w:r>
    </w:p>
    <w:p w:rsidR="0079505F" w:rsidRPr="0023640A" w:rsidRDefault="0079505F" w:rsidP="0079505F">
      <w:pPr>
        <w:pStyle w:val="ConsPlusNormal"/>
        <w:numPr>
          <w:ilvl w:val="0"/>
          <w:numId w:val="16"/>
        </w:numPr>
        <w:ind w:left="0" w:firstLine="567"/>
        <w:contextualSpacing/>
        <w:jc w:val="both"/>
      </w:pPr>
      <w:r w:rsidRPr="0023640A">
        <w:rPr>
          <w:bCs/>
        </w:rPr>
        <w:t>Введение нового механизма кредитования в сельском хозяйстве</w:t>
      </w:r>
      <w:r>
        <w:rPr>
          <w:bCs/>
        </w:rPr>
        <w:t>.</w:t>
      </w:r>
    </w:p>
    <w:p w:rsidR="0079505F" w:rsidRDefault="0079505F" w:rsidP="0079505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505F" w:rsidRDefault="0079505F" w:rsidP="0079505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новыми требованиями Минсельхоза РФ в</w:t>
      </w:r>
      <w:r w:rsidRPr="00A26B80">
        <w:rPr>
          <w:rFonts w:ascii="Times New Roman" w:hAnsi="Times New Roman" w:cs="Times New Roman"/>
          <w:sz w:val="28"/>
          <w:szCs w:val="28"/>
        </w:rPr>
        <w:t xml:space="preserve">се региональные программы развития АПК должны быть </w:t>
      </w:r>
      <w:r>
        <w:rPr>
          <w:rFonts w:ascii="Times New Roman" w:hAnsi="Times New Roman" w:cs="Times New Roman"/>
          <w:sz w:val="28"/>
          <w:szCs w:val="28"/>
        </w:rPr>
        <w:t xml:space="preserve">унифицированы и </w:t>
      </w:r>
      <w:r w:rsidRPr="00A26B80">
        <w:rPr>
          <w:rFonts w:ascii="Times New Roman" w:hAnsi="Times New Roman" w:cs="Times New Roman"/>
          <w:sz w:val="28"/>
          <w:szCs w:val="28"/>
        </w:rPr>
        <w:t xml:space="preserve">приведены в соответствие Федеральной программе.  С каждым регионом заключается Соглашение, состав и целевые индикаторы Соглашения в полном объеме должны быть отражены в региональной программе. </w:t>
      </w:r>
    </w:p>
    <w:p w:rsidR="0079505F" w:rsidRDefault="0079505F" w:rsidP="0079505F">
      <w:pPr>
        <w:pStyle w:val="ConsPlusNormal"/>
        <w:ind w:firstLine="567"/>
        <w:contextualSpacing/>
        <w:jc w:val="both"/>
      </w:pPr>
      <w:r>
        <w:t>Из 54 действующих направлений межбюджетных трансфертов останется в результате консолидации 7 направлений.</w:t>
      </w:r>
    </w:p>
    <w:p w:rsidR="0079505F" w:rsidRPr="00FC28BC" w:rsidRDefault="0079505F" w:rsidP="0079505F">
      <w:pPr>
        <w:pStyle w:val="ConsPlusNormal"/>
        <w:ind w:firstLine="567"/>
        <w:contextualSpacing/>
        <w:jc w:val="both"/>
      </w:pPr>
      <w:r>
        <w:t xml:space="preserve">Все изменения в федеральном </w:t>
      </w:r>
      <w:r w:rsidRPr="00FC28BC">
        <w:t>законодательстве учтены и внесены в Государственную Программу Республики Алтай</w:t>
      </w:r>
      <w:r w:rsidR="00C80DFC">
        <w:t>.</w:t>
      </w:r>
    </w:p>
    <w:p w:rsidR="0079505F" w:rsidRDefault="0079505F" w:rsidP="0079505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505F" w:rsidRDefault="0079505F" w:rsidP="0079505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8BC">
        <w:rPr>
          <w:rFonts w:ascii="Times New Roman" w:eastAsia="Times New Roman" w:hAnsi="Times New Roman" w:cs="Times New Roman"/>
          <w:sz w:val="28"/>
          <w:szCs w:val="28"/>
        </w:rPr>
        <w:t>Основные требования к сельхозтоваропроизводителям в 2017 году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практически не изменились. Сельхозтоваропроизводитель должен осуществлять деятельность не менее одного финансового года, а также у него до</w:t>
      </w:r>
      <w:r w:rsidR="00C11252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жны быть соблюдены следующие условия:  </w:t>
      </w:r>
    </w:p>
    <w:p w:rsidR="0079505F" w:rsidRPr="00FC28BC" w:rsidRDefault="0079505F" w:rsidP="0079505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8BC">
        <w:rPr>
          <w:rFonts w:ascii="Times New Roman" w:eastAsia="Times New Roman" w:hAnsi="Times New Roman" w:cs="Times New Roman"/>
          <w:sz w:val="28"/>
          <w:szCs w:val="28"/>
        </w:rPr>
        <w:t>Отсутствует задолженность по налогам, сборам и иным обязательным платежам в бюджеты бюджетной системы РФ, срок исполнения по которым наступил в соответствии с законодательством РФ;</w:t>
      </w:r>
    </w:p>
    <w:p w:rsidR="0079505F" w:rsidRPr="00FC28BC" w:rsidRDefault="0079505F" w:rsidP="0079505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8BC">
        <w:rPr>
          <w:rFonts w:ascii="Times New Roman" w:eastAsia="Times New Roman" w:hAnsi="Times New Roman" w:cs="Times New Roman"/>
          <w:sz w:val="28"/>
          <w:szCs w:val="28"/>
        </w:rPr>
        <w:t xml:space="preserve">Не находятся в процессе реорганизации, ликвидации, банкротства и не имеют ограничения на осуществление хозяйственной деятельности; </w:t>
      </w:r>
    </w:p>
    <w:p w:rsidR="0079505F" w:rsidRPr="00FC28BC" w:rsidRDefault="0079505F" w:rsidP="0079505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8BC">
        <w:rPr>
          <w:rFonts w:ascii="Times New Roman" w:eastAsia="Times New Roman" w:hAnsi="Times New Roman" w:cs="Times New Roman"/>
          <w:sz w:val="28"/>
          <w:szCs w:val="28"/>
        </w:rPr>
        <w:t xml:space="preserve">Отсутствует просроченная задолженность по возврату в республиканский бюджет Республики Алтай субсидий, бюджетных инвестиций, предоставленных, в том числе в соответствии с иными нормативными правовыми актами, и иная просроченная задолженность перед республиканским бюджетом Республики Алтай. </w:t>
      </w:r>
    </w:p>
    <w:p w:rsidR="0079505F" w:rsidRPr="00B85D77" w:rsidRDefault="0079505F" w:rsidP="0079505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505F" w:rsidRDefault="0079505F" w:rsidP="0079505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8BC">
        <w:rPr>
          <w:rFonts w:ascii="Times New Roman" w:eastAsia="Times New Roman" w:hAnsi="Times New Roman" w:cs="Times New Roman"/>
          <w:sz w:val="28"/>
          <w:szCs w:val="28"/>
        </w:rPr>
        <w:t>Основные принципы оказания господдержки в 2017 году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9505F" w:rsidRPr="00FC28BC" w:rsidRDefault="0079505F" w:rsidP="0079505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8B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целевой характер </w:t>
      </w:r>
      <w:r w:rsidRPr="00FC28BC">
        <w:rPr>
          <w:rFonts w:ascii="Times New Roman" w:eastAsia="Times New Roman" w:hAnsi="Times New Roman" w:cs="Times New Roman"/>
          <w:sz w:val="28"/>
          <w:szCs w:val="28"/>
        </w:rPr>
        <w:t>субсидий;</w:t>
      </w:r>
    </w:p>
    <w:p w:rsidR="0079505F" w:rsidRPr="00FC28BC" w:rsidRDefault="0079505F" w:rsidP="0079505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8BC"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</w:t>
      </w:r>
      <w:r w:rsidRPr="00FC28BC">
        <w:rPr>
          <w:rFonts w:ascii="Times New Roman" w:eastAsia="Times New Roman" w:hAnsi="Times New Roman" w:cs="Times New Roman"/>
          <w:sz w:val="28"/>
          <w:szCs w:val="28"/>
          <w:u w:val="single"/>
        </w:rPr>
        <w:t>показателей результативности</w:t>
      </w:r>
      <w:r w:rsidRPr="00FC28BC">
        <w:rPr>
          <w:rFonts w:ascii="Times New Roman" w:eastAsia="Times New Roman" w:hAnsi="Times New Roman" w:cs="Times New Roman"/>
          <w:sz w:val="28"/>
          <w:szCs w:val="28"/>
        </w:rPr>
        <w:t>, и влияние выполнения показателей  результативности на объем господдержки (из расчета снижение на 1 процент объема субсидии за каждый процентный пункт снижения значения показателя результативности);</w:t>
      </w:r>
    </w:p>
    <w:p w:rsidR="0079505F" w:rsidRPr="00FC28BC" w:rsidRDefault="0079505F" w:rsidP="0079505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8BC">
        <w:rPr>
          <w:rFonts w:ascii="Times New Roman" w:eastAsia="Times New Roman" w:hAnsi="Times New Roman" w:cs="Times New Roman"/>
          <w:sz w:val="28"/>
          <w:szCs w:val="28"/>
          <w:u w:val="single"/>
        </w:rPr>
        <w:t>приоритетность</w:t>
      </w:r>
      <w:r w:rsidRPr="00FC28BC">
        <w:rPr>
          <w:rFonts w:ascii="Times New Roman" w:eastAsia="Times New Roman" w:hAnsi="Times New Roman" w:cs="Times New Roman"/>
          <w:sz w:val="28"/>
          <w:szCs w:val="28"/>
        </w:rPr>
        <w:t xml:space="preserve"> господдержки для сельскохозяйственных потребительских сбытовых и перерабатывающих </w:t>
      </w:r>
      <w:r w:rsidRPr="00FC28B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кооперативов </w:t>
      </w:r>
      <w:r w:rsidRPr="00FC28BC">
        <w:rPr>
          <w:rFonts w:ascii="Times New Roman" w:eastAsia="Times New Roman" w:hAnsi="Times New Roman" w:cs="Times New Roman"/>
          <w:sz w:val="28"/>
          <w:szCs w:val="28"/>
        </w:rPr>
        <w:br/>
        <w:t>(установлен повышающий коэф-т 1,2);</w:t>
      </w:r>
    </w:p>
    <w:p w:rsidR="0079505F" w:rsidRPr="00FC28BC" w:rsidRDefault="0079505F" w:rsidP="0079505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8BC">
        <w:rPr>
          <w:rFonts w:ascii="Times New Roman" w:eastAsia="Times New Roman" w:hAnsi="Times New Roman" w:cs="Times New Roman"/>
          <w:sz w:val="28"/>
          <w:szCs w:val="28"/>
        </w:rPr>
        <w:t>приоритетность господдержки для сельскохозпроизводителей в отдаленных и труднодоступных селах (установлен повышающий   коэф-т 1,1).</w:t>
      </w:r>
    </w:p>
    <w:p w:rsidR="009F1CB5" w:rsidRDefault="009F1CB5" w:rsidP="009F1C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F1CB5" w:rsidRPr="009F1CB5" w:rsidRDefault="00C80DFC" w:rsidP="009F1C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</w:t>
      </w:r>
      <w:r w:rsidR="009F1CB5" w:rsidRPr="009F1CB5">
        <w:rPr>
          <w:rFonts w:ascii="Times New Roman" w:hAnsi="Times New Roman" w:cs="Times New Roman"/>
          <w:sz w:val="28"/>
          <w:szCs w:val="28"/>
        </w:rPr>
        <w:t xml:space="preserve">несены изменения в правила предоставления отдельных видов субсидий. </w:t>
      </w:r>
    </w:p>
    <w:p w:rsidR="009F1CB5" w:rsidRPr="00FC28BC" w:rsidRDefault="009F1CB5" w:rsidP="0079505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505F" w:rsidRPr="00FC28BC" w:rsidRDefault="0079505F" w:rsidP="0079505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8BC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государственной поддержки сельхозтоваропроизводителей в 2017 году за счет средств бюджетов всех </w:t>
      </w:r>
      <w:r w:rsidRPr="00FC28BC">
        <w:rPr>
          <w:rFonts w:ascii="Times New Roman" w:hAnsi="Times New Roman" w:cs="Times New Roman"/>
          <w:sz w:val="28"/>
          <w:szCs w:val="28"/>
        </w:rPr>
        <w:lastRenderedPageBreak/>
        <w:t>уровней Минсельхозом РА выбраны региональные приоритеты которые будут финансироваться комбинировано из разных направлений госпрограммы:</w:t>
      </w:r>
    </w:p>
    <w:p w:rsidR="0079505F" w:rsidRPr="00FC28BC" w:rsidRDefault="0079505F" w:rsidP="0079505F">
      <w:pPr>
        <w:pStyle w:val="ac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BC">
        <w:rPr>
          <w:rFonts w:ascii="Times New Roman" w:hAnsi="Times New Roman" w:cs="Times New Roman"/>
          <w:sz w:val="28"/>
          <w:szCs w:val="28"/>
        </w:rPr>
        <w:t>Возрождение системы сельскохозяйственной кооперации.</w:t>
      </w:r>
    </w:p>
    <w:p w:rsidR="0079505F" w:rsidRPr="00FC28BC" w:rsidRDefault="0079505F" w:rsidP="0079505F">
      <w:pPr>
        <w:pStyle w:val="ac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BC">
        <w:rPr>
          <w:rFonts w:ascii="Times New Roman" w:hAnsi="Times New Roman" w:cs="Times New Roman"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sz w:val="28"/>
          <w:szCs w:val="28"/>
        </w:rPr>
        <w:t>нормативно-правовых актов</w:t>
      </w:r>
      <w:r w:rsidRPr="00FC28BC">
        <w:rPr>
          <w:rFonts w:ascii="Times New Roman" w:hAnsi="Times New Roman" w:cs="Times New Roman"/>
          <w:sz w:val="28"/>
          <w:szCs w:val="28"/>
        </w:rPr>
        <w:t xml:space="preserve">, проектных документов по созданию агропромпарка на территории Республики Алтай. </w:t>
      </w:r>
    </w:p>
    <w:p w:rsidR="0079505F" w:rsidRPr="00FC28BC" w:rsidRDefault="0079505F" w:rsidP="0079505F">
      <w:pPr>
        <w:pStyle w:val="ac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BC">
        <w:rPr>
          <w:rFonts w:ascii="Times New Roman" w:hAnsi="Times New Roman" w:cs="Times New Roman"/>
          <w:sz w:val="28"/>
          <w:szCs w:val="28"/>
        </w:rPr>
        <w:t xml:space="preserve">Развитие племенного животноводства с целью увеличения продуктивности сельхозживотных. </w:t>
      </w:r>
    </w:p>
    <w:p w:rsidR="0079505F" w:rsidRPr="00FC28BC" w:rsidRDefault="0079505F" w:rsidP="0079505F">
      <w:pPr>
        <w:pStyle w:val="ac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BC">
        <w:rPr>
          <w:rFonts w:ascii="Times New Roman" w:hAnsi="Times New Roman" w:cs="Times New Roman"/>
          <w:sz w:val="28"/>
          <w:szCs w:val="28"/>
        </w:rPr>
        <w:t>Развитие рыбоводства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C28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05F" w:rsidRDefault="0079505F" w:rsidP="0079505F">
      <w:pPr>
        <w:pStyle w:val="ac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BC">
        <w:rPr>
          <w:rFonts w:ascii="Times New Roman" w:hAnsi="Times New Roman" w:cs="Times New Roman"/>
          <w:sz w:val="28"/>
          <w:szCs w:val="28"/>
        </w:rPr>
        <w:t>Развитие сырьевой базы  для переработки сельхозсырья, в т.ч. кормопроизводство для сельхозживотных, развитие садоводства и картофелеводства.</w:t>
      </w:r>
    </w:p>
    <w:p w:rsidR="00EB6B63" w:rsidRDefault="00EB6B63" w:rsidP="00EB6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B6B63" w:rsidSect="003A04C7">
      <w:foot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328" w:rsidRDefault="007E0328" w:rsidP="001E6392">
      <w:pPr>
        <w:spacing w:after="0" w:line="240" w:lineRule="auto"/>
      </w:pPr>
      <w:r>
        <w:separator/>
      </w:r>
    </w:p>
  </w:endnote>
  <w:endnote w:type="continuationSeparator" w:id="0">
    <w:p w:rsidR="007E0328" w:rsidRDefault="007E0328" w:rsidP="001E6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50503"/>
      <w:docPartObj>
        <w:docPartGallery w:val="Page Numbers (Bottom of Page)"/>
        <w:docPartUnique/>
      </w:docPartObj>
    </w:sdtPr>
    <w:sdtEndPr/>
    <w:sdtContent>
      <w:p w:rsidR="009A0DE5" w:rsidRDefault="009A0DE5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70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0DE5" w:rsidRDefault="009A0DE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328" w:rsidRDefault="007E0328" w:rsidP="001E6392">
      <w:pPr>
        <w:spacing w:after="0" w:line="240" w:lineRule="auto"/>
      </w:pPr>
      <w:r>
        <w:separator/>
      </w:r>
    </w:p>
  </w:footnote>
  <w:footnote w:type="continuationSeparator" w:id="0">
    <w:p w:rsidR="007E0328" w:rsidRDefault="007E0328" w:rsidP="001E6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4054"/>
    <w:multiLevelType w:val="hybridMultilevel"/>
    <w:tmpl w:val="4E3A7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269C1"/>
    <w:multiLevelType w:val="hybridMultilevel"/>
    <w:tmpl w:val="D31A0670"/>
    <w:lvl w:ilvl="0" w:tplc="3BB03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00B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0E9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72E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387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2E4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B01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B0D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5C4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C605098"/>
    <w:multiLevelType w:val="hybridMultilevel"/>
    <w:tmpl w:val="2990E3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1F566CAD"/>
    <w:multiLevelType w:val="hybridMultilevel"/>
    <w:tmpl w:val="01C2C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04D06"/>
    <w:multiLevelType w:val="hybridMultilevel"/>
    <w:tmpl w:val="16AE84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A62A1"/>
    <w:multiLevelType w:val="hybridMultilevel"/>
    <w:tmpl w:val="1316B55A"/>
    <w:lvl w:ilvl="0" w:tplc="7630786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4700E4E"/>
    <w:multiLevelType w:val="hybridMultilevel"/>
    <w:tmpl w:val="CB82E0D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8F46414"/>
    <w:multiLevelType w:val="hybridMultilevel"/>
    <w:tmpl w:val="659A25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97CA8"/>
    <w:multiLevelType w:val="hybridMultilevel"/>
    <w:tmpl w:val="862EF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10750"/>
    <w:multiLevelType w:val="multilevel"/>
    <w:tmpl w:val="631A75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D038AB"/>
    <w:multiLevelType w:val="hybridMultilevel"/>
    <w:tmpl w:val="5C1E6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D3ED0"/>
    <w:multiLevelType w:val="hybridMultilevel"/>
    <w:tmpl w:val="FCFCD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1E4051"/>
    <w:multiLevelType w:val="hybridMultilevel"/>
    <w:tmpl w:val="69E022FE"/>
    <w:lvl w:ilvl="0" w:tplc="AE8CB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ACF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B07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580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2CC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BCB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08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643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D01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DAA3652"/>
    <w:multiLevelType w:val="hybridMultilevel"/>
    <w:tmpl w:val="3D900E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223D9"/>
    <w:multiLevelType w:val="hybridMultilevel"/>
    <w:tmpl w:val="EC1A6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E63CF"/>
    <w:multiLevelType w:val="hybridMultilevel"/>
    <w:tmpl w:val="AE044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480A5C"/>
    <w:multiLevelType w:val="hybridMultilevel"/>
    <w:tmpl w:val="471EB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8F5D0F"/>
    <w:multiLevelType w:val="hybridMultilevel"/>
    <w:tmpl w:val="B498BF78"/>
    <w:lvl w:ilvl="0" w:tplc="199CE7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84E5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AC91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F40B3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E2E2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5ABC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9AE0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CAB6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D029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60021CA"/>
    <w:multiLevelType w:val="hybridMultilevel"/>
    <w:tmpl w:val="862EF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E61717"/>
    <w:multiLevelType w:val="multilevel"/>
    <w:tmpl w:val="0B7846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4"/>
  </w:num>
  <w:num w:numId="5">
    <w:abstractNumId w:val="16"/>
  </w:num>
  <w:num w:numId="6">
    <w:abstractNumId w:val="7"/>
  </w:num>
  <w:num w:numId="7">
    <w:abstractNumId w:val="2"/>
  </w:num>
  <w:num w:numId="8">
    <w:abstractNumId w:val="3"/>
  </w:num>
  <w:num w:numId="9">
    <w:abstractNumId w:val="11"/>
  </w:num>
  <w:num w:numId="10">
    <w:abstractNumId w:val="0"/>
  </w:num>
  <w:num w:numId="11">
    <w:abstractNumId w:val="8"/>
  </w:num>
  <w:num w:numId="12">
    <w:abstractNumId w:val="18"/>
  </w:num>
  <w:num w:numId="13">
    <w:abstractNumId w:val="12"/>
  </w:num>
  <w:num w:numId="14">
    <w:abstractNumId w:val="1"/>
  </w:num>
  <w:num w:numId="15">
    <w:abstractNumId w:val="13"/>
  </w:num>
  <w:num w:numId="16">
    <w:abstractNumId w:val="15"/>
  </w:num>
  <w:num w:numId="17">
    <w:abstractNumId w:val="4"/>
  </w:num>
  <w:num w:numId="18">
    <w:abstractNumId w:val="10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D9B"/>
    <w:rsid w:val="00001D77"/>
    <w:rsid w:val="00002983"/>
    <w:rsid w:val="0001235F"/>
    <w:rsid w:val="00012D56"/>
    <w:rsid w:val="0001753C"/>
    <w:rsid w:val="00023401"/>
    <w:rsid w:val="00033420"/>
    <w:rsid w:val="000345D8"/>
    <w:rsid w:val="00054C4C"/>
    <w:rsid w:val="00054E12"/>
    <w:rsid w:val="000574BE"/>
    <w:rsid w:val="0006666B"/>
    <w:rsid w:val="000726BA"/>
    <w:rsid w:val="0007402B"/>
    <w:rsid w:val="00085109"/>
    <w:rsid w:val="00086DEF"/>
    <w:rsid w:val="000A0AD3"/>
    <w:rsid w:val="000B5DE7"/>
    <w:rsid w:val="000B7FC1"/>
    <w:rsid w:val="000C33B5"/>
    <w:rsid w:val="000D0E48"/>
    <w:rsid w:val="000D1B51"/>
    <w:rsid w:val="000D6A20"/>
    <w:rsid w:val="000E5BA2"/>
    <w:rsid w:val="000F23EF"/>
    <w:rsid w:val="000F53F5"/>
    <w:rsid w:val="000F7DEA"/>
    <w:rsid w:val="0010398F"/>
    <w:rsid w:val="00105A65"/>
    <w:rsid w:val="00105F41"/>
    <w:rsid w:val="00106216"/>
    <w:rsid w:val="00120C94"/>
    <w:rsid w:val="00126995"/>
    <w:rsid w:val="00127831"/>
    <w:rsid w:val="00127AA7"/>
    <w:rsid w:val="00131938"/>
    <w:rsid w:val="00137571"/>
    <w:rsid w:val="0014125E"/>
    <w:rsid w:val="0014511C"/>
    <w:rsid w:val="0015512C"/>
    <w:rsid w:val="00155897"/>
    <w:rsid w:val="00157486"/>
    <w:rsid w:val="001656B5"/>
    <w:rsid w:val="001658B7"/>
    <w:rsid w:val="00172136"/>
    <w:rsid w:val="00174FD0"/>
    <w:rsid w:val="00175B5C"/>
    <w:rsid w:val="00184CEC"/>
    <w:rsid w:val="00184D5F"/>
    <w:rsid w:val="00186FA6"/>
    <w:rsid w:val="00187033"/>
    <w:rsid w:val="00190DA3"/>
    <w:rsid w:val="00192CE9"/>
    <w:rsid w:val="0019474C"/>
    <w:rsid w:val="00196242"/>
    <w:rsid w:val="001A71B3"/>
    <w:rsid w:val="001B2F09"/>
    <w:rsid w:val="001B5D28"/>
    <w:rsid w:val="001C18F6"/>
    <w:rsid w:val="001C2794"/>
    <w:rsid w:val="001C2B3D"/>
    <w:rsid w:val="001D0903"/>
    <w:rsid w:val="001D1E6D"/>
    <w:rsid w:val="001D4C36"/>
    <w:rsid w:val="001D5068"/>
    <w:rsid w:val="001E2502"/>
    <w:rsid w:val="001E275A"/>
    <w:rsid w:val="001E6392"/>
    <w:rsid w:val="001E706E"/>
    <w:rsid w:val="001F5983"/>
    <w:rsid w:val="00202CF1"/>
    <w:rsid w:val="00207AB1"/>
    <w:rsid w:val="0021130B"/>
    <w:rsid w:val="0021614C"/>
    <w:rsid w:val="00220E72"/>
    <w:rsid w:val="00237317"/>
    <w:rsid w:val="0023784F"/>
    <w:rsid w:val="00240BD7"/>
    <w:rsid w:val="00241575"/>
    <w:rsid w:val="002441AB"/>
    <w:rsid w:val="00244F4F"/>
    <w:rsid w:val="002544E0"/>
    <w:rsid w:val="0026510C"/>
    <w:rsid w:val="00265916"/>
    <w:rsid w:val="00270E04"/>
    <w:rsid w:val="00274A23"/>
    <w:rsid w:val="00283126"/>
    <w:rsid w:val="00286456"/>
    <w:rsid w:val="002866F8"/>
    <w:rsid w:val="00287EF2"/>
    <w:rsid w:val="00290F33"/>
    <w:rsid w:val="00292694"/>
    <w:rsid w:val="00293120"/>
    <w:rsid w:val="00295A89"/>
    <w:rsid w:val="002B4838"/>
    <w:rsid w:val="002C38BB"/>
    <w:rsid w:val="002D14BB"/>
    <w:rsid w:val="00300CF4"/>
    <w:rsid w:val="003012E6"/>
    <w:rsid w:val="0030165D"/>
    <w:rsid w:val="00302C85"/>
    <w:rsid w:val="00302DAE"/>
    <w:rsid w:val="00306635"/>
    <w:rsid w:val="003100F3"/>
    <w:rsid w:val="003116E5"/>
    <w:rsid w:val="003131D6"/>
    <w:rsid w:val="0031616C"/>
    <w:rsid w:val="003272F0"/>
    <w:rsid w:val="00327803"/>
    <w:rsid w:val="00332E63"/>
    <w:rsid w:val="003332B6"/>
    <w:rsid w:val="003415EA"/>
    <w:rsid w:val="00347473"/>
    <w:rsid w:val="0035214C"/>
    <w:rsid w:val="00355131"/>
    <w:rsid w:val="00363613"/>
    <w:rsid w:val="00364E6C"/>
    <w:rsid w:val="00365671"/>
    <w:rsid w:val="003661C3"/>
    <w:rsid w:val="00367C7B"/>
    <w:rsid w:val="00372B7A"/>
    <w:rsid w:val="00376AD8"/>
    <w:rsid w:val="00385E7B"/>
    <w:rsid w:val="00387CED"/>
    <w:rsid w:val="003A04C7"/>
    <w:rsid w:val="003A189E"/>
    <w:rsid w:val="003A3C3F"/>
    <w:rsid w:val="003B1133"/>
    <w:rsid w:val="003B486D"/>
    <w:rsid w:val="003B5FFD"/>
    <w:rsid w:val="003C473D"/>
    <w:rsid w:val="003C57A7"/>
    <w:rsid w:val="003C6690"/>
    <w:rsid w:val="003D1DD4"/>
    <w:rsid w:val="003D2401"/>
    <w:rsid w:val="003E1EDF"/>
    <w:rsid w:val="003E22FD"/>
    <w:rsid w:val="003F18C2"/>
    <w:rsid w:val="003F3D8D"/>
    <w:rsid w:val="003F4110"/>
    <w:rsid w:val="003F62B1"/>
    <w:rsid w:val="003F70D8"/>
    <w:rsid w:val="00400372"/>
    <w:rsid w:val="00404203"/>
    <w:rsid w:val="004116D3"/>
    <w:rsid w:val="0042145F"/>
    <w:rsid w:val="00421F93"/>
    <w:rsid w:val="00424F67"/>
    <w:rsid w:val="00430413"/>
    <w:rsid w:val="004313EE"/>
    <w:rsid w:val="004372D0"/>
    <w:rsid w:val="0045001B"/>
    <w:rsid w:val="0045054A"/>
    <w:rsid w:val="00455F1C"/>
    <w:rsid w:val="00456AEC"/>
    <w:rsid w:val="004570DB"/>
    <w:rsid w:val="0045777B"/>
    <w:rsid w:val="004652DB"/>
    <w:rsid w:val="00470330"/>
    <w:rsid w:val="00470CF9"/>
    <w:rsid w:val="00470D63"/>
    <w:rsid w:val="00471C70"/>
    <w:rsid w:val="00471EE9"/>
    <w:rsid w:val="00476241"/>
    <w:rsid w:val="00481A93"/>
    <w:rsid w:val="00483111"/>
    <w:rsid w:val="004911C9"/>
    <w:rsid w:val="004976A2"/>
    <w:rsid w:val="004C3C6D"/>
    <w:rsid w:val="004C4359"/>
    <w:rsid w:val="004D048D"/>
    <w:rsid w:val="004D184B"/>
    <w:rsid w:val="004D23EE"/>
    <w:rsid w:val="004D7998"/>
    <w:rsid w:val="004E0319"/>
    <w:rsid w:val="004E11FC"/>
    <w:rsid w:val="004E7ECB"/>
    <w:rsid w:val="004F54A1"/>
    <w:rsid w:val="00520A39"/>
    <w:rsid w:val="00520B3A"/>
    <w:rsid w:val="005216F3"/>
    <w:rsid w:val="00527D0F"/>
    <w:rsid w:val="00531C00"/>
    <w:rsid w:val="00543C5F"/>
    <w:rsid w:val="00550361"/>
    <w:rsid w:val="00550F56"/>
    <w:rsid w:val="005535F5"/>
    <w:rsid w:val="005546D7"/>
    <w:rsid w:val="005555C0"/>
    <w:rsid w:val="00563DFC"/>
    <w:rsid w:val="005729C3"/>
    <w:rsid w:val="0057475C"/>
    <w:rsid w:val="005867FE"/>
    <w:rsid w:val="00593C7E"/>
    <w:rsid w:val="00594F4B"/>
    <w:rsid w:val="0059507D"/>
    <w:rsid w:val="00595B08"/>
    <w:rsid w:val="00595E95"/>
    <w:rsid w:val="005978C6"/>
    <w:rsid w:val="00597B82"/>
    <w:rsid w:val="005A0962"/>
    <w:rsid w:val="005A61E7"/>
    <w:rsid w:val="005A6BA7"/>
    <w:rsid w:val="005A760A"/>
    <w:rsid w:val="005B1A9E"/>
    <w:rsid w:val="005B4A70"/>
    <w:rsid w:val="005B4B98"/>
    <w:rsid w:val="005B598C"/>
    <w:rsid w:val="005B5EED"/>
    <w:rsid w:val="005B6202"/>
    <w:rsid w:val="005C0D1F"/>
    <w:rsid w:val="005C7981"/>
    <w:rsid w:val="005D1A4B"/>
    <w:rsid w:val="005D2366"/>
    <w:rsid w:val="005D3388"/>
    <w:rsid w:val="005D66F5"/>
    <w:rsid w:val="005E0186"/>
    <w:rsid w:val="005E34CA"/>
    <w:rsid w:val="005E4174"/>
    <w:rsid w:val="005E7061"/>
    <w:rsid w:val="00612301"/>
    <w:rsid w:val="00614659"/>
    <w:rsid w:val="00617C5E"/>
    <w:rsid w:val="0063433A"/>
    <w:rsid w:val="00636353"/>
    <w:rsid w:val="00645D45"/>
    <w:rsid w:val="0065074D"/>
    <w:rsid w:val="006703B1"/>
    <w:rsid w:val="00671076"/>
    <w:rsid w:val="00673B0C"/>
    <w:rsid w:val="00674AD8"/>
    <w:rsid w:val="006760F5"/>
    <w:rsid w:val="00690A22"/>
    <w:rsid w:val="0069100A"/>
    <w:rsid w:val="00694357"/>
    <w:rsid w:val="00694E0D"/>
    <w:rsid w:val="006A45F7"/>
    <w:rsid w:val="006A5804"/>
    <w:rsid w:val="006A608C"/>
    <w:rsid w:val="006B4497"/>
    <w:rsid w:val="006B6B94"/>
    <w:rsid w:val="006B6C80"/>
    <w:rsid w:val="006C1F7C"/>
    <w:rsid w:val="006C3EAC"/>
    <w:rsid w:val="006C3FE8"/>
    <w:rsid w:val="006C5DFE"/>
    <w:rsid w:val="006C6458"/>
    <w:rsid w:val="006D0F6B"/>
    <w:rsid w:val="006D2DF0"/>
    <w:rsid w:val="006D5F4D"/>
    <w:rsid w:val="006D69D8"/>
    <w:rsid w:val="006E456A"/>
    <w:rsid w:val="006E49DF"/>
    <w:rsid w:val="006F004A"/>
    <w:rsid w:val="006F4CC5"/>
    <w:rsid w:val="00700170"/>
    <w:rsid w:val="00700A5F"/>
    <w:rsid w:val="00711DA7"/>
    <w:rsid w:val="00715717"/>
    <w:rsid w:val="00724395"/>
    <w:rsid w:val="0074013E"/>
    <w:rsid w:val="007401D9"/>
    <w:rsid w:val="0074225A"/>
    <w:rsid w:val="00742D21"/>
    <w:rsid w:val="00745EC3"/>
    <w:rsid w:val="007465C4"/>
    <w:rsid w:val="0075773F"/>
    <w:rsid w:val="00761126"/>
    <w:rsid w:val="0076583D"/>
    <w:rsid w:val="00766A1C"/>
    <w:rsid w:val="00771029"/>
    <w:rsid w:val="0078138C"/>
    <w:rsid w:val="007834E2"/>
    <w:rsid w:val="00785C4C"/>
    <w:rsid w:val="007900DA"/>
    <w:rsid w:val="0079034A"/>
    <w:rsid w:val="007922D0"/>
    <w:rsid w:val="00793C9A"/>
    <w:rsid w:val="00794ADF"/>
    <w:rsid w:val="0079505F"/>
    <w:rsid w:val="00796412"/>
    <w:rsid w:val="007A2179"/>
    <w:rsid w:val="007A22D2"/>
    <w:rsid w:val="007A2E03"/>
    <w:rsid w:val="007A3F2E"/>
    <w:rsid w:val="007A4FAE"/>
    <w:rsid w:val="007B1FA8"/>
    <w:rsid w:val="007B45CD"/>
    <w:rsid w:val="007B58A4"/>
    <w:rsid w:val="007C0EA6"/>
    <w:rsid w:val="007C3A46"/>
    <w:rsid w:val="007C6F08"/>
    <w:rsid w:val="007D196C"/>
    <w:rsid w:val="007D5016"/>
    <w:rsid w:val="007D5A09"/>
    <w:rsid w:val="007D5F35"/>
    <w:rsid w:val="007E0328"/>
    <w:rsid w:val="007E1BC8"/>
    <w:rsid w:val="007F2690"/>
    <w:rsid w:val="007F42D7"/>
    <w:rsid w:val="007F68E7"/>
    <w:rsid w:val="008009FF"/>
    <w:rsid w:val="00805DB3"/>
    <w:rsid w:val="00806CF4"/>
    <w:rsid w:val="00815F02"/>
    <w:rsid w:val="0082534C"/>
    <w:rsid w:val="008264EA"/>
    <w:rsid w:val="0082751C"/>
    <w:rsid w:val="00827B8C"/>
    <w:rsid w:val="008372A4"/>
    <w:rsid w:val="0084269B"/>
    <w:rsid w:val="00845AAB"/>
    <w:rsid w:val="00850BC7"/>
    <w:rsid w:val="008535B6"/>
    <w:rsid w:val="00865705"/>
    <w:rsid w:val="0087386A"/>
    <w:rsid w:val="00891B72"/>
    <w:rsid w:val="00894699"/>
    <w:rsid w:val="00897468"/>
    <w:rsid w:val="0089753C"/>
    <w:rsid w:val="008A0CAF"/>
    <w:rsid w:val="008A3F5E"/>
    <w:rsid w:val="008B13B6"/>
    <w:rsid w:val="008B232D"/>
    <w:rsid w:val="008B56EF"/>
    <w:rsid w:val="008C1E00"/>
    <w:rsid w:val="008C2135"/>
    <w:rsid w:val="008C324E"/>
    <w:rsid w:val="008D1422"/>
    <w:rsid w:val="008D3763"/>
    <w:rsid w:val="008E3C1E"/>
    <w:rsid w:val="008E56CB"/>
    <w:rsid w:val="008F0462"/>
    <w:rsid w:val="008F0EE3"/>
    <w:rsid w:val="008F3A70"/>
    <w:rsid w:val="008F62AD"/>
    <w:rsid w:val="008F79AE"/>
    <w:rsid w:val="00907F3B"/>
    <w:rsid w:val="009126D8"/>
    <w:rsid w:val="009138DE"/>
    <w:rsid w:val="0091575B"/>
    <w:rsid w:val="00916FA3"/>
    <w:rsid w:val="00917F14"/>
    <w:rsid w:val="00923323"/>
    <w:rsid w:val="00924CC5"/>
    <w:rsid w:val="00924F95"/>
    <w:rsid w:val="009251ED"/>
    <w:rsid w:val="009332C6"/>
    <w:rsid w:val="00934268"/>
    <w:rsid w:val="009506DC"/>
    <w:rsid w:val="009575D5"/>
    <w:rsid w:val="00961B2A"/>
    <w:rsid w:val="009650D0"/>
    <w:rsid w:val="009651F0"/>
    <w:rsid w:val="009745A1"/>
    <w:rsid w:val="00975D44"/>
    <w:rsid w:val="00975D73"/>
    <w:rsid w:val="0097615A"/>
    <w:rsid w:val="00981918"/>
    <w:rsid w:val="0098551F"/>
    <w:rsid w:val="0099178A"/>
    <w:rsid w:val="00994B84"/>
    <w:rsid w:val="00995AB3"/>
    <w:rsid w:val="009A03EF"/>
    <w:rsid w:val="009A0DE5"/>
    <w:rsid w:val="009A40FB"/>
    <w:rsid w:val="009A45AC"/>
    <w:rsid w:val="009A4D03"/>
    <w:rsid w:val="009A6112"/>
    <w:rsid w:val="009A6844"/>
    <w:rsid w:val="009B02B3"/>
    <w:rsid w:val="009B1C6B"/>
    <w:rsid w:val="009B3CB4"/>
    <w:rsid w:val="009C714B"/>
    <w:rsid w:val="009D413F"/>
    <w:rsid w:val="009E1224"/>
    <w:rsid w:val="009E44AD"/>
    <w:rsid w:val="009E4798"/>
    <w:rsid w:val="009F1CB5"/>
    <w:rsid w:val="009F4666"/>
    <w:rsid w:val="009F61C2"/>
    <w:rsid w:val="009F6FA5"/>
    <w:rsid w:val="00A02339"/>
    <w:rsid w:val="00A045A4"/>
    <w:rsid w:val="00A104C8"/>
    <w:rsid w:val="00A10FB2"/>
    <w:rsid w:val="00A12F85"/>
    <w:rsid w:val="00A13EF6"/>
    <w:rsid w:val="00A23D37"/>
    <w:rsid w:val="00A26587"/>
    <w:rsid w:val="00A27AA1"/>
    <w:rsid w:val="00A31A1B"/>
    <w:rsid w:val="00A31EBE"/>
    <w:rsid w:val="00A41119"/>
    <w:rsid w:val="00A43E68"/>
    <w:rsid w:val="00A46FBA"/>
    <w:rsid w:val="00A55991"/>
    <w:rsid w:val="00A616B6"/>
    <w:rsid w:val="00A65111"/>
    <w:rsid w:val="00A66B09"/>
    <w:rsid w:val="00A70015"/>
    <w:rsid w:val="00A70C19"/>
    <w:rsid w:val="00A7368E"/>
    <w:rsid w:val="00A7478D"/>
    <w:rsid w:val="00A96B43"/>
    <w:rsid w:val="00AA006E"/>
    <w:rsid w:val="00AA017E"/>
    <w:rsid w:val="00AA107C"/>
    <w:rsid w:val="00AA1CC2"/>
    <w:rsid w:val="00AB0C9F"/>
    <w:rsid w:val="00AB2B71"/>
    <w:rsid w:val="00AD0124"/>
    <w:rsid w:val="00AD0745"/>
    <w:rsid w:val="00AE408A"/>
    <w:rsid w:val="00AF2E76"/>
    <w:rsid w:val="00AF45F8"/>
    <w:rsid w:val="00AF472B"/>
    <w:rsid w:val="00AF4D19"/>
    <w:rsid w:val="00B03303"/>
    <w:rsid w:val="00B121DB"/>
    <w:rsid w:val="00B1339C"/>
    <w:rsid w:val="00B159DF"/>
    <w:rsid w:val="00B15B47"/>
    <w:rsid w:val="00B2055C"/>
    <w:rsid w:val="00B206B9"/>
    <w:rsid w:val="00B20F3B"/>
    <w:rsid w:val="00B2417C"/>
    <w:rsid w:val="00B26652"/>
    <w:rsid w:val="00B30569"/>
    <w:rsid w:val="00B33A87"/>
    <w:rsid w:val="00B34BB3"/>
    <w:rsid w:val="00B37F74"/>
    <w:rsid w:val="00B4381E"/>
    <w:rsid w:val="00B505D5"/>
    <w:rsid w:val="00B53828"/>
    <w:rsid w:val="00B56F00"/>
    <w:rsid w:val="00B6022E"/>
    <w:rsid w:val="00B604D8"/>
    <w:rsid w:val="00B61120"/>
    <w:rsid w:val="00B63F31"/>
    <w:rsid w:val="00B6614A"/>
    <w:rsid w:val="00B66FD3"/>
    <w:rsid w:val="00B678C3"/>
    <w:rsid w:val="00B72AE0"/>
    <w:rsid w:val="00B74AAE"/>
    <w:rsid w:val="00B82D5F"/>
    <w:rsid w:val="00B837B2"/>
    <w:rsid w:val="00B85D77"/>
    <w:rsid w:val="00B8771E"/>
    <w:rsid w:val="00B91E80"/>
    <w:rsid w:val="00B92DBC"/>
    <w:rsid w:val="00B962C6"/>
    <w:rsid w:val="00BA16FD"/>
    <w:rsid w:val="00BA5D19"/>
    <w:rsid w:val="00BB306D"/>
    <w:rsid w:val="00BB337F"/>
    <w:rsid w:val="00BB4526"/>
    <w:rsid w:val="00BB69E5"/>
    <w:rsid w:val="00BC0377"/>
    <w:rsid w:val="00BD3C93"/>
    <w:rsid w:val="00BD6CD2"/>
    <w:rsid w:val="00BE08F6"/>
    <w:rsid w:val="00BE5B79"/>
    <w:rsid w:val="00BE6A0E"/>
    <w:rsid w:val="00BF0A01"/>
    <w:rsid w:val="00BF1CEA"/>
    <w:rsid w:val="00BF25EA"/>
    <w:rsid w:val="00BF4172"/>
    <w:rsid w:val="00C06326"/>
    <w:rsid w:val="00C06979"/>
    <w:rsid w:val="00C11252"/>
    <w:rsid w:val="00C1197C"/>
    <w:rsid w:val="00C16C4F"/>
    <w:rsid w:val="00C224D1"/>
    <w:rsid w:val="00C22D69"/>
    <w:rsid w:val="00C2732D"/>
    <w:rsid w:val="00C3719C"/>
    <w:rsid w:val="00C415AA"/>
    <w:rsid w:val="00C46778"/>
    <w:rsid w:val="00C548D4"/>
    <w:rsid w:val="00C56DC6"/>
    <w:rsid w:val="00C60D18"/>
    <w:rsid w:val="00C64D65"/>
    <w:rsid w:val="00C64F20"/>
    <w:rsid w:val="00C77B1C"/>
    <w:rsid w:val="00C77BD2"/>
    <w:rsid w:val="00C80DFC"/>
    <w:rsid w:val="00C8267C"/>
    <w:rsid w:val="00C845A0"/>
    <w:rsid w:val="00C87A2B"/>
    <w:rsid w:val="00C95953"/>
    <w:rsid w:val="00CA08EC"/>
    <w:rsid w:val="00CA0E11"/>
    <w:rsid w:val="00CA2E6F"/>
    <w:rsid w:val="00CB09DA"/>
    <w:rsid w:val="00CB1730"/>
    <w:rsid w:val="00CB3210"/>
    <w:rsid w:val="00CB3E73"/>
    <w:rsid w:val="00CB6B27"/>
    <w:rsid w:val="00CC22CF"/>
    <w:rsid w:val="00CC75BE"/>
    <w:rsid w:val="00CD3C78"/>
    <w:rsid w:val="00CD42AC"/>
    <w:rsid w:val="00CD47AA"/>
    <w:rsid w:val="00CD53EC"/>
    <w:rsid w:val="00CD71F3"/>
    <w:rsid w:val="00CF249C"/>
    <w:rsid w:val="00CF24FC"/>
    <w:rsid w:val="00CF3622"/>
    <w:rsid w:val="00CF4085"/>
    <w:rsid w:val="00CF5D47"/>
    <w:rsid w:val="00CF5F28"/>
    <w:rsid w:val="00CF655D"/>
    <w:rsid w:val="00CF6598"/>
    <w:rsid w:val="00CF6A3A"/>
    <w:rsid w:val="00D12F6D"/>
    <w:rsid w:val="00D263BF"/>
    <w:rsid w:val="00D32F0B"/>
    <w:rsid w:val="00D34FB7"/>
    <w:rsid w:val="00D36D9B"/>
    <w:rsid w:val="00D471C0"/>
    <w:rsid w:val="00D50076"/>
    <w:rsid w:val="00D57723"/>
    <w:rsid w:val="00D7789A"/>
    <w:rsid w:val="00D83091"/>
    <w:rsid w:val="00D8462A"/>
    <w:rsid w:val="00D90834"/>
    <w:rsid w:val="00D94788"/>
    <w:rsid w:val="00D94EAA"/>
    <w:rsid w:val="00D97B94"/>
    <w:rsid w:val="00DA38E6"/>
    <w:rsid w:val="00DA3A6E"/>
    <w:rsid w:val="00DA6A01"/>
    <w:rsid w:val="00DA6D9E"/>
    <w:rsid w:val="00DB2487"/>
    <w:rsid w:val="00DB429E"/>
    <w:rsid w:val="00DB6D31"/>
    <w:rsid w:val="00DC36E6"/>
    <w:rsid w:val="00DC4445"/>
    <w:rsid w:val="00DC55FC"/>
    <w:rsid w:val="00DC6295"/>
    <w:rsid w:val="00DC6E7C"/>
    <w:rsid w:val="00DC73DF"/>
    <w:rsid w:val="00DE06F9"/>
    <w:rsid w:val="00DE20B7"/>
    <w:rsid w:val="00DE2368"/>
    <w:rsid w:val="00DF6CF4"/>
    <w:rsid w:val="00E01B5E"/>
    <w:rsid w:val="00E0202A"/>
    <w:rsid w:val="00E0283F"/>
    <w:rsid w:val="00E067EA"/>
    <w:rsid w:val="00E06915"/>
    <w:rsid w:val="00E118C6"/>
    <w:rsid w:val="00E132B6"/>
    <w:rsid w:val="00E15311"/>
    <w:rsid w:val="00E20513"/>
    <w:rsid w:val="00E26826"/>
    <w:rsid w:val="00E32467"/>
    <w:rsid w:val="00E3442B"/>
    <w:rsid w:val="00E4078B"/>
    <w:rsid w:val="00E44887"/>
    <w:rsid w:val="00E52B86"/>
    <w:rsid w:val="00E777A9"/>
    <w:rsid w:val="00E916B9"/>
    <w:rsid w:val="00E95404"/>
    <w:rsid w:val="00EA2E72"/>
    <w:rsid w:val="00EB3E38"/>
    <w:rsid w:val="00EB5915"/>
    <w:rsid w:val="00EB6B63"/>
    <w:rsid w:val="00EC2605"/>
    <w:rsid w:val="00ED0DA4"/>
    <w:rsid w:val="00ED543A"/>
    <w:rsid w:val="00EE41E5"/>
    <w:rsid w:val="00EE5C9E"/>
    <w:rsid w:val="00EE6637"/>
    <w:rsid w:val="00EE6E12"/>
    <w:rsid w:val="00EE6F75"/>
    <w:rsid w:val="00EF27E2"/>
    <w:rsid w:val="00EF434E"/>
    <w:rsid w:val="00EF4A8B"/>
    <w:rsid w:val="00F00784"/>
    <w:rsid w:val="00F05170"/>
    <w:rsid w:val="00F10D40"/>
    <w:rsid w:val="00F12D9C"/>
    <w:rsid w:val="00F24210"/>
    <w:rsid w:val="00F25D76"/>
    <w:rsid w:val="00F2677E"/>
    <w:rsid w:val="00F31FAE"/>
    <w:rsid w:val="00F34757"/>
    <w:rsid w:val="00F42AB7"/>
    <w:rsid w:val="00F47C1B"/>
    <w:rsid w:val="00F535DA"/>
    <w:rsid w:val="00F61D40"/>
    <w:rsid w:val="00F65663"/>
    <w:rsid w:val="00F6736B"/>
    <w:rsid w:val="00F6757D"/>
    <w:rsid w:val="00F727DB"/>
    <w:rsid w:val="00F7357A"/>
    <w:rsid w:val="00F813F7"/>
    <w:rsid w:val="00F83AE1"/>
    <w:rsid w:val="00F86488"/>
    <w:rsid w:val="00F92B2D"/>
    <w:rsid w:val="00F95118"/>
    <w:rsid w:val="00FA1C9F"/>
    <w:rsid w:val="00FA4761"/>
    <w:rsid w:val="00FB26DA"/>
    <w:rsid w:val="00FB425E"/>
    <w:rsid w:val="00FB5545"/>
    <w:rsid w:val="00FB72F4"/>
    <w:rsid w:val="00FC17A5"/>
    <w:rsid w:val="00FC72DE"/>
    <w:rsid w:val="00FD521E"/>
    <w:rsid w:val="00FD5D74"/>
    <w:rsid w:val="00FE2B36"/>
    <w:rsid w:val="00FE3201"/>
    <w:rsid w:val="00FE78F2"/>
    <w:rsid w:val="00FF0A0D"/>
    <w:rsid w:val="00F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6D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6D9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36D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D36D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6D9B"/>
  </w:style>
  <w:style w:type="paragraph" w:styleId="a6">
    <w:name w:val="Balloon Text"/>
    <w:basedOn w:val="a"/>
    <w:link w:val="a7"/>
    <w:uiPriority w:val="99"/>
    <w:semiHidden/>
    <w:unhideWhenUsed/>
    <w:rsid w:val="00CD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1F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E6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E6392"/>
  </w:style>
  <w:style w:type="paragraph" w:styleId="aa">
    <w:name w:val="footer"/>
    <w:basedOn w:val="a"/>
    <w:link w:val="ab"/>
    <w:uiPriority w:val="99"/>
    <w:unhideWhenUsed/>
    <w:rsid w:val="001E6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6392"/>
  </w:style>
  <w:style w:type="character" w:customStyle="1" w:styleId="11">
    <w:name w:val="Заголовок №1_"/>
    <w:basedOn w:val="a0"/>
    <w:link w:val="12"/>
    <w:rsid w:val="00A5599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A55991"/>
    <w:pPr>
      <w:shd w:val="clear" w:color="auto" w:fill="FFFFFF"/>
      <w:spacing w:after="300" w:line="302" w:lineRule="exact"/>
      <w:ind w:firstLine="580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Default">
    <w:name w:val="Default"/>
    <w:rsid w:val="00A559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559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A55991"/>
    <w:pPr>
      <w:ind w:left="720"/>
      <w:contextualSpacing/>
    </w:pPr>
  </w:style>
  <w:style w:type="paragraph" w:styleId="ad">
    <w:name w:val="Body Text"/>
    <w:basedOn w:val="a"/>
    <w:link w:val="ae"/>
    <w:rsid w:val="00A559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A559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2441A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2441AB"/>
  </w:style>
  <w:style w:type="paragraph" w:customStyle="1" w:styleId="13">
    <w:name w:val="Знак1"/>
    <w:basedOn w:val="a"/>
    <w:rsid w:val="0029269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1">
    <w:name w:val="Основной текст_"/>
    <w:link w:val="14"/>
    <w:locked/>
    <w:rsid w:val="00292694"/>
    <w:rPr>
      <w:shd w:val="clear" w:color="auto" w:fill="FFFFFF"/>
    </w:rPr>
  </w:style>
  <w:style w:type="paragraph" w:customStyle="1" w:styleId="14">
    <w:name w:val="Основной текст1"/>
    <w:basedOn w:val="a"/>
    <w:link w:val="af1"/>
    <w:rsid w:val="00292694"/>
    <w:pPr>
      <w:shd w:val="clear" w:color="auto" w:fill="FFFFFF"/>
      <w:spacing w:after="0" w:line="24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6D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6D9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36D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D36D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6D9B"/>
  </w:style>
  <w:style w:type="paragraph" w:styleId="a6">
    <w:name w:val="Balloon Text"/>
    <w:basedOn w:val="a"/>
    <w:link w:val="a7"/>
    <w:uiPriority w:val="99"/>
    <w:semiHidden/>
    <w:unhideWhenUsed/>
    <w:rsid w:val="00CD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1F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E6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E6392"/>
  </w:style>
  <w:style w:type="paragraph" w:styleId="aa">
    <w:name w:val="footer"/>
    <w:basedOn w:val="a"/>
    <w:link w:val="ab"/>
    <w:uiPriority w:val="99"/>
    <w:unhideWhenUsed/>
    <w:rsid w:val="001E6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6392"/>
  </w:style>
  <w:style w:type="character" w:customStyle="1" w:styleId="11">
    <w:name w:val="Заголовок №1_"/>
    <w:basedOn w:val="a0"/>
    <w:link w:val="12"/>
    <w:rsid w:val="00A5599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A55991"/>
    <w:pPr>
      <w:shd w:val="clear" w:color="auto" w:fill="FFFFFF"/>
      <w:spacing w:after="300" w:line="302" w:lineRule="exact"/>
      <w:ind w:firstLine="580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Default">
    <w:name w:val="Default"/>
    <w:rsid w:val="00A559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559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A55991"/>
    <w:pPr>
      <w:ind w:left="720"/>
      <w:contextualSpacing/>
    </w:pPr>
  </w:style>
  <w:style w:type="paragraph" w:styleId="ad">
    <w:name w:val="Body Text"/>
    <w:basedOn w:val="a"/>
    <w:link w:val="ae"/>
    <w:rsid w:val="00A559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A559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2441A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2441AB"/>
  </w:style>
  <w:style w:type="paragraph" w:customStyle="1" w:styleId="13">
    <w:name w:val="Знак1"/>
    <w:basedOn w:val="a"/>
    <w:rsid w:val="0029269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1">
    <w:name w:val="Основной текст_"/>
    <w:link w:val="14"/>
    <w:locked/>
    <w:rsid w:val="00292694"/>
    <w:rPr>
      <w:shd w:val="clear" w:color="auto" w:fill="FFFFFF"/>
    </w:rPr>
  </w:style>
  <w:style w:type="paragraph" w:customStyle="1" w:styleId="14">
    <w:name w:val="Основной текст1"/>
    <w:basedOn w:val="a"/>
    <w:link w:val="af1"/>
    <w:rsid w:val="00292694"/>
    <w:pPr>
      <w:shd w:val="clear" w:color="auto" w:fill="FFFFFF"/>
      <w:spacing w:after="0" w:line="24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89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0076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400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1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9531">
                      <w:marLeft w:val="3750"/>
                      <w:marRight w:val="4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3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09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8971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112980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762547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0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4B486-7108-4FFB-8258-400399F24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5837</Words>
  <Characters>33272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2017-03-24T01:10:00Z</cp:lastPrinted>
  <dcterms:created xsi:type="dcterms:W3CDTF">2017-03-24T08:56:00Z</dcterms:created>
  <dcterms:modified xsi:type="dcterms:W3CDTF">2017-03-24T08:56:00Z</dcterms:modified>
</cp:coreProperties>
</file>