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16" w:rsidRPr="00CA23F0" w:rsidRDefault="00304716" w:rsidP="00CA23F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 w:rsidR="00F1374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Приказу Минсельхоза РА от 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10.02.2016 г. </w:t>
      </w: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.201</w:t>
      </w:r>
      <w:r w:rsidR="00191E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 №  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323"/>
        <w:gridCol w:w="3756"/>
        <w:gridCol w:w="3936"/>
      </w:tblGrid>
      <w:tr w:rsidR="00304716" w:rsidRPr="0088374E" w:rsidTr="00A83E71">
        <w:tc>
          <w:tcPr>
            <w:tcW w:w="15384" w:type="dxa"/>
            <w:gridSpan w:val="4"/>
          </w:tcPr>
          <w:p w:rsidR="00304716" w:rsidRPr="0088374E" w:rsidRDefault="00304716" w:rsidP="00A8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организации-получателе субсидии</w:t>
            </w: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93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телефон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393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фактический адрес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Корреспондирующий счет банка</w:t>
            </w:r>
          </w:p>
        </w:tc>
        <w:tc>
          <w:tcPr>
            <w:tcW w:w="393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 КПП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393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телефон исполнителя</w:t>
            </w:r>
          </w:p>
        </w:tc>
        <w:tc>
          <w:tcPr>
            <w:tcW w:w="3936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ОКПО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vMerge w:val="restart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трехстороннего соглашения о предоставлении господдержки (дата</w:t>
            </w:r>
            <w:proofErr w:type="gramStart"/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3936" w:type="dxa"/>
            <w:vMerge w:val="restart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______.________.201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№________________</w:t>
            </w: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FD78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</w:t>
            </w:r>
            <w:r w:rsidR="00FD7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ТМО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vMerge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16" w:rsidRPr="0088374E" w:rsidTr="00A83E71">
        <w:tc>
          <w:tcPr>
            <w:tcW w:w="3369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323" w:type="dxa"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vMerge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304716" w:rsidRPr="0088374E" w:rsidRDefault="00304716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678" w:rsidRPr="0002546E" w:rsidRDefault="00E97678" w:rsidP="00E9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СПРАВКА-РАСЧЕТ</w:t>
      </w:r>
    </w:p>
    <w:p w:rsidR="00C659BE" w:rsidRDefault="00E97678" w:rsidP="00E9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причитающихся су</w:t>
      </w:r>
    </w:p>
    <w:p w:rsidR="00E97678" w:rsidRPr="0002546E" w:rsidRDefault="00E97678" w:rsidP="00E9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сидий из федерального и республиканского бюджетов на возмещение части затрат </w:t>
      </w:r>
    </w:p>
    <w:p w:rsidR="00E97678" w:rsidRPr="0002546E" w:rsidRDefault="00E97678" w:rsidP="00E9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 к</w:t>
      </w:r>
      <w:r w:rsidR="00AE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реализованного</w:t>
      </w:r>
      <w:r w:rsidR="00AE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(или) отгруженного на собственную переработку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молока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995"/>
        <w:gridCol w:w="992"/>
        <w:gridCol w:w="1701"/>
        <w:gridCol w:w="992"/>
        <w:gridCol w:w="1132"/>
        <w:gridCol w:w="2136"/>
        <w:gridCol w:w="1275"/>
        <w:gridCol w:w="1135"/>
        <w:gridCol w:w="1999"/>
        <w:gridCol w:w="1701"/>
      </w:tblGrid>
      <w:tr w:rsidR="00635ED1" w:rsidRPr="0064746B" w:rsidTr="00635ED1">
        <w:trPr>
          <w:trHeight w:val="20"/>
        </w:trPr>
        <w:tc>
          <w:tcPr>
            <w:tcW w:w="5000" w:type="pct"/>
            <w:gridSpan w:val="11"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результативности предоставленных субсидий</w:t>
            </w:r>
          </w:p>
        </w:tc>
      </w:tr>
      <w:tr w:rsidR="00635ED1" w:rsidRPr="00D544FF" w:rsidTr="00D633F3">
        <w:trPr>
          <w:trHeight w:val="20"/>
        </w:trPr>
        <w:tc>
          <w:tcPr>
            <w:tcW w:w="380" w:type="pct"/>
            <w:vMerge w:val="restart"/>
            <w:vAlign w:val="center"/>
          </w:tcPr>
          <w:p w:rsidR="00635ED1" w:rsidRPr="0064746B" w:rsidRDefault="00635ED1" w:rsidP="0019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Поголовье молочных коров на 01.01.201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г., голов</w:t>
            </w:r>
          </w:p>
        </w:tc>
        <w:tc>
          <w:tcPr>
            <w:tcW w:w="1212" w:type="pct"/>
            <w:gridSpan w:val="3"/>
            <w:shd w:val="clear" w:color="auto" w:fill="auto"/>
            <w:noWrap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молока</w:t>
            </w:r>
          </w:p>
        </w:tc>
        <w:tc>
          <w:tcPr>
            <w:tcW w:w="1400" w:type="pct"/>
            <w:gridSpan w:val="3"/>
            <w:shd w:val="clear" w:color="auto" w:fill="auto"/>
            <w:noWrap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Молочная продуктивность коров</w:t>
            </w:r>
          </w:p>
        </w:tc>
        <w:tc>
          <w:tcPr>
            <w:tcW w:w="1449" w:type="pct"/>
            <w:gridSpan w:val="3"/>
            <w:shd w:val="clear" w:color="auto" w:fill="auto"/>
            <w:noWrap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телят в расчете на 100 коров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Суммарное снижение 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результативности субсидии,</w:t>
            </w:r>
          </w:p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635ED1" w:rsidRPr="0064746B" w:rsidRDefault="00635ED1" w:rsidP="00C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+гр.</w:t>
            </w:r>
            <w:r w:rsidR="00CA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+гр.</w:t>
            </w:r>
            <w:r w:rsidR="00CA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</w:tr>
      <w:tr w:rsidR="00635ED1" w:rsidRPr="00D544FF" w:rsidTr="00D633F3">
        <w:trPr>
          <w:trHeight w:val="593"/>
        </w:trPr>
        <w:tc>
          <w:tcPr>
            <w:tcW w:w="380" w:type="pct"/>
            <w:vMerge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литров (</w:t>
            </w:r>
            <w:proofErr w:type="gramStart"/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снижения показателя результативности,</w:t>
            </w:r>
          </w:p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  <w:hideMark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литров (</w:t>
            </w:r>
            <w:proofErr w:type="gramStart"/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снижения показателя результативности,</w:t>
            </w:r>
          </w:p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  <w:hideMark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снижения показателя результативности,</w:t>
            </w:r>
          </w:p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9" w:type="pct"/>
            <w:vMerge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D1" w:rsidRPr="00D544FF" w:rsidTr="00D633F3">
        <w:trPr>
          <w:trHeight w:val="1651"/>
        </w:trPr>
        <w:tc>
          <w:tcPr>
            <w:tcW w:w="380" w:type="pct"/>
            <w:vMerge/>
          </w:tcPr>
          <w:p w:rsidR="00635ED1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35ED1" w:rsidRPr="0064746B" w:rsidRDefault="00635ED1" w:rsidP="0019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35ED1" w:rsidRPr="0064746B" w:rsidRDefault="00635ED1" w:rsidP="0019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35ED1" w:rsidRPr="0064746B" w:rsidRDefault="00635ED1" w:rsidP="004D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35ED1" w:rsidRPr="0064746B" w:rsidRDefault="00635ED1" w:rsidP="0019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702" w:type="pct"/>
            <w:vMerge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635ED1" w:rsidRPr="0064746B" w:rsidRDefault="00635ED1" w:rsidP="0019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635ED1" w:rsidRPr="0064746B" w:rsidRDefault="00635ED1" w:rsidP="0019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657" w:type="pct"/>
            <w:vMerge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D1" w:rsidRPr="00D544FF" w:rsidTr="00D633F3">
        <w:trPr>
          <w:trHeight w:val="20"/>
        </w:trPr>
        <w:tc>
          <w:tcPr>
            <w:tcW w:w="380" w:type="pct"/>
            <w:vAlign w:val="center"/>
          </w:tcPr>
          <w:p w:rsidR="00635ED1" w:rsidRPr="0064746B" w:rsidRDefault="00635ED1" w:rsidP="00A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35ED1" w:rsidRPr="0064746B" w:rsidRDefault="00635ED1" w:rsidP="00A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35ED1" w:rsidRPr="0064746B" w:rsidRDefault="00635ED1" w:rsidP="00A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635ED1" w:rsidRPr="0064746B" w:rsidRDefault="00635ED1" w:rsidP="00A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35ED1" w:rsidRPr="0064746B" w:rsidRDefault="00635ED1" w:rsidP="00A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35ED1" w:rsidRPr="0064746B" w:rsidRDefault="00635ED1" w:rsidP="00A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35ED1" w:rsidRPr="0064746B" w:rsidRDefault="00FA53EC" w:rsidP="00FA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635ED1" w:rsidRPr="0064746B" w:rsidRDefault="00FA53EC" w:rsidP="00FA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635ED1" w:rsidRPr="0064746B" w:rsidRDefault="00FA53EC" w:rsidP="00FA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35ED1" w:rsidRPr="0064746B" w:rsidRDefault="00FA53EC" w:rsidP="00FA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635ED1" w:rsidRPr="0064746B" w:rsidRDefault="00635ED1" w:rsidP="00FA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5ED1" w:rsidRPr="00D544FF" w:rsidTr="00D633F3">
        <w:trPr>
          <w:trHeight w:val="20"/>
        </w:trPr>
        <w:tc>
          <w:tcPr>
            <w:tcW w:w="380" w:type="pct"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635ED1" w:rsidRPr="0064746B" w:rsidRDefault="00635ED1" w:rsidP="00D5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746B" w:rsidRPr="00304716" w:rsidRDefault="0064746B" w:rsidP="00D544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985"/>
        <w:gridCol w:w="3526"/>
        <w:gridCol w:w="4095"/>
      </w:tblGrid>
      <w:tr w:rsidR="002E298F" w:rsidRPr="00D544FF" w:rsidTr="007D50D3">
        <w:trPr>
          <w:trHeight w:val="13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E298F" w:rsidRPr="00D544FF" w:rsidRDefault="00FA53EC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2E298F" w:rsidRPr="00D5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размера причитающихся субсидий с учетом достижения показателей</w:t>
            </w:r>
            <w:r w:rsidR="002E298F" w:rsidRPr="0064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результативности</w:t>
            </w:r>
          </w:p>
        </w:tc>
      </w:tr>
      <w:tr w:rsidR="0012765E" w:rsidRPr="00D544FF" w:rsidTr="007D50D3">
        <w:trPr>
          <w:trHeight w:val="20"/>
        </w:trPr>
        <w:tc>
          <w:tcPr>
            <w:tcW w:w="1141" w:type="pct"/>
            <w:gridSpan w:val="2"/>
            <w:vMerge w:val="restart"/>
            <w:shd w:val="clear" w:color="auto" w:fill="auto"/>
            <w:vAlign w:val="center"/>
            <w:hideMark/>
          </w:tcPr>
          <w:p w:rsidR="0012765E" w:rsidRPr="00D544F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реализованного молока за период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765E" w:rsidRPr="00D544F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_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_._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12765E" w:rsidRPr="002E298F" w:rsidRDefault="0012765E" w:rsidP="0019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_._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19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12765E" w:rsidRPr="002E298F" w:rsidRDefault="0012765E" w:rsidP="006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субсидий из федерального и республиканского бюджета на молоко </w:t>
            </w:r>
            <w:r w:rsidRPr="007D50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сорта,</w:t>
            </w:r>
            <w:r w:rsidR="001A1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FA53EC" w:rsidRDefault="00FA53EC" w:rsidP="006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причитающейся субсидии из федерального и республиканского бюджета за молоко </w:t>
            </w:r>
            <w:r w:rsidRPr="00FA5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высшего сорта</w:t>
            </w:r>
          </w:p>
          <w:p w:rsidR="0012765E" w:rsidRPr="002E298F" w:rsidRDefault="00FA53EC" w:rsidP="006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оценки результативности субсидий)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 (гр.11*гр.13)*(100%-гр.10)</w:t>
            </w:r>
          </w:p>
        </w:tc>
        <w:tc>
          <w:tcPr>
            <w:tcW w:w="1331" w:type="pct"/>
            <w:vMerge w:val="restart"/>
            <w:shd w:val="clear" w:color="auto" w:fill="auto"/>
            <w:vAlign w:val="center"/>
          </w:tcPr>
          <w:p w:rsidR="00FD788D" w:rsidRDefault="00FD788D" w:rsidP="00F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причитающейся субсидии из федерального и республиканского бюджета </w:t>
            </w:r>
            <w:r w:rsidRPr="00FD7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молоко 1 сорта</w:t>
            </w:r>
          </w:p>
          <w:p w:rsidR="0012765E" w:rsidRPr="002E298F" w:rsidRDefault="00FD788D" w:rsidP="00FD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оценки результативности субсидий)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 (гр.12*гр.14)*(100%-гр.10</w:t>
            </w:r>
          </w:p>
        </w:tc>
      </w:tr>
      <w:tr w:rsidR="0012765E" w:rsidRPr="00D544FF" w:rsidTr="007D50D3">
        <w:trPr>
          <w:trHeight w:val="730"/>
        </w:trPr>
        <w:tc>
          <w:tcPr>
            <w:tcW w:w="1141" w:type="pct"/>
            <w:gridSpan w:val="2"/>
            <w:vMerge/>
            <w:shd w:val="clear" w:color="auto" w:fill="auto"/>
            <w:vAlign w:val="center"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</w:tcPr>
          <w:p w:rsidR="0012765E" w:rsidRPr="002E298F" w:rsidRDefault="0012765E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субсидий из федерального и республиканского бюджета на молоко </w:t>
            </w:r>
            <w:r w:rsidRPr="007D50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высшего сорта</w:t>
            </w:r>
            <w:r w:rsidR="001A1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vMerge/>
            <w:shd w:val="clear" w:color="auto" w:fill="auto"/>
            <w:vAlign w:val="center"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65E" w:rsidRPr="00D544FF" w:rsidTr="007D50D3">
        <w:trPr>
          <w:trHeight w:val="375"/>
        </w:trPr>
        <w:tc>
          <w:tcPr>
            <w:tcW w:w="588" w:type="pct"/>
            <w:shd w:val="clear" w:color="auto" w:fill="auto"/>
            <w:vAlign w:val="center"/>
            <w:hideMark/>
          </w:tcPr>
          <w:p w:rsidR="0012765E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2765E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" w:type="pct"/>
            <w:vMerge/>
            <w:shd w:val="clear" w:color="auto" w:fill="auto"/>
            <w:noWrap/>
            <w:vAlign w:val="center"/>
            <w:hideMark/>
          </w:tcPr>
          <w:p w:rsidR="0012765E" w:rsidRPr="002E298F" w:rsidRDefault="0012765E" w:rsidP="001A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vMerge/>
            <w:shd w:val="clear" w:color="auto" w:fill="auto"/>
            <w:vAlign w:val="center"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65E" w:rsidRPr="00D544FF" w:rsidTr="007D50D3">
        <w:trPr>
          <w:trHeight w:val="141"/>
        </w:trPr>
        <w:tc>
          <w:tcPr>
            <w:tcW w:w="588" w:type="pct"/>
            <w:shd w:val="clear" w:color="auto" w:fill="auto"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765E" w:rsidRPr="002E298F" w:rsidRDefault="0012765E" w:rsidP="00B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2765E" w:rsidRPr="002E298F" w:rsidRDefault="0012765E" w:rsidP="00B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12765E" w:rsidRPr="002E298F" w:rsidRDefault="0012765E" w:rsidP="00B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2765E" w:rsidRPr="00D544FF" w:rsidTr="007D50D3">
        <w:trPr>
          <w:trHeight w:val="229"/>
        </w:trPr>
        <w:tc>
          <w:tcPr>
            <w:tcW w:w="588" w:type="pct"/>
            <w:shd w:val="clear" w:color="auto" w:fill="auto"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2765E" w:rsidRPr="002E298F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2765E" w:rsidRDefault="0012765E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12765E" w:rsidRDefault="0012765E" w:rsidP="00B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12765E" w:rsidRDefault="0012765E" w:rsidP="00B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2765E" w:rsidRDefault="0012765E" w:rsidP="00B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757" w:rsidRPr="00D544FF" w:rsidTr="007D50D3">
        <w:trPr>
          <w:trHeight w:val="20"/>
        </w:trPr>
        <w:tc>
          <w:tcPr>
            <w:tcW w:w="588" w:type="pct"/>
            <w:shd w:val="clear" w:color="auto" w:fill="auto"/>
            <w:vAlign w:val="center"/>
            <w:hideMark/>
          </w:tcPr>
          <w:p w:rsidR="00405757" w:rsidRPr="002E298F" w:rsidRDefault="00405757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5757" w:rsidRPr="002E298F" w:rsidRDefault="00405757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05757" w:rsidRPr="002E298F" w:rsidRDefault="00405757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05757" w:rsidRPr="002E298F" w:rsidRDefault="00405757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pct"/>
            <w:gridSpan w:val="2"/>
            <w:shd w:val="clear" w:color="auto" w:fill="auto"/>
            <w:vAlign w:val="center"/>
            <w:hideMark/>
          </w:tcPr>
          <w:p w:rsidR="00405757" w:rsidRPr="002E298F" w:rsidRDefault="00405757" w:rsidP="001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7B1D" w:rsidRPr="007D50D3" w:rsidRDefault="00697B1D" w:rsidP="00A909C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7D50D3">
        <w:rPr>
          <w:rFonts w:ascii="Times New Roman" w:hAnsi="Times New Roman" w:cs="Times New Roman"/>
          <w:sz w:val="18"/>
          <w:szCs w:val="18"/>
        </w:rPr>
        <w:t xml:space="preserve">Примечание: Для граф </w:t>
      </w:r>
      <w:r w:rsidR="00635ED1" w:rsidRPr="007D50D3">
        <w:rPr>
          <w:rFonts w:ascii="Times New Roman" w:hAnsi="Times New Roman" w:cs="Times New Roman"/>
          <w:sz w:val="18"/>
          <w:szCs w:val="18"/>
        </w:rPr>
        <w:t>4</w:t>
      </w:r>
      <w:r w:rsidRPr="007D50D3">
        <w:rPr>
          <w:rFonts w:ascii="Times New Roman" w:hAnsi="Times New Roman" w:cs="Times New Roman"/>
          <w:sz w:val="18"/>
          <w:szCs w:val="18"/>
        </w:rPr>
        <w:t>,</w:t>
      </w:r>
      <w:r w:rsidR="00635ED1" w:rsidRPr="007D50D3">
        <w:rPr>
          <w:rFonts w:ascii="Times New Roman" w:hAnsi="Times New Roman" w:cs="Times New Roman"/>
          <w:sz w:val="18"/>
          <w:szCs w:val="18"/>
        </w:rPr>
        <w:t>7</w:t>
      </w:r>
      <w:r w:rsidRPr="007D50D3">
        <w:rPr>
          <w:rFonts w:ascii="Times New Roman" w:hAnsi="Times New Roman" w:cs="Times New Roman"/>
          <w:sz w:val="18"/>
          <w:szCs w:val="18"/>
        </w:rPr>
        <w:t>,</w:t>
      </w:r>
      <w:r w:rsidR="00635ED1" w:rsidRPr="007D50D3">
        <w:rPr>
          <w:rFonts w:ascii="Times New Roman" w:hAnsi="Times New Roman" w:cs="Times New Roman"/>
          <w:sz w:val="18"/>
          <w:szCs w:val="18"/>
        </w:rPr>
        <w:t>10</w:t>
      </w:r>
      <w:r w:rsidRPr="007D50D3">
        <w:rPr>
          <w:rFonts w:ascii="Times New Roman" w:hAnsi="Times New Roman" w:cs="Times New Roman"/>
          <w:sz w:val="18"/>
          <w:szCs w:val="18"/>
        </w:rPr>
        <w:t xml:space="preserve"> уровень снижения показателя результативности субсидии рассчитывается в процентах, как отношение значений показателя результативности, достигнутого в 201</w:t>
      </w:r>
      <w:r w:rsidR="004037D7" w:rsidRPr="007D50D3">
        <w:rPr>
          <w:rFonts w:ascii="Times New Roman" w:hAnsi="Times New Roman" w:cs="Times New Roman"/>
          <w:sz w:val="18"/>
          <w:szCs w:val="18"/>
        </w:rPr>
        <w:t>4</w:t>
      </w:r>
      <w:r w:rsidRPr="007D50D3">
        <w:rPr>
          <w:rFonts w:ascii="Times New Roman" w:hAnsi="Times New Roman" w:cs="Times New Roman"/>
          <w:sz w:val="18"/>
          <w:szCs w:val="18"/>
        </w:rPr>
        <w:t xml:space="preserve"> году к значению 201</w:t>
      </w:r>
      <w:r w:rsidR="004037D7" w:rsidRPr="007D50D3">
        <w:rPr>
          <w:rFonts w:ascii="Times New Roman" w:hAnsi="Times New Roman" w:cs="Times New Roman"/>
          <w:sz w:val="18"/>
          <w:szCs w:val="18"/>
        </w:rPr>
        <w:t>3</w:t>
      </w:r>
      <w:r w:rsidRPr="007D50D3">
        <w:rPr>
          <w:rFonts w:ascii="Times New Roman" w:hAnsi="Times New Roman" w:cs="Times New Roman"/>
          <w:sz w:val="18"/>
          <w:szCs w:val="18"/>
        </w:rPr>
        <w:t xml:space="preserve"> года, умноженное на 10</w:t>
      </w:r>
      <w:r w:rsidR="004037D7" w:rsidRPr="007D50D3">
        <w:rPr>
          <w:rFonts w:ascii="Times New Roman" w:hAnsi="Times New Roman" w:cs="Times New Roman"/>
          <w:sz w:val="18"/>
          <w:szCs w:val="18"/>
        </w:rPr>
        <w:t>3</w:t>
      </w:r>
      <w:r w:rsidRPr="007D50D3">
        <w:rPr>
          <w:rFonts w:ascii="Times New Roman" w:hAnsi="Times New Roman" w:cs="Times New Roman"/>
          <w:sz w:val="18"/>
          <w:szCs w:val="18"/>
        </w:rPr>
        <w:t>%</w:t>
      </w:r>
      <w:r w:rsidR="00304716" w:rsidRPr="007D50D3">
        <w:rPr>
          <w:rFonts w:ascii="Times New Roman" w:hAnsi="Times New Roman" w:cs="Times New Roman"/>
          <w:sz w:val="18"/>
          <w:szCs w:val="18"/>
        </w:rPr>
        <w:t>, е</w:t>
      </w:r>
      <w:r w:rsidRPr="007D50D3">
        <w:rPr>
          <w:rFonts w:ascii="Times New Roman" w:hAnsi="Times New Roman" w:cs="Times New Roman"/>
          <w:sz w:val="18"/>
          <w:szCs w:val="18"/>
        </w:rPr>
        <w:t>сли полученное значение составляет менее 10</w:t>
      </w:r>
      <w:r w:rsidR="004037D7" w:rsidRPr="007D50D3">
        <w:rPr>
          <w:rFonts w:ascii="Times New Roman" w:hAnsi="Times New Roman" w:cs="Times New Roman"/>
          <w:sz w:val="18"/>
          <w:szCs w:val="18"/>
        </w:rPr>
        <w:t>3</w:t>
      </w:r>
      <w:r w:rsidRPr="007D50D3">
        <w:rPr>
          <w:rFonts w:ascii="Times New Roman" w:hAnsi="Times New Roman" w:cs="Times New Roman"/>
          <w:sz w:val="18"/>
          <w:szCs w:val="18"/>
        </w:rPr>
        <w:t>%, в графу записывается разница между 10</w:t>
      </w:r>
      <w:r w:rsidR="004037D7" w:rsidRPr="007D50D3">
        <w:rPr>
          <w:rFonts w:ascii="Times New Roman" w:hAnsi="Times New Roman" w:cs="Times New Roman"/>
          <w:sz w:val="18"/>
          <w:szCs w:val="18"/>
        </w:rPr>
        <w:t>3</w:t>
      </w:r>
      <w:r w:rsidRPr="007D50D3">
        <w:rPr>
          <w:rFonts w:ascii="Times New Roman" w:hAnsi="Times New Roman" w:cs="Times New Roman"/>
          <w:sz w:val="18"/>
          <w:szCs w:val="18"/>
        </w:rPr>
        <w:t>% и полученным значением в процентах, в противном случае в графе проставляется значение ноль «0».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846"/>
        <w:gridCol w:w="3846"/>
        <w:gridCol w:w="3846"/>
      </w:tblGrid>
      <w:tr w:rsidR="009B644F" w:rsidRPr="009B644F" w:rsidTr="009B644F">
        <w:tc>
          <w:tcPr>
            <w:tcW w:w="3846" w:type="dxa"/>
          </w:tcPr>
          <w:p w:rsidR="00697B1D" w:rsidRDefault="009B644F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9B644F" w:rsidRDefault="00697B1D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B644F"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B644F"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получателя субсидий</w:t>
            </w:r>
          </w:p>
          <w:p w:rsidR="009B644F" w:rsidRPr="009B644F" w:rsidRDefault="009B644F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9B644F" w:rsidRPr="009B644F" w:rsidRDefault="009B644F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(подпись) </w:t>
            </w:r>
            <w:r w:rsidR="00697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9B644F" w:rsidRPr="009B644F" w:rsidRDefault="009B644F" w:rsidP="009B6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846" w:type="dxa"/>
          </w:tcPr>
          <w:p w:rsidR="009B644F" w:rsidRPr="009B644F" w:rsidRDefault="009B644F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697B1D" w:rsidRDefault="00697B1D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</w:p>
          <w:p w:rsidR="00697B1D" w:rsidRDefault="00697B1D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1D">
              <w:rPr>
                <w:rFonts w:ascii="Times New Roman" w:hAnsi="Times New Roman" w:cs="Times New Roman"/>
                <w:b/>
                <w:sz w:val="20"/>
                <w:szCs w:val="20"/>
              </w:rPr>
              <w:t>отдела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  <w:p w:rsidR="00697B1D" w:rsidRDefault="00697B1D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697B1D" w:rsidRPr="009B644F" w:rsidRDefault="00697B1D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697B1D" w:rsidRPr="009B644F" w:rsidRDefault="00697B1D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697B1D" w:rsidRPr="009B644F" w:rsidRDefault="00697B1D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846" w:type="dxa"/>
          </w:tcPr>
          <w:p w:rsidR="009B644F" w:rsidRDefault="00697B1D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1D">
              <w:rPr>
                <w:rFonts w:ascii="Times New Roman" w:hAnsi="Times New Roman" w:cs="Times New Roman"/>
                <w:b/>
                <w:sz w:val="20"/>
                <w:szCs w:val="20"/>
              </w:rPr>
              <w:t>Проверено:</w:t>
            </w:r>
          </w:p>
          <w:p w:rsidR="00697B1D" w:rsidRDefault="00697B1D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Курирующий специалист</w:t>
            </w:r>
          </w:p>
          <w:p w:rsidR="00697B1D" w:rsidRDefault="00697B1D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Минсельхоза РА</w:t>
            </w:r>
          </w:p>
          <w:p w:rsidR="00697B1D" w:rsidRPr="009B644F" w:rsidRDefault="00697B1D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697B1D" w:rsidRPr="009B644F" w:rsidRDefault="00697B1D" w:rsidP="00697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697B1D" w:rsidRPr="009B644F" w:rsidRDefault="00697B1D" w:rsidP="00D5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35C8" w:rsidRPr="00304716" w:rsidRDefault="007235C8" w:rsidP="00EB61A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EB61A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 w:rsidR="00416C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Приказу Минсельхоза РА от 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10.02.</w:t>
      </w: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201</w:t>
      </w:r>
      <w:r w:rsidR="004F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Pr="003047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</w:t>
      </w:r>
      <w:r w:rsidR="00CA23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31</w:t>
      </w:r>
    </w:p>
    <w:p w:rsidR="007235C8" w:rsidRPr="00304716" w:rsidRDefault="007235C8" w:rsidP="0072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323"/>
        <w:gridCol w:w="3756"/>
        <w:gridCol w:w="3936"/>
      </w:tblGrid>
      <w:tr w:rsidR="007235C8" w:rsidRPr="0088374E" w:rsidTr="00A83E71">
        <w:tc>
          <w:tcPr>
            <w:tcW w:w="15384" w:type="dxa"/>
            <w:gridSpan w:val="4"/>
          </w:tcPr>
          <w:p w:rsidR="007235C8" w:rsidRPr="0088374E" w:rsidRDefault="007235C8" w:rsidP="00A8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организации-получателе субсидии</w:t>
            </w: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93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телефон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393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фактический адрес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Корреспондирующий счет банка</w:t>
            </w:r>
          </w:p>
        </w:tc>
        <w:tc>
          <w:tcPr>
            <w:tcW w:w="393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 КПП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393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телефон исполнителя</w:t>
            </w:r>
          </w:p>
        </w:tc>
        <w:tc>
          <w:tcPr>
            <w:tcW w:w="3936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ОКПО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vMerge w:val="restart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трехстороннего соглашения о предоставлении господдержки (дата</w:t>
            </w:r>
            <w:proofErr w:type="gramStart"/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3936" w:type="dxa"/>
            <w:vMerge w:val="restart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______.________.201</w:t>
            </w:r>
            <w:r w:rsidR="004F0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№________________</w:t>
            </w: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vMerge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C8" w:rsidRPr="0088374E" w:rsidTr="00A83E71">
        <w:tc>
          <w:tcPr>
            <w:tcW w:w="3369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323" w:type="dxa"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vMerge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7235C8" w:rsidRPr="0088374E" w:rsidRDefault="007235C8" w:rsidP="00A83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35C8" w:rsidRPr="00304716" w:rsidRDefault="007235C8" w:rsidP="0072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B644F" w:rsidRDefault="009B644F" w:rsidP="00625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E0C" w:rsidRDefault="00CF1E0C" w:rsidP="00625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5C8" w:rsidRPr="0002546E" w:rsidRDefault="007235C8" w:rsidP="0072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СПРАВКА-РАСЧЕТ</w:t>
      </w:r>
    </w:p>
    <w:p w:rsidR="007235C8" w:rsidRPr="0002546E" w:rsidRDefault="007235C8" w:rsidP="0072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авансового платежа</w:t>
      </w:r>
      <w:r w:rsidR="0048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субсиди</w:t>
      </w:r>
      <w:r w:rsidR="0048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возмещение части затрат на 1</w:t>
      </w:r>
      <w:r w:rsidR="0041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41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реализованного</w:t>
      </w:r>
      <w:r w:rsidR="0041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(или) отгруженного на собственную переработку</w:t>
      </w:r>
      <w:r w:rsidRPr="00E9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молока</w:t>
      </w:r>
      <w:r w:rsidR="0048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источником финансирования которых являются средства республиканского бюджета Республики Алтай</w:t>
      </w:r>
    </w:p>
    <w:p w:rsidR="007235C8" w:rsidRPr="00304716" w:rsidRDefault="007235C8" w:rsidP="00723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35C8" w:rsidRDefault="007235C8" w:rsidP="00625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502"/>
        <w:gridCol w:w="1418"/>
        <w:gridCol w:w="1418"/>
        <w:gridCol w:w="1560"/>
        <w:gridCol w:w="1557"/>
        <w:gridCol w:w="1421"/>
        <w:gridCol w:w="1135"/>
        <w:gridCol w:w="1274"/>
        <w:gridCol w:w="2800"/>
      </w:tblGrid>
      <w:tr w:rsidR="007E2D55" w:rsidTr="009C7167">
        <w:tc>
          <w:tcPr>
            <w:tcW w:w="422" w:type="pct"/>
            <w:vMerge w:val="restart"/>
          </w:tcPr>
          <w:p w:rsidR="00876CAD" w:rsidRDefault="00876CAD" w:rsidP="004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Поголовье молочных коров на 01.01.201</w:t>
            </w:r>
            <w:r w:rsidR="004F0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голов</w:t>
            </w:r>
          </w:p>
        </w:tc>
        <w:tc>
          <w:tcPr>
            <w:tcW w:w="949" w:type="pct"/>
            <w:gridSpan w:val="2"/>
            <w:vAlign w:val="center"/>
          </w:tcPr>
          <w:p w:rsidR="00876CAD" w:rsidRDefault="00876CAD" w:rsidP="004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объем реализации молока в 201</w:t>
            </w:r>
            <w:r w:rsidR="004F0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68" w:type="pct"/>
            <w:gridSpan w:val="2"/>
            <w:vAlign w:val="center"/>
          </w:tcPr>
          <w:p w:rsidR="00876CAD" w:rsidRDefault="00876CAD" w:rsidP="004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реализованного молока, </w:t>
            </w:r>
            <w:r w:rsidRPr="000210E3">
              <w:rPr>
                <w:rFonts w:ascii="Times New Roman" w:hAnsi="Times New Roman" w:cs="Times New Roman"/>
                <w:sz w:val="20"/>
                <w:szCs w:val="20"/>
              </w:rPr>
              <w:t>принятого к субсидированию Министерством сельского хозяйства Республики Алтай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4F0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68" w:type="pct"/>
            <w:gridSpan w:val="2"/>
            <w:vAlign w:val="center"/>
          </w:tcPr>
          <w:p w:rsidR="00876CAD" w:rsidRDefault="00876CAD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объем молока под выдачу аванса</w:t>
            </w:r>
          </w:p>
        </w:tc>
        <w:tc>
          <w:tcPr>
            <w:tcW w:w="783" w:type="pct"/>
            <w:gridSpan w:val="2"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из средств республиканского бюджета</w:t>
            </w: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рублей, за 1 литр (</w:t>
            </w:r>
            <w:proofErr w:type="gramStart"/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911" w:type="pct"/>
            <w:vMerge w:val="restart"/>
            <w:vAlign w:val="center"/>
          </w:tcPr>
          <w:p w:rsidR="007E2D55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авансового платежа</w:t>
            </w: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76CAD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  <w:p w:rsidR="00876CAD" w:rsidRPr="00E57848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 6*гр.8+гр.7*гр.9)</w:t>
            </w:r>
          </w:p>
        </w:tc>
      </w:tr>
      <w:tr w:rsidR="007E2D55" w:rsidTr="009C7167">
        <w:tc>
          <w:tcPr>
            <w:tcW w:w="422" w:type="pct"/>
            <w:vMerge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1" w:type="pct"/>
            <w:vAlign w:val="center"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1" w:type="pct"/>
            <w:vAlign w:val="center"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vAlign w:val="center"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" w:type="pct"/>
            <w:vAlign w:val="center"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Align w:val="center"/>
          </w:tcPr>
          <w:p w:rsidR="00876CAD" w:rsidRPr="002E298F" w:rsidRDefault="00876CAD" w:rsidP="009A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сорт</w:t>
            </w:r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литров (</w:t>
            </w:r>
            <w:proofErr w:type="gramStart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5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vAlign w:val="center"/>
          </w:tcPr>
          <w:p w:rsidR="00876CAD" w:rsidRPr="002E298F" w:rsidRDefault="00876CAD" w:rsidP="00A8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 сорт</w:t>
            </w:r>
          </w:p>
        </w:tc>
        <w:tc>
          <w:tcPr>
            <w:tcW w:w="414" w:type="pct"/>
            <w:vAlign w:val="center"/>
          </w:tcPr>
          <w:p w:rsidR="00876CAD" w:rsidRPr="002E298F" w:rsidRDefault="00876CAD" w:rsidP="00A8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911" w:type="pct"/>
            <w:vMerge/>
            <w:vAlign w:val="center"/>
          </w:tcPr>
          <w:p w:rsidR="00876CAD" w:rsidRDefault="00876CAD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55" w:rsidTr="009C7167">
        <w:tc>
          <w:tcPr>
            <w:tcW w:w="422" w:type="pct"/>
            <w:vAlign w:val="center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  <w:vAlign w:val="center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vAlign w:val="center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vAlign w:val="center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vAlign w:val="center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  <w:vAlign w:val="center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pct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</w:tcPr>
          <w:p w:rsidR="007E2D55" w:rsidRDefault="007E2D55" w:rsidP="00A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pct"/>
            <w:vAlign w:val="center"/>
          </w:tcPr>
          <w:p w:rsidR="007E2D55" w:rsidRDefault="007E2D55" w:rsidP="007E2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2D55" w:rsidTr="009C7167">
        <w:tc>
          <w:tcPr>
            <w:tcW w:w="422" w:type="pct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7E2D55" w:rsidRDefault="007E2D55" w:rsidP="009A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5C8" w:rsidRDefault="007235C8" w:rsidP="00625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848" w:rsidRDefault="00E57848" w:rsidP="00E5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D544FF">
        <w:rPr>
          <w:rFonts w:ascii="Times New Roman" w:hAnsi="Times New Roman" w:cs="Times New Roman"/>
          <w:sz w:val="20"/>
          <w:szCs w:val="20"/>
        </w:rPr>
        <w:t xml:space="preserve">Примечание: Для граф </w:t>
      </w:r>
      <w:r w:rsidR="00E31985">
        <w:rPr>
          <w:rFonts w:ascii="Times New Roman" w:hAnsi="Times New Roman" w:cs="Times New Roman"/>
          <w:sz w:val="20"/>
          <w:szCs w:val="20"/>
        </w:rPr>
        <w:t>6</w:t>
      </w:r>
      <w:r w:rsidR="00CF1E0C">
        <w:rPr>
          <w:rFonts w:ascii="Times New Roman" w:hAnsi="Times New Roman" w:cs="Times New Roman"/>
          <w:sz w:val="20"/>
          <w:szCs w:val="20"/>
        </w:rPr>
        <w:t>,</w:t>
      </w:r>
      <w:r w:rsidR="00E31985">
        <w:rPr>
          <w:rFonts w:ascii="Times New Roman" w:hAnsi="Times New Roman" w:cs="Times New Roman"/>
          <w:sz w:val="20"/>
          <w:szCs w:val="20"/>
        </w:rPr>
        <w:t>7</w:t>
      </w:r>
      <w:r w:rsidRPr="00D544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расчетный объем молока под выдачу аванса рассчитывается как 50% от </w:t>
      </w:r>
      <w:r w:rsidR="00CF1E0C">
        <w:rPr>
          <w:rFonts w:ascii="Times New Roman" w:hAnsi="Times New Roman" w:cs="Times New Roman"/>
          <w:sz w:val="20"/>
          <w:szCs w:val="20"/>
        </w:rPr>
        <w:t>значений</w:t>
      </w:r>
      <w:r w:rsidR="00695BF7">
        <w:rPr>
          <w:rFonts w:ascii="Times New Roman" w:hAnsi="Times New Roman" w:cs="Times New Roman"/>
          <w:sz w:val="20"/>
          <w:szCs w:val="20"/>
        </w:rPr>
        <w:t xml:space="preserve"> указанн</w:t>
      </w:r>
      <w:r w:rsidR="00CF1E0C">
        <w:rPr>
          <w:rFonts w:ascii="Times New Roman" w:hAnsi="Times New Roman" w:cs="Times New Roman"/>
          <w:sz w:val="20"/>
          <w:szCs w:val="20"/>
        </w:rPr>
        <w:t>ых</w:t>
      </w:r>
      <w:r w:rsidR="00695BF7">
        <w:rPr>
          <w:rFonts w:ascii="Times New Roman" w:hAnsi="Times New Roman" w:cs="Times New Roman"/>
          <w:sz w:val="20"/>
          <w:szCs w:val="20"/>
        </w:rPr>
        <w:t xml:space="preserve"> в графах 4</w:t>
      </w:r>
      <w:r w:rsidR="00CF1E0C">
        <w:rPr>
          <w:rFonts w:ascii="Times New Roman" w:hAnsi="Times New Roman" w:cs="Times New Roman"/>
          <w:sz w:val="20"/>
          <w:szCs w:val="20"/>
        </w:rPr>
        <w:t>,5 соответственно сорту,</w:t>
      </w:r>
      <w:r w:rsidR="00E31985">
        <w:rPr>
          <w:rFonts w:ascii="Times New Roman" w:hAnsi="Times New Roman" w:cs="Times New Roman"/>
          <w:sz w:val="20"/>
          <w:szCs w:val="20"/>
        </w:rPr>
        <w:t xml:space="preserve"> если плановые объемы производства молока, указанные в графах 2</w:t>
      </w:r>
      <w:r w:rsidR="00CF1E0C">
        <w:rPr>
          <w:rFonts w:ascii="Times New Roman" w:hAnsi="Times New Roman" w:cs="Times New Roman"/>
          <w:sz w:val="20"/>
          <w:szCs w:val="20"/>
        </w:rPr>
        <w:t>,</w:t>
      </w:r>
      <w:r w:rsidR="00E31985">
        <w:rPr>
          <w:rFonts w:ascii="Times New Roman" w:hAnsi="Times New Roman" w:cs="Times New Roman"/>
          <w:sz w:val="20"/>
          <w:szCs w:val="20"/>
        </w:rPr>
        <w:t>3 меньше рассчит</w:t>
      </w:r>
      <w:r w:rsidR="00665743">
        <w:rPr>
          <w:rFonts w:ascii="Times New Roman" w:hAnsi="Times New Roman" w:cs="Times New Roman"/>
          <w:sz w:val="20"/>
          <w:szCs w:val="20"/>
        </w:rPr>
        <w:t>ываем</w:t>
      </w:r>
      <w:r w:rsidR="00E31985">
        <w:rPr>
          <w:rFonts w:ascii="Times New Roman" w:hAnsi="Times New Roman" w:cs="Times New Roman"/>
          <w:sz w:val="20"/>
          <w:szCs w:val="20"/>
        </w:rPr>
        <w:t xml:space="preserve">ых значений по соответствующему сорту, то </w:t>
      </w:r>
      <w:r w:rsidR="00632433">
        <w:rPr>
          <w:rFonts w:ascii="Times New Roman" w:hAnsi="Times New Roman" w:cs="Times New Roman"/>
          <w:sz w:val="20"/>
          <w:szCs w:val="20"/>
        </w:rPr>
        <w:t xml:space="preserve">в </w:t>
      </w:r>
      <w:r w:rsidR="00E31985">
        <w:rPr>
          <w:rFonts w:ascii="Times New Roman" w:hAnsi="Times New Roman" w:cs="Times New Roman"/>
          <w:sz w:val="20"/>
          <w:szCs w:val="20"/>
        </w:rPr>
        <w:t>графы 6</w:t>
      </w:r>
      <w:r w:rsidR="00CF1E0C">
        <w:rPr>
          <w:rFonts w:ascii="Times New Roman" w:hAnsi="Times New Roman" w:cs="Times New Roman"/>
          <w:sz w:val="20"/>
          <w:szCs w:val="20"/>
        </w:rPr>
        <w:t>,</w:t>
      </w:r>
      <w:r w:rsidR="00E31985">
        <w:rPr>
          <w:rFonts w:ascii="Times New Roman" w:hAnsi="Times New Roman" w:cs="Times New Roman"/>
          <w:sz w:val="20"/>
          <w:szCs w:val="20"/>
        </w:rPr>
        <w:t>7 заносятся значения показателей граф 2</w:t>
      </w:r>
      <w:r w:rsidR="00CF1E0C">
        <w:rPr>
          <w:rFonts w:ascii="Times New Roman" w:hAnsi="Times New Roman" w:cs="Times New Roman"/>
          <w:sz w:val="20"/>
          <w:szCs w:val="20"/>
        </w:rPr>
        <w:t>,3.</w:t>
      </w:r>
    </w:p>
    <w:p w:rsidR="00483436" w:rsidRDefault="00483436" w:rsidP="00625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848" w:rsidRDefault="00E57848" w:rsidP="00E57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846"/>
        <w:gridCol w:w="3846"/>
        <w:gridCol w:w="3846"/>
      </w:tblGrid>
      <w:tr w:rsidR="00E57848" w:rsidRPr="009B644F" w:rsidTr="00A83E71">
        <w:tc>
          <w:tcPr>
            <w:tcW w:w="3846" w:type="dxa"/>
          </w:tcPr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получателя субсидий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846" w:type="dxa"/>
          </w:tcPr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</w:p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1D">
              <w:rPr>
                <w:rFonts w:ascii="Times New Roman" w:hAnsi="Times New Roman" w:cs="Times New Roman"/>
                <w:b/>
                <w:sz w:val="20"/>
                <w:szCs w:val="20"/>
              </w:rPr>
              <w:t>отдела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846" w:type="dxa"/>
          </w:tcPr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1D">
              <w:rPr>
                <w:rFonts w:ascii="Times New Roman" w:hAnsi="Times New Roman" w:cs="Times New Roman"/>
                <w:b/>
                <w:sz w:val="20"/>
                <w:szCs w:val="20"/>
              </w:rPr>
              <w:t>Проверено:</w:t>
            </w:r>
          </w:p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Курирующий специалист</w:t>
            </w:r>
          </w:p>
          <w:p w:rsidR="00E57848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Минсельхоза РА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B644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57848" w:rsidRPr="009B644F" w:rsidRDefault="00E57848" w:rsidP="00A8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7848" w:rsidRDefault="00E57848" w:rsidP="00E57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436" w:rsidRDefault="00483436" w:rsidP="00625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B2D" w:rsidRPr="00CA23F0" w:rsidRDefault="00CC0B2D" w:rsidP="00CA23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C0B2D" w:rsidRPr="00CA23F0" w:rsidSect="007E6AE4">
      <w:pgSz w:w="16838" w:h="11906" w:orient="landscape"/>
      <w:pgMar w:top="426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46B"/>
    <w:rsid w:val="000210E3"/>
    <w:rsid w:val="0002546E"/>
    <w:rsid w:val="00054EB1"/>
    <w:rsid w:val="000A6E06"/>
    <w:rsid w:val="000D1EBA"/>
    <w:rsid w:val="000D6AFF"/>
    <w:rsid w:val="000E2DA0"/>
    <w:rsid w:val="001111DE"/>
    <w:rsid w:val="00125954"/>
    <w:rsid w:val="0012765E"/>
    <w:rsid w:val="00156BB1"/>
    <w:rsid w:val="0016651A"/>
    <w:rsid w:val="00191E79"/>
    <w:rsid w:val="0019765E"/>
    <w:rsid w:val="001A1B5B"/>
    <w:rsid w:val="001A280A"/>
    <w:rsid w:val="00241103"/>
    <w:rsid w:val="002519B6"/>
    <w:rsid w:val="002D7814"/>
    <w:rsid w:val="002E298F"/>
    <w:rsid w:val="00304716"/>
    <w:rsid w:val="00352CA0"/>
    <w:rsid w:val="003E18A2"/>
    <w:rsid w:val="004037D7"/>
    <w:rsid w:val="00405757"/>
    <w:rsid w:val="004148CF"/>
    <w:rsid w:val="00416C3B"/>
    <w:rsid w:val="0046658C"/>
    <w:rsid w:val="00483436"/>
    <w:rsid w:val="004D41B7"/>
    <w:rsid w:val="004F0F3D"/>
    <w:rsid w:val="00577791"/>
    <w:rsid w:val="00582CA7"/>
    <w:rsid w:val="005F6652"/>
    <w:rsid w:val="005F7848"/>
    <w:rsid w:val="00625021"/>
    <w:rsid w:val="00632433"/>
    <w:rsid w:val="00635ED1"/>
    <w:rsid w:val="0064746B"/>
    <w:rsid w:val="00660AA2"/>
    <w:rsid w:val="00665743"/>
    <w:rsid w:val="00695BF7"/>
    <w:rsid w:val="00697902"/>
    <w:rsid w:val="00697B1D"/>
    <w:rsid w:val="006C1280"/>
    <w:rsid w:val="00717D2F"/>
    <w:rsid w:val="007235C8"/>
    <w:rsid w:val="007D50D3"/>
    <w:rsid w:val="007E2D55"/>
    <w:rsid w:val="007E6AE4"/>
    <w:rsid w:val="00852AA7"/>
    <w:rsid w:val="00871A2C"/>
    <w:rsid w:val="00874A32"/>
    <w:rsid w:val="00876CAD"/>
    <w:rsid w:val="0088374E"/>
    <w:rsid w:val="008A510C"/>
    <w:rsid w:val="008E22AB"/>
    <w:rsid w:val="009A2214"/>
    <w:rsid w:val="009B644F"/>
    <w:rsid w:val="009C7167"/>
    <w:rsid w:val="00A83E71"/>
    <w:rsid w:val="00A85309"/>
    <w:rsid w:val="00A8624B"/>
    <w:rsid w:val="00A909C3"/>
    <w:rsid w:val="00AB184D"/>
    <w:rsid w:val="00AE0047"/>
    <w:rsid w:val="00B05416"/>
    <w:rsid w:val="00B1456A"/>
    <w:rsid w:val="00B2467D"/>
    <w:rsid w:val="00B26C39"/>
    <w:rsid w:val="00B27A5A"/>
    <w:rsid w:val="00B41DC4"/>
    <w:rsid w:val="00B54852"/>
    <w:rsid w:val="00B66E9C"/>
    <w:rsid w:val="00C12694"/>
    <w:rsid w:val="00C36B13"/>
    <w:rsid w:val="00C5051B"/>
    <w:rsid w:val="00C51EAA"/>
    <w:rsid w:val="00C659BE"/>
    <w:rsid w:val="00CA23F0"/>
    <w:rsid w:val="00CA2BCB"/>
    <w:rsid w:val="00CC0B2D"/>
    <w:rsid w:val="00CC34ED"/>
    <w:rsid w:val="00CF1E0C"/>
    <w:rsid w:val="00D4580F"/>
    <w:rsid w:val="00D544FF"/>
    <w:rsid w:val="00D55EE9"/>
    <w:rsid w:val="00D633F3"/>
    <w:rsid w:val="00D65EB1"/>
    <w:rsid w:val="00D7230A"/>
    <w:rsid w:val="00DC7307"/>
    <w:rsid w:val="00E31985"/>
    <w:rsid w:val="00E57848"/>
    <w:rsid w:val="00E97678"/>
    <w:rsid w:val="00EA2DA1"/>
    <w:rsid w:val="00EB3079"/>
    <w:rsid w:val="00EB5D2C"/>
    <w:rsid w:val="00EB61A3"/>
    <w:rsid w:val="00EC5761"/>
    <w:rsid w:val="00EF3C7A"/>
    <w:rsid w:val="00EF4E4E"/>
    <w:rsid w:val="00F13744"/>
    <w:rsid w:val="00F13964"/>
    <w:rsid w:val="00F2546F"/>
    <w:rsid w:val="00F371D6"/>
    <w:rsid w:val="00FA53EC"/>
    <w:rsid w:val="00FD788D"/>
    <w:rsid w:val="00FE6F32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94C0-85D4-4672-8E97-23A5F988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cp:lastPrinted>2016-02-04T08:06:00Z</cp:lastPrinted>
  <dcterms:created xsi:type="dcterms:W3CDTF">2016-02-11T06:31:00Z</dcterms:created>
  <dcterms:modified xsi:type="dcterms:W3CDTF">2016-02-11T06:31:00Z</dcterms:modified>
</cp:coreProperties>
</file>