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33" w:rsidRDefault="001A7A33" w:rsidP="001A7A33">
      <w:pPr>
        <w:spacing w:after="0" w:line="240" w:lineRule="auto"/>
        <w:jc w:val="center"/>
        <w:rPr>
          <w:rFonts w:ascii="Times New Roman" w:hAnsi="Times New Roman" w:cs="Times New Roman"/>
          <w:sz w:val="24"/>
          <w:szCs w:val="24"/>
        </w:rPr>
      </w:pPr>
    </w:p>
    <w:p w:rsidR="001A7A33" w:rsidRDefault="001A7A33" w:rsidP="001A7A33">
      <w:pPr>
        <w:spacing w:after="0" w:line="240" w:lineRule="auto"/>
        <w:jc w:val="center"/>
        <w:rPr>
          <w:rFonts w:ascii="Times New Roman" w:hAnsi="Times New Roman" w:cs="Times New Roman"/>
          <w:sz w:val="24"/>
          <w:szCs w:val="24"/>
        </w:rPr>
      </w:pPr>
    </w:p>
    <w:p w:rsidR="001A7A33" w:rsidRDefault="001A7A33" w:rsidP="001A7A33">
      <w:pPr>
        <w:spacing w:after="0" w:line="240" w:lineRule="auto"/>
        <w:jc w:val="center"/>
        <w:rPr>
          <w:rFonts w:ascii="Times New Roman" w:hAnsi="Times New Roman" w:cs="Times New Roman"/>
          <w:sz w:val="24"/>
          <w:szCs w:val="24"/>
        </w:rPr>
      </w:pPr>
    </w:p>
    <w:p w:rsidR="006A4E6E" w:rsidRDefault="006A4E6E" w:rsidP="006A4E6E">
      <w:pPr>
        <w:jc w:val="right"/>
        <w:rPr>
          <w:rFonts w:ascii="Times New Roman" w:hAnsi="Times New Roman" w:cs="Times New Roman"/>
          <w:sz w:val="24"/>
          <w:szCs w:val="24"/>
        </w:rPr>
      </w:pPr>
      <w:r>
        <w:rPr>
          <w:rFonts w:ascii="Times New Roman" w:hAnsi="Times New Roman" w:cs="Times New Roman"/>
          <w:sz w:val="24"/>
          <w:szCs w:val="24"/>
        </w:rPr>
        <w:tab/>
        <w:t xml:space="preserve">Проект </w:t>
      </w:r>
    </w:p>
    <w:p w:rsidR="006A4E6E" w:rsidRDefault="006A4E6E" w:rsidP="006A4E6E">
      <w:pPr>
        <w:jc w:val="center"/>
        <w:rPr>
          <w:rFonts w:ascii="Times New Roman" w:hAnsi="Times New Roman" w:cs="Times New Roman"/>
          <w:sz w:val="24"/>
          <w:szCs w:val="24"/>
        </w:rPr>
      </w:pPr>
    </w:p>
    <w:p w:rsidR="006A4E6E" w:rsidRPr="00B65BC9" w:rsidRDefault="006A4E6E" w:rsidP="006A4E6E">
      <w:pPr>
        <w:jc w:val="center"/>
        <w:rPr>
          <w:rFonts w:ascii="Times New Roman" w:hAnsi="Times New Roman" w:cs="Times New Roman"/>
          <w:sz w:val="28"/>
          <w:szCs w:val="28"/>
        </w:rPr>
      </w:pPr>
      <w:r w:rsidRPr="00B65BC9">
        <w:rPr>
          <w:rFonts w:ascii="Times New Roman" w:hAnsi="Times New Roman" w:cs="Times New Roman"/>
          <w:sz w:val="28"/>
          <w:szCs w:val="28"/>
        </w:rPr>
        <w:t>ПРИКАЗ</w:t>
      </w:r>
    </w:p>
    <w:p w:rsidR="006A4E6E" w:rsidRPr="00B65BC9" w:rsidRDefault="006A4E6E" w:rsidP="006A4E6E">
      <w:pPr>
        <w:tabs>
          <w:tab w:val="left" w:pos="6630"/>
        </w:tabs>
        <w:rPr>
          <w:rFonts w:ascii="Times New Roman" w:hAnsi="Times New Roman" w:cs="Times New Roman"/>
          <w:sz w:val="28"/>
          <w:szCs w:val="28"/>
        </w:rPr>
      </w:pPr>
      <w:r w:rsidRPr="00B65BC9">
        <w:rPr>
          <w:rFonts w:ascii="Times New Roman" w:hAnsi="Times New Roman" w:cs="Times New Roman"/>
          <w:sz w:val="28"/>
          <w:szCs w:val="28"/>
        </w:rPr>
        <w:t>«___» ____________20__г.</w:t>
      </w:r>
      <w:r w:rsidRPr="00B65BC9">
        <w:rPr>
          <w:rFonts w:ascii="Times New Roman" w:hAnsi="Times New Roman" w:cs="Times New Roman"/>
          <w:sz w:val="28"/>
          <w:szCs w:val="28"/>
        </w:rPr>
        <w:tab/>
      </w:r>
      <w:r>
        <w:rPr>
          <w:rFonts w:ascii="Times New Roman" w:hAnsi="Times New Roman" w:cs="Times New Roman"/>
          <w:sz w:val="28"/>
          <w:szCs w:val="28"/>
        </w:rPr>
        <w:t xml:space="preserve">        </w:t>
      </w:r>
      <w:r w:rsidRPr="00B65BC9">
        <w:rPr>
          <w:rFonts w:ascii="Times New Roman" w:hAnsi="Times New Roman" w:cs="Times New Roman"/>
          <w:sz w:val="28"/>
          <w:szCs w:val="28"/>
        </w:rPr>
        <w:t>№__________</w:t>
      </w:r>
    </w:p>
    <w:p w:rsidR="001A7A33" w:rsidRPr="00AB503F" w:rsidRDefault="006A4E6E" w:rsidP="00AB503F">
      <w:pPr>
        <w:jc w:val="center"/>
        <w:rPr>
          <w:rFonts w:ascii="Times New Roman" w:hAnsi="Times New Roman" w:cs="Times New Roman"/>
          <w:sz w:val="28"/>
          <w:szCs w:val="28"/>
        </w:rPr>
      </w:pPr>
      <w:r w:rsidRPr="00B65BC9">
        <w:rPr>
          <w:rFonts w:ascii="Times New Roman" w:hAnsi="Times New Roman" w:cs="Times New Roman"/>
          <w:sz w:val="28"/>
          <w:szCs w:val="28"/>
        </w:rPr>
        <w:t>Г. Горно-Алтайск</w:t>
      </w:r>
    </w:p>
    <w:p w:rsidR="001A7A33" w:rsidRPr="00994166" w:rsidRDefault="001A7A33" w:rsidP="001A7A33">
      <w:pPr>
        <w:spacing w:after="0" w:line="240" w:lineRule="auto"/>
        <w:jc w:val="center"/>
        <w:rPr>
          <w:rFonts w:ascii="Times New Roman" w:hAnsi="Times New Roman" w:cs="Times New Roman"/>
          <w:b/>
          <w:sz w:val="24"/>
          <w:szCs w:val="24"/>
        </w:rPr>
      </w:pPr>
      <w:r w:rsidRPr="00994166">
        <w:rPr>
          <w:rFonts w:ascii="Times New Roman" w:hAnsi="Times New Roman" w:cs="Times New Roman"/>
          <w:b/>
          <w:sz w:val="24"/>
          <w:szCs w:val="24"/>
        </w:rPr>
        <w:t xml:space="preserve">Об утверждении  требований к закупаемым Министерством сельского хозяйства Республики Алтай и подведомственным учреждением </w:t>
      </w:r>
      <w:proofErr w:type="gramStart"/>
      <w:r w:rsidRPr="00994166">
        <w:rPr>
          <w:rFonts w:ascii="Times New Roman" w:hAnsi="Times New Roman" w:cs="Times New Roman"/>
          <w:b/>
          <w:sz w:val="24"/>
          <w:szCs w:val="24"/>
        </w:rPr>
        <w:t>БУ РА</w:t>
      </w:r>
      <w:proofErr w:type="gramEnd"/>
      <w:r w:rsidRPr="00994166">
        <w:rPr>
          <w:rFonts w:ascii="Times New Roman" w:hAnsi="Times New Roman" w:cs="Times New Roman"/>
          <w:b/>
          <w:sz w:val="24"/>
          <w:szCs w:val="24"/>
        </w:rPr>
        <w:t xml:space="preserve"> «</w:t>
      </w:r>
      <w:proofErr w:type="spellStart"/>
      <w:r w:rsidRPr="00994166">
        <w:rPr>
          <w:rFonts w:ascii="Times New Roman" w:hAnsi="Times New Roman" w:cs="Times New Roman"/>
          <w:b/>
          <w:sz w:val="24"/>
          <w:szCs w:val="24"/>
        </w:rPr>
        <w:t>Спецагроцентр</w:t>
      </w:r>
      <w:proofErr w:type="spellEnd"/>
      <w:r w:rsidRPr="00994166">
        <w:rPr>
          <w:rFonts w:ascii="Times New Roman" w:hAnsi="Times New Roman" w:cs="Times New Roman"/>
          <w:b/>
          <w:sz w:val="24"/>
          <w:szCs w:val="24"/>
        </w:rPr>
        <w:t>»  отдельным видам товаров, работ, услуг (в том числе предельные цены товаров, работ, услуг).</w:t>
      </w:r>
    </w:p>
    <w:p w:rsidR="001A7A33" w:rsidRPr="009C2FF2" w:rsidRDefault="001A7A33" w:rsidP="001A7A33">
      <w:pPr>
        <w:spacing w:after="0" w:line="240" w:lineRule="auto"/>
        <w:jc w:val="center"/>
        <w:rPr>
          <w:rFonts w:ascii="Times New Roman" w:hAnsi="Times New Roman" w:cs="Times New Roman"/>
          <w:sz w:val="24"/>
          <w:szCs w:val="24"/>
        </w:rPr>
      </w:pPr>
    </w:p>
    <w:p w:rsidR="001A7A33" w:rsidRPr="00570FF2" w:rsidRDefault="001A7A33" w:rsidP="001A7A33">
      <w:pPr>
        <w:pStyle w:val="ConsPlusNormal"/>
        <w:ind w:firstLine="540"/>
        <w:jc w:val="both"/>
        <w:rPr>
          <w:rFonts w:ascii="Times New Roman" w:hAnsi="Times New Roman" w:cs="Times New Roman"/>
          <w:bCs/>
          <w:sz w:val="24"/>
          <w:szCs w:val="24"/>
        </w:rPr>
      </w:pPr>
      <w:proofErr w:type="gramStart"/>
      <w:r w:rsidRPr="009C2FF2">
        <w:rPr>
          <w:rFonts w:ascii="Times New Roman" w:hAnsi="Times New Roman" w:cs="Times New Roman"/>
          <w:sz w:val="24"/>
          <w:szCs w:val="24"/>
        </w:rPr>
        <w:t>В соответствии  с частью 4 части 19 Федерального закона от 5 апреля 2013г. №44-ФЗ «О контрактной системе в сфере закупок товаров, работ, услуг для обеспечения государственных и муниципальных нужд», постановлением Правительства Республики Алтай от 20 июля 2016 г. № 216, постановлением Правительства Республики Алтай  « Об утверждении требований к порядку разработки и принятия правовых актов о нормировании в сфере закупок товаров, работ</w:t>
      </w:r>
      <w:proofErr w:type="gramEnd"/>
      <w:r w:rsidRPr="009C2FF2">
        <w:rPr>
          <w:rFonts w:ascii="Times New Roman" w:hAnsi="Times New Roman" w:cs="Times New Roman"/>
          <w:sz w:val="24"/>
          <w:szCs w:val="24"/>
        </w:rPr>
        <w:t xml:space="preserve">, </w:t>
      </w:r>
      <w:proofErr w:type="gramStart"/>
      <w:r w:rsidRPr="009C2FF2">
        <w:rPr>
          <w:rFonts w:ascii="Times New Roman" w:hAnsi="Times New Roman" w:cs="Times New Roman"/>
          <w:sz w:val="24"/>
          <w:szCs w:val="24"/>
        </w:rPr>
        <w:t>услуг для обеспечения нужд Республики Алтай, содержанию указанных актов и обеспечению их исполнения», постановлением Правительства Рес</w:t>
      </w:r>
      <w:r>
        <w:rPr>
          <w:rFonts w:ascii="Times New Roman" w:hAnsi="Times New Roman" w:cs="Times New Roman"/>
          <w:sz w:val="24"/>
          <w:szCs w:val="24"/>
        </w:rPr>
        <w:t>публики Алтай от 05</w:t>
      </w:r>
      <w:r w:rsidRPr="009C2FF2">
        <w:rPr>
          <w:rFonts w:ascii="Times New Roman" w:hAnsi="Times New Roman" w:cs="Times New Roman"/>
          <w:sz w:val="24"/>
          <w:szCs w:val="24"/>
        </w:rPr>
        <w:t xml:space="preserve"> </w:t>
      </w:r>
      <w:r>
        <w:rPr>
          <w:rFonts w:ascii="Times New Roman" w:hAnsi="Times New Roman" w:cs="Times New Roman"/>
          <w:sz w:val="24"/>
          <w:szCs w:val="24"/>
        </w:rPr>
        <w:t>сентября 2016 г. № 269</w:t>
      </w:r>
      <w:r w:rsidRPr="009C2FF2">
        <w:rPr>
          <w:rFonts w:ascii="Times New Roman" w:hAnsi="Times New Roman" w:cs="Times New Roman"/>
          <w:sz w:val="24"/>
          <w:szCs w:val="24"/>
        </w:rPr>
        <w:t xml:space="preserve"> </w:t>
      </w:r>
      <w:r>
        <w:rPr>
          <w:rFonts w:ascii="Times New Roman" w:hAnsi="Times New Roman" w:cs="Times New Roman"/>
          <w:sz w:val="24"/>
          <w:szCs w:val="24"/>
        </w:rPr>
        <w:t>«</w:t>
      </w:r>
      <w:r w:rsidRPr="009C2FF2">
        <w:rPr>
          <w:rFonts w:ascii="Times New Roman" w:hAnsi="Times New Roman" w:cs="Times New Roman"/>
          <w:bCs/>
          <w:sz w:val="24"/>
          <w:szCs w:val="24"/>
        </w:rPr>
        <w:t>Об утверждении Правил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w:t>
      </w:r>
      <w:proofErr w:type="gramEnd"/>
      <w:r w:rsidRPr="009C2FF2">
        <w:rPr>
          <w:rFonts w:ascii="Times New Roman" w:hAnsi="Times New Roman" w:cs="Times New Roman"/>
          <w:bCs/>
          <w:sz w:val="24"/>
          <w:szCs w:val="24"/>
        </w:rPr>
        <w:t xml:space="preserve"> учреждениями Республики Алтай и бюджетными учреждениями Республики Алтай),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w:t>
      </w:r>
      <w:r>
        <w:rPr>
          <w:rFonts w:ascii="Times New Roman" w:hAnsi="Times New Roman" w:cs="Times New Roman"/>
          <w:bCs/>
          <w:sz w:val="24"/>
          <w:szCs w:val="24"/>
        </w:rPr>
        <w:t>»</w:t>
      </w:r>
      <w:r w:rsidRPr="00994166">
        <w:rPr>
          <w:rFonts w:ascii="Times New Roman" w:hAnsi="Times New Roman" w:cs="Times New Roman"/>
          <w:b/>
          <w:bCs/>
          <w:sz w:val="24"/>
          <w:szCs w:val="24"/>
        </w:rPr>
        <w:t xml:space="preserve"> </w:t>
      </w:r>
      <w:r>
        <w:rPr>
          <w:rFonts w:ascii="Times New Roman" w:hAnsi="Times New Roman" w:cs="Times New Roman"/>
          <w:b/>
          <w:bCs/>
          <w:sz w:val="24"/>
          <w:szCs w:val="24"/>
        </w:rPr>
        <w:br/>
      </w:r>
      <w:proofErr w:type="gramStart"/>
      <w:r w:rsidRPr="00994166">
        <w:rPr>
          <w:rFonts w:ascii="Times New Roman" w:hAnsi="Times New Roman" w:cs="Times New Roman"/>
          <w:b/>
          <w:sz w:val="24"/>
          <w:szCs w:val="24"/>
        </w:rPr>
        <w:t>п</w:t>
      </w:r>
      <w:proofErr w:type="gramEnd"/>
      <w:r w:rsidRPr="00994166">
        <w:rPr>
          <w:rFonts w:ascii="Times New Roman" w:hAnsi="Times New Roman" w:cs="Times New Roman"/>
          <w:b/>
          <w:sz w:val="24"/>
          <w:szCs w:val="24"/>
        </w:rPr>
        <w:t xml:space="preserve"> р и к а з ы в а ю</w:t>
      </w:r>
      <w:r>
        <w:rPr>
          <w:rFonts w:ascii="Times New Roman" w:hAnsi="Times New Roman" w:cs="Times New Roman"/>
          <w:sz w:val="24"/>
          <w:szCs w:val="24"/>
        </w:rPr>
        <w:t>:</w:t>
      </w:r>
    </w:p>
    <w:p w:rsidR="001A7A33" w:rsidRDefault="001A7A33" w:rsidP="001A7A33">
      <w:pPr>
        <w:spacing w:after="0" w:line="240" w:lineRule="auto"/>
        <w:ind w:firstLine="709"/>
        <w:jc w:val="both"/>
        <w:rPr>
          <w:rFonts w:ascii="Times New Roman" w:hAnsi="Times New Roman" w:cs="Times New Roman"/>
          <w:sz w:val="24"/>
          <w:szCs w:val="24"/>
        </w:rPr>
      </w:pPr>
    </w:p>
    <w:p w:rsidR="001A7A33" w:rsidRPr="00570FF2" w:rsidRDefault="001A7A33" w:rsidP="001A7A33">
      <w:pPr>
        <w:spacing w:after="0" w:line="240" w:lineRule="auto"/>
        <w:ind w:firstLine="709"/>
        <w:jc w:val="both"/>
        <w:rPr>
          <w:rFonts w:ascii="Times New Roman" w:hAnsi="Times New Roman" w:cs="Times New Roman"/>
          <w:sz w:val="24"/>
          <w:szCs w:val="24"/>
        </w:rPr>
      </w:pPr>
      <w:r w:rsidRPr="00570FF2">
        <w:rPr>
          <w:rFonts w:ascii="Times New Roman" w:hAnsi="Times New Roman" w:cs="Times New Roman"/>
          <w:sz w:val="24"/>
          <w:szCs w:val="24"/>
        </w:rPr>
        <w:t>1. Утвердить  требования к закупаемым Министерством сельского хозяйства Республики Алт</w:t>
      </w:r>
      <w:r>
        <w:rPr>
          <w:rFonts w:ascii="Times New Roman" w:hAnsi="Times New Roman" w:cs="Times New Roman"/>
          <w:sz w:val="24"/>
          <w:szCs w:val="24"/>
        </w:rPr>
        <w:t>ай и подведомственным</w:t>
      </w:r>
      <w:r w:rsidRPr="00570FF2">
        <w:rPr>
          <w:rFonts w:ascii="Times New Roman" w:hAnsi="Times New Roman" w:cs="Times New Roman"/>
          <w:sz w:val="24"/>
          <w:szCs w:val="24"/>
        </w:rPr>
        <w:t xml:space="preserve"> у</w:t>
      </w:r>
      <w:r>
        <w:rPr>
          <w:rFonts w:ascii="Times New Roman" w:hAnsi="Times New Roman" w:cs="Times New Roman"/>
          <w:sz w:val="24"/>
          <w:szCs w:val="24"/>
        </w:rPr>
        <w:t>чреждением</w:t>
      </w:r>
      <w:r w:rsidRPr="00570FF2">
        <w:rPr>
          <w:rFonts w:ascii="Times New Roman" w:hAnsi="Times New Roman" w:cs="Times New Roman"/>
          <w:sz w:val="24"/>
          <w:szCs w:val="24"/>
        </w:rPr>
        <w:t xml:space="preserve"> </w:t>
      </w:r>
      <w:proofErr w:type="gramStart"/>
      <w:r w:rsidRPr="00570FF2">
        <w:rPr>
          <w:rFonts w:ascii="Times New Roman" w:hAnsi="Times New Roman" w:cs="Times New Roman"/>
          <w:sz w:val="24"/>
          <w:szCs w:val="24"/>
        </w:rPr>
        <w:t>БУ РА</w:t>
      </w:r>
      <w:proofErr w:type="gramEnd"/>
      <w:r w:rsidRPr="00570FF2">
        <w:rPr>
          <w:rFonts w:ascii="Times New Roman" w:hAnsi="Times New Roman" w:cs="Times New Roman"/>
          <w:sz w:val="24"/>
          <w:szCs w:val="24"/>
        </w:rPr>
        <w:t xml:space="preserve"> «</w:t>
      </w:r>
      <w:proofErr w:type="spellStart"/>
      <w:r w:rsidRPr="00570FF2">
        <w:rPr>
          <w:rFonts w:ascii="Times New Roman" w:hAnsi="Times New Roman" w:cs="Times New Roman"/>
          <w:sz w:val="24"/>
          <w:szCs w:val="24"/>
        </w:rPr>
        <w:t>Спецагроцентр</w:t>
      </w:r>
      <w:proofErr w:type="spellEnd"/>
      <w:r w:rsidRPr="00570FF2">
        <w:rPr>
          <w:rFonts w:ascii="Times New Roman" w:hAnsi="Times New Roman" w:cs="Times New Roman"/>
          <w:sz w:val="24"/>
          <w:szCs w:val="24"/>
        </w:rPr>
        <w:t>», отдельным видам товаров, работ, услуг (в том числе предельные цены товаров, работ, услуг).</w:t>
      </w:r>
    </w:p>
    <w:p w:rsidR="001A7A33" w:rsidRPr="00570FF2" w:rsidRDefault="001A7A33" w:rsidP="001A7A33">
      <w:pPr>
        <w:spacing w:after="0" w:line="240" w:lineRule="auto"/>
        <w:ind w:firstLine="709"/>
        <w:jc w:val="both"/>
        <w:rPr>
          <w:rFonts w:ascii="Times New Roman" w:hAnsi="Times New Roman" w:cs="Times New Roman"/>
          <w:sz w:val="24"/>
          <w:szCs w:val="24"/>
        </w:rPr>
      </w:pPr>
      <w:r w:rsidRPr="00570FF2">
        <w:rPr>
          <w:rFonts w:ascii="Times New Roman" w:hAnsi="Times New Roman" w:cs="Times New Roman"/>
          <w:sz w:val="24"/>
          <w:szCs w:val="24"/>
        </w:rPr>
        <w:t xml:space="preserve">2. </w:t>
      </w:r>
      <w:proofErr w:type="gramStart"/>
      <w:r w:rsidRPr="00570FF2">
        <w:rPr>
          <w:rFonts w:ascii="Times New Roman" w:hAnsi="Times New Roman" w:cs="Times New Roman"/>
          <w:sz w:val="24"/>
          <w:szCs w:val="24"/>
        </w:rPr>
        <w:t>Разместить приказ</w:t>
      </w:r>
      <w:proofErr w:type="gramEnd"/>
      <w:r w:rsidRPr="00570FF2">
        <w:rPr>
          <w:rFonts w:ascii="Times New Roman" w:hAnsi="Times New Roman" w:cs="Times New Roman"/>
          <w:sz w:val="24"/>
          <w:szCs w:val="24"/>
        </w:rPr>
        <w:t xml:space="preserve"> в единой информационной системе в сфере закупок в течение семи рабочих дней с момента его утверждения.</w:t>
      </w:r>
    </w:p>
    <w:p w:rsidR="001A7A33" w:rsidRPr="00A1266E" w:rsidRDefault="001A7A33" w:rsidP="001A7A33">
      <w:pPr>
        <w:spacing w:after="0" w:line="240" w:lineRule="auto"/>
        <w:ind w:firstLine="709"/>
        <w:jc w:val="both"/>
        <w:rPr>
          <w:rFonts w:ascii="Times New Roman" w:hAnsi="Times New Roman" w:cs="Times New Roman"/>
          <w:sz w:val="24"/>
          <w:szCs w:val="24"/>
        </w:rPr>
      </w:pPr>
      <w:r w:rsidRPr="00570FF2">
        <w:rPr>
          <w:rFonts w:ascii="Times New Roman" w:hAnsi="Times New Roman" w:cs="Times New Roman"/>
          <w:sz w:val="24"/>
          <w:szCs w:val="24"/>
        </w:rPr>
        <w:t xml:space="preserve">3. </w:t>
      </w:r>
      <w:proofErr w:type="gramStart"/>
      <w:r w:rsidRPr="00A1266E">
        <w:rPr>
          <w:rFonts w:ascii="Times New Roman" w:hAnsi="Times New Roman" w:cs="Times New Roman"/>
          <w:sz w:val="24"/>
          <w:szCs w:val="24"/>
        </w:rPr>
        <w:t>Контроль за</w:t>
      </w:r>
      <w:proofErr w:type="gramEnd"/>
      <w:r w:rsidRPr="00A1266E">
        <w:rPr>
          <w:rFonts w:ascii="Times New Roman" w:hAnsi="Times New Roman" w:cs="Times New Roman"/>
          <w:sz w:val="24"/>
          <w:szCs w:val="24"/>
        </w:rPr>
        <w:t xml:space="preserve"> исполнением настоящего приказа возложить на первого заместителя министра В.В. </w:t>
      </w:r>
      <w:proofErr w:type="spellStart"/>
      <w:r w:rsidRPr="00A1266E">
        <w:rPr>
          <w:rFonts w:ascii="Times New Roman" w:hAnsi="Times New Roman" w:cs="Times New Roman"/>
          <w:sz w:val="24"/>
          <w:szCs w:val="24"/>
        </w:rPr>
        <w:t>Таханова</w:t>
      </w:r>
      <w:proofErr w:type="spellEnd"/>
      <w:r w:rsidRPr="00A1266E">
        <w:rPr>
          <w:rFonts w:ascii="Times New Roman" w:hAnsi="Times New Roman" w:cs="Times New Roman"/>
          <w:sz w:val="24"/>
          <w:szCs w:val="24"/>
        </w:rPr>
        <w:t>.</w:t>
      </w:r>
    </w:p>
    <w:p w:rsidR="001A7A33" w:rsidRDefault="001A7A33" w:rsidP="001A7A33">
      <w:pPr>
        <w:spacing w:after="0" w:line="240" w:lineRule="auto"/>
        <w:ind w:firstLine="709"/>
        <w:jc w:val="both"/>
        <w:rPr>
          <w:rFonts w:ascii="Times New Roman" w:hAnsi="Times New Roman" w:cs="Times New Roman"/>
          <w:sz w:val="24"/>
          <w:szCs w:val="24"/>
        </w:rPr>
      </w:pPr>
    </w:p>
    <w:p w:rsidR="001A7A33" w:rsidRPr="00570FF2" w:rsidRDefault="001A7A33" w:rsidP="001A7A33">
      <w:pPr>
        <w:spacing w:after="0" w:line="240" w:lineRule="auto"/>
        <w:ind w:firstLine="709"/>
        <w:jc w:val="both"/>
        <w:rPr>
          <w:rFonts w:ascii="Times New Roman" w:hAnsi="Times New Roman" w:cs="Times New Roman"/>
          <w:sz w:val="24"/>
          <w:szCs w:val="24"/>
        </w:rPr>
      </w:pPr>
    </w:p>
    <w:p w:rsidR="001A7A33" w:rsidRPr="00570FF2" w:rsidRDefault="001A7A33" w:rsidP="001A7A33">
      <w:pPr>
        <w:spacing w:after="0" w:line="240" w:lineRule="auto"/>
        <w:ind w:firstLine="709"/>
        <w:jc w:val="both"/>
        <w:rPr>
          <w:rFonts w:ascii="Times New Roman" w:hAnsi="Times New Roman" w:cs="Times New Roman"/>
          <w:sz w:val="24"/>
          <w:szCs w:val="24"/>
        </w:rPr>
      </w:pPr>
    </w:p>
    <w:p w:rsidR="001A7A33" w:rsidRPr="00570FF2" w:rsidRDefault="001A7A33" w:rsidP="001A7A33">
      <w:pPr>
        <w:tabs>
          <w:tab w:val="left" w:pos="7230"/>
        </w:tabs>
        <w:spacing w:after="0" w:line="240" w:lineRule="auto"/>
        <w:ind w:firstLine="709"/>
        <w:jc w:val="both"/>
        <w:rPr>
          <w:rFonts w:ascii="Times New Roman" w:hAnsi="Times New Roman" w:cs="Times New Roman"/>
          <w:sz w:val="24"/>
          <w:szCs w:val="24"/>
        </w:rPr>
      </w:pPr>
      <w:r w:rsidRPr="00570FF2">
        <w:rPr>
          <w:rFonts w:ascii="Times New Roman" w:hAnsi="Times New Roman" w:cs="Times New Roman"/>
          <w:sz w:val="24"/>
          <w:szCs w:val="24"/>
        </w:rPr>
        <w:t xml:space="preserve">Министр </w:t>
      </w:r>
      <w:r w:rsidRPr="00570FF2">
        <w:rPr>
          <w:rFonts w:ascii="Times New Roman" w:hAnsi="Times New Roman" w:cs="Times New Roman"/>
          <w:sz w:val="24"/>
          <w:szCs w:val="24"/>
        </w:rPr>
        <w:tab/>
        <w:t>В.И. Безрученков</w:t>
      </w:r>
    </w:p>
    <w:p w:rsidR="001A7A33" w:rsidRPr="00570FF2" w:rsidRDefault="001A7A33" w:rsidP="001A7A33">
      <w:pPr>
        <w:tabs>
          <w:tab w:val="left" w:pos="7230"/>
        </w:tabs>
        <w:spacing w:after="0" w:line="240" w:lineRule="auto"/>
        <w:ind w:firstLine="709"/>
        <w:jc w:val="both"/>
        <w:rPr>
          <w:rFonts w:ascii="Times New Roman" w:hAnsi="Times New Roman" w:cs="Times New Roman"/>
          <w:sz w:val="24"/>
          <w:szCs w:val="24"/>
        </w:rPr>
      </w:pPr>
    </w:p>
    <w:p w:rsidR="001A7A33" w:rsidRDefault="001A7A33" w:rsidP="001A7A33">
      <w:pPr>
        <w:rPr>
          <w:u w:val="single"/>
        </w:rPr>
      </w:pPr>
    </w:p>
    <w:p w:rsidR="00C32557" w:rsidRDefault="001A7A33" w:rsidP="001A7A33">
      <w:pPr>
        <w:spacing w:after="0" w:line="240" w:lineRule="auto"/>
        <w:rPr>
          <w:rFonts w:ascii="Times New Roman" w:hAnsi="Times New Roman" w:cs="Times New Roman"/>
          <w:sz w:val="18"/>
          <w:szCs w:val="18"/>
        </w:rPr>
      </w:pPr>
      <w:r w:rsidRPr="00BD3BD4">
        <w:rPr>
          <w:rFonts w:ascii="Times New Roman" w:hAnsi="Times New Roman" w:cs="Times New Roman"/>
          <w:sz w:val="18"/>
          <w:szCs w:val="18"/>
        </w:rPr>
        <w:t>Юрист:</w:t>
      </w:r>
    </w:p>
    <w:p w:rsidR="001A7A33" w:rsidRPr="00B9528F" w:rsidRDefault="001A7A33" w:rsidP="001A7A33">
      <w:pPr>
        <w:spacing w:after="0" w:line="240" w:lineRule="auto"/>
        <w:rPr>
          <w:rFonts w:ascii="Times New Roman" w:hAnsi="Times New Roman" w:cs="Times New Roman"/>
          <w:sz w:val="18"/>
          <w:szCs w:val="18"/>
        </w:rPr>
      </w:pPr>
      <w:proofErr w:type="spellStart"/>
      <w:proofErr w:type="gramStart"/>
      <w:r>
        <w:rPr>
          <w:rFonts w:ascii="Times New Roman" w:hAnsi="Times New Roman" w:cs="Times New Roman"/>
          <w:sz w:val="18"/>
          <w:szCs w:val="18"/>
        </w:rPr>
        <w:t>Исп</w:t>
      </w:r>
      <w:proofErr w:type="spellEnd"/>
      <w:proofErr w:type="gramEnd"/>
      <w:r>
        <w:rPr>
          <w:rFonts w:ascii="Times New Roman" w:hAnsi="Times New Roman" w:cs="Times New Roman"/>
          <w:sz w:val="18"/>
          <w:szCs w:val="18"/>
        </w:rPr>
        <w:t xml:space="preserve">: </w:t>
      </w:r>
      <w:r w:rsidRPr="00B9528F">
        <w:rPr>
          <w:rFonts w:ascii="Times New Roman" w:hAnsi="Times New Roman" w:cs="Times New Roman"/>
          <w:sz w:val="18"/>
          <w:szCs w:val="18"/>
        </w:rPr>
        <w:t xml:space="preserve">Зимина В.М. </w:t>
      </w:r>
    </w:p>
    <w:p w:rsidR="001A7A33" w:rsidRDefault="001A7A33" w:rsidP="001A7A33">
      <w:pPr>
        <w:rPr>
          <w:u w:val="single"/>
        </w:rPr>
        <w:sectPr w:rsidR="001A7A33">
          <w:pgSz w:w="11906" w:h="16838"/>
          <w:pgMar w:top="1134" w:right="850" w:bottom="1134" w:left="1701" w:header="708" w:footer="708" w:gutter="0"/>
          <w:cols w:space="708"/>
          <w:docGrid w:linePitch="360"/>
        </w:sectPr>
      </w:pPr>
    </w:p>
    <w:p w:rsidR="001A7A33" w:rsidRDefault="001A7A33" w:rsidP="001A7A33">
      <w:pPr>
        <w:autoSpaceDE w:val="0"/>
        <w:autoSpaceDN w:val="0"/>
        <w:adjustRightInd w:val="0"/>
        <w:spacing w:after="0" w:line="240" w:lineRule="auto"/>
        <w:ind w:left="341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A7A33" w:rsidRDefault="001A7A33" w:rsidP="001A7A33">
      <w:pPr>
        <w:autoSpaceDE w:val="0"/>
        <w:autoSpaceDN w:val="0"/>
        <w:adjustRightInd w:val="0"/>
        <w:spacing w:after="0" w:line="240" w:lineRule="auto"/>
        <w:ind w:left="3410"/>
        <w:jc w:val="right"/>
        <w:outlineLvl w:val="0"/>
        <w:rPr>
          <w:rFonts w:ascii="Times New Roman" w:hAnsi="Times New Roman" w:cs="Times New Roman"/>
          <w:sz w:val="28"/>
          <w:szCs w:val="28"/>
        </w:rPr>
      </w:pPr>
      <w:r>
        <w:rPr>
          <w:rFonts w:ascii="Times New Roman" w:hAnsi="Times New Roman" w:cs="Times New Roman"/>
          <w:sz w:val="28"/>
          <w:szCs w:val="28"/>
        </w:rPr>
        <w:t>к Приказу от ____ _________2016г. № ______</w:t>
      </w:r>
    </w:p>
    <w:p w:rsidR="001A7A33" w:rsidRDefault="001A7A33" w:rsidP="001A7A33">
      <w:pPr>
        <w:autoSpaceDE w:val="0"/>
        <w:autoSpaceDN w:val="0"/>
        <w:adjustRightInd w:val="0"/>
        <w:spacing w:after="0" w:line="240" w:lineRule="auto"/>
        <w:ind w:left="3410"/>
        <w:jc w:val="right"/>
        <w:outlineLvl w:val="0"/>
        <w:rPr>
          <w:rFonts w:ascii="Times New Roman" w:hAnsi="Times New Roman" w:cs="Times New Roman"/>
          <w:sz w:val="28"/>
          <w:szCs w:val="28"/>
        </w:rPr>
      </w:pPr>
    </w:p>
    <w:p w:rsidR="001A7A33" w:rsidRDefault="001A7A33" w:rsidP="001A7A33">
      <w:pPr>
        <w:autoSpaceDE w:val="0"/>
        <w:autoSpaceDN w:val="0"/>
        <w:adjustRightInd w:val="0"/>
        <w:spacing w:after="0" w:line="240" w:lineRule="auto"/>
        <w:jc w:val="center"/>
        <w:rPr>
          <w:rFonts w:ascii="Times New Roman" w:hAnsi="Times New Roman" w:cs="Times New Roman"/>
          <w:sz w:val="28"/>
          <w:szCs w:val="28"/>
        </w:rPr>
      </w:pPr>
    </w:p>
    <w:p w:rsidR="001A7A33" w:rsidRDefault="001A7A33" w:rsidP="001A7A33">
      <w:pPr>
        <w:autoSpaceDE w:val="0"/>
        <w:autoSpaceDN w:val="0"/>
        <w:adjustRightInd w:val="0"/>
        <w:spacing w:after="0" w:line="240" w:lineRule="auto"/>
        <w:jc w:val="center"/>
        <w:rPr>
          <w:rFonts w:ascii="Times New Roman" w:hAnsi="Times New Roman" w:cs="Times New Roman"/>
          <w:b/>
          <w:bCs/>
          <w:sz w:val="28"/>
          <w:szCs w:val="28"/>
        </w:rPr>
      </w:pPr>
      <w:bookmarkStart w:id="0" w:name="Par35"/>
      <w:bookmarkEnd w:id="0"/>
      <w:r>
        <w:rPr>
          <w:rFonts w:ascii="Times New Roman" w:hAnsi="Times New Roman" w:cs="Times New Roman"/>
          <w:b/>
          <w:bCs/>
          <w:sz w:val="28"/>
          <w:szCs w:val="28"/>
        </w:rPr>
        <w:t>ПЕРЕЧЕНЬ</w:t>
      </w:r>
    </w:p>
    <w:p w:rsidR="001A7A33" w:rsidRDefault="001A7A33" w:rsidP="001A7A3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отдельных видов товаров, работ, услуг, в отношении которых устанавливаются</w:t>
      </w:r>
    </w:p>
    <w:p w:rsidR="001A7A33" w:rsidRDefault="001A7A33" w:rsidP="001A7A3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потребительские свойства (в том числе качество)</w:t>
      </w:r>
    </w:p>
    <w:p w:rsidR="001A7A33" w:rsidRDefault="001A7A33" w:rsidP="001A7A33">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и иные характеристики (в том числе предельные цены</w:t>
      </w:r>
      <w:proofErr w:type="gramEnd"/>
    </w:p>
    <w:p w:rsidR="001A7A33" w:rsidRDefault="001A7A33" w:rsidP="001A7A3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товаров, работ, услуг)</w:t>
      </w:r>
    </w:p>
    <w:p w:rsidR="001A7A33" w:rsidRDefault="001A7A33" w:rsidP="001A7A33">
      <w:pPr>
        <w:autoSpaceDE w:val="0"/>
        <w:autoSpaceDN w:val="0"/>
        <w:adjustRightInd w:val="0"/>
        <w:spacing w:after="0" w:line="240" w:lineRule="auto"/>
        <w:jc w:val="both"/>
        <w:rPr>
          <w:rFonts w:ascii="Times New Roman" w:hAnsi="Times New Roman" w:cs="Times New Roman"/>
          <w:sz w:val="28"/>
          <w:szCs w:val="28"/>
        </w:rPr>
      </w:pPr>
    </w:p>
    <w:tbl>
      <w:tblPr>
        <w:tblW w:w="15722" w:type="dxa"/>
        <w:tblInd w:w="-505" w:type="dxa"/>
        <w:tblLayout w:type="fixed"/>
        <w:tblCellMar>
          <w:top w:w="102" w:type="dxa"/>
          <w:left w:w="62" w:type="dxa"/>
          <w:bottom w:w="102" w:type="dxa"/>
          <w:right w:w="62" w:type="dxa"/>
        </w:tblCellMar>
        <w:tblLook w:val="0000" w:firstRow="0" w:lastRow="0" w:firstColumn="0" w:lastColumn="0" w:noHBand="0" w:noVBand="0"/>
      </w:tblPr>
      <w:tblGrid>
        <w:gridCol w:w="494"/>
        <w:gridCol w:w="1066"/>
        <w:gridCol w:w="155"/>
        <w:gridCol w:w="1560"/>
        <w:gridCol w:w="1046"/>
        <w:gridCol w:w="924"/>
        <w:gridCol w:w="14"/>
        <w:gridCol w:w="667"/>
        <w:gridCol w:w="1743"/>
        <w:gridCol w:w="1135"/>
        <w:gridCol w:w="354"/>
        <w:gridCol w:w="1077"/>
        <w:gridCol w:w="964"/>
        <w:gridCol w:w="1985"/>
        <w:gridCol w:w="1559"/>
        <w:gridCol w:w="128"/>
        <w:gridCol w:w="851"/>
      </w:tblGrid>
      <w:tr w:rsidR="001A7A33" w:rsidRPr="00427533" w:rsidTr="00802A7A">
        <w:trPr>
          <w:trHeight w:val="1070"/>
        </w:trPr>
        <w:tc>
          <w:tcPr>
            <w:tcW w:w="494" w:type="dxa"/>
            <w:vMerge w:val="restart"/>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427533">
              <w:rPr>
                <w:rFonts w:ascii="Times New Roman" w:hAnsi="Times New Roman" w:cs="Times New Roman"/>
                <w:b/>
                <w:sz w:val="20"/>
                <w:szCs w:val="20"/>
              </w:rPr>
              <w:t>№</w:t>
            </w:r>
          </w:p>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0"/>
                <w:szCs w:val="20"/>
              </w:rPr>
            </w:pPr>
            <w:proofErr w:type="gramStart"/>
            <w:r w:rsidRPr="00427533">
              <w:rPr>
                <w:rFonts w:ascii="Times New Roman" w:hAnsi="Times New Roman" w:cs="Times New Roman"/>
                <w:b/>
                <w:sz w:val="20"/>
                <w:szCs w:val="20"/>
              </w:rPr>
              <w:t>п</w:t>
            </w:r>
            <w:proofErr w:type="gramEnd"/>
            <w:r w:rsidRPr="00427533">
              <w:rPr>
                <w:rFonts w:ascii="Times New Roman" w:hAnsi="Times New Roman" w:cs="Times New Roman"/>
                <w:b/>
                <w:sz w:val="20"/>
                <w:szCs w:val="20"/>
              </w:rPr>
              <w:t>/п</w:t>
            </w:r>
          </w:p>
        </w:tc>
        <w:tc>
          <w:tcPr>
            <w:tcW w:w="1066" w:type="dxa"/>
            <w:vMerge w:val="restart"/>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427533">
              <w:rPr>
                <w:rFonts w:ascii="Times New Roman" w:hAnsi="Times New Roman" w:cs="Times New Roman"/>
                <w:b/>
                <w:sz w:val="20"/>
                <w:szCs w:val="20"/>
              </w:rPr>
              <w:t xml:space="preserve">Код в </w:t>
            </w:r>
            <w:proofErr w:type="spellStart"/>
            <w:r w:rsidRPr="00427533">
              <w:rPr>
                <w:rFonts w:ascii="Times New Roman" w:hAnsi="Times New Roman" w:cs="Times New Roman"/>
                <w:b/>
                <w:sz w:val="20"/>
                <w:szCs w:val="20"/>
              </w:rPr>
              <w:t>соответ-ствии</w:t>
            </w:r>
            <w:proofErr w:type="spellEnd"/>
            <w:r w:rsidRPr="00427533">
              <w:rPr>
                <w:rFonts w:ascii="Times New Roman" w:hAnsi="Times New Roman" w:cs="Times New Roman"/>
                <w:b/>
                <w:sz w:val="20"/>
                <w:szCs w:val="20"/>
              </w:rPr>
              <w:t xml:space="preserve"> с </w:t>
            </w:r>
            <w:proofErr w:type="spellStart"/>
            <w:r w:rsidRPr="00427533">
              <w:rPr>
                <w:rFonts w:ascii="Times New Roman" w:hAnsi="Times New Roman" w:cs="Times New Roman"/>
                <w:b/>
                <w:sz w:val="20"/>
                <w:szCs w:val="20"/>
              </w:rPr>
              <w:t>Общерос-сийским</w:t>
            </w:r>
            <w:proofErr w:type="spellEnd"/>
            <w:r w:rsidRPr="00427533">
              <w:rPr>
                <w:rFonts w:ascii="Times New Roman" w:hAnsi="Times New Roman" w:cs="Times New Roman"/>
                <w:b/>
                <w:sz w:val="20"/>
                <w:szCs w:val="20"/>
              </w:rPr>
              <w:t xml:space="preserve"> </w:t>
            </w:r>
            <w:hyperlink r:id="rId7" w:history="1">
              <w:proofErr w:type="spellStart"/>
              <w:r w:rsidRPr="00427533">
                <w:rPr>
                  <w:rStyle w:val="a5"/>
                  <w:rFonts w:ascii="Times New Roman" w:hAnsi="Times New Roman"/>
                  <w:sz w:val="20"/>
                  <w:szCs w:val="20"/>
                </w:rPr>
                <w:t>классифи-катором</w:t>
              </w:r>
              <w:proofErr w:type="spellEnd"/>
            </w:hyperlink>
            <w:r w:rsidRPr="00427533">
              <w:rPr>
                <w:rFonts w:ascii="Times New Roman" w:hAnsi="Times New Roman" w:cs="Times New Roman"/>
                <w:b/>
                <w:sz w:val="20"/>
                <w:szCs w:val="20"/>
              </w:rPr>
              <w:t xml:space="preserve"> продукции по видам </w:t>
            </w:r>
            <w:proofErr w:type="spellStart"/>
            <w:r w:rsidRPr="00427533">
              <w:rPr>
                <w:rFonts w:ascii="Times New Roman" w:hAnsi="Times New Roman" w:cs="Times New Roman"/>
                <w:b/>
                <w:sz w:val="20"/>
                <w:szCs w:val="20"/>
              </w:rPr>
              <w:t>экономи</w:t>
            </w:r>
            <w:proofErr w:type="spellEnd"/>
            <w:r w:rsidRPr="00427533">
              <w:rPr>
                <w:rFonts w:ascii="Times New Roman" w:hAnsi="Times New Roman" w:cs="Times New Roman"/>
                <w:b/>
                <w:sz w:val="20"/>
                <w:szCs w:val="20"/>
              </w:rPr>
              <w:t>-ческой деятель-</w:t>
            </w:r>
            <w:proofErr w:type="spellStart"/>
            <w:r w:rsidRPr="00427533">
              <w:rPr>
                <w:rFonts w:ascii="Times New Roman" w:hAnsi="Times New Roman" w:cs="Times New Roman"/>
                <w:b/>
                <w:sz w:val="20"/>
                <w:szCs w:val="20"/>
              </w:rPr>
              <w:t>ности</w:t>
            </w:r>
            <w:proofErr w:type="spellEnd"/>
            <w:r w:rsidRPr="00427533">
              <w:rPr>
                <w:rFonts w:ascii="Times New Roman" w:hAnsi="Times New Roman" w:cs="Times New Roman"/>
                <w:b/>
                <w:sz w:val="20"/>
                <w:szCs w:val="20"/>
              </w:rPr>
              <w:t xml:space="preserve"> </w:t>
            </w:r>
            <w:proofErr w:type="gramStart"/>
            <w:r w:rsidRPr="00427533">
              <w:rPr>
                <w:rFonts w:ascii="Times New Roman" w:hAnsi="Times New Roman" w:cs="Times New Roman"/>
                <w:b/>
                <w:sz w:val="20"/>
                <w:szCs w:val="20"/>
              </w:rPr>
              <w:t>ОК</w:t>
            </w:r>
            <w:proofErr w:type="gramEnd"/>
            <w:r w:rsidRPr="00427533">
              <w:rPr>
                <w:rFonts w:ascii="Times New Roman" w:hAnsi="Times New Roman" w:cs="Times New Roman"/>
                <w:b/>
                <w:sz w:val="20"/>
                <w:szCs w:val="20"/>
              </w:rPr>
              <w:t xml:space="preserve"> 034-2007 (КПЕС 2002)</w:t>
            </w:r>
          </w:p>
        </w:tc>
        <w:tc>
          <w:tcPr>
            <w:tcW w:w="1715" w:type="dxa"/>
            <w:gridSpan w:val="2"/>
            <w:vMerge w:val="restart"/>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427533">
              <w:rPr>
                <w:rFonts w:ascii="Times New Roman" w:hAnsi="Times New Roman" w:cs="Times New Roman"/>
                <w:b/>
                <w:sz w:val="20"/>
                <w:szCs w:val="20"/>
              </w:rPr>
              <w:t>Наименование отдельного вида товаров, работ, услуг</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427533">
              <w:rPr>
                <w:rFonts w:ascii="Times New Roman" w:hAnsi="Times New Roman" w:cs="Times New Roman"/>
                <w:b/>
                <w:sz w:val="20"/>
                <w:szCs w:val="20"/>
              </w:rPr>
              <w:t>Единица измерения</w:t>
            </w:r>
          </w:p>
        </w:tc>
        <w:tc>
          <w:tcPr>
            <w:tcW w:w="3545" w:type="dxa"/>
            <w:gridSpan w:val="3"/>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427533">
              <w:rPr>
                <w:rFonts w:ascii="Times New Roman" w:hAnsi="Times New Roman" w:cs="Times New Roman"/>
                <w:b/>
                <w:sz w:val="20"/>
                <w:szCs w:val="20"/>
              </w:rPr>
              <w:t>Требования к потребительским свойствам (в том числе качеству) и иным характеристикам, утвержденные Правительством Республики Алтай</w:t>
            </w:r>
          </w:p>
        </w:tc>
        <w:tc>
          <w:tcPr>
            <w:tcW w:w="6918" w:type="dxa"/>
            <w:gridSpan w:val="7"/>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427533">
              <w:rPr>
                <w:rFonts w:ascii="Times New Roman" w:hAnsi="Times New Roman" w:cs="Times New Roman"/>
                <w:b/>
                <w:sz w:val="20"/>
                <w:szCs w:val="20"/>
              </w:rPr>
              <w:t>Требования к потребительским свойствам (в том числе качеству) и иным характеристикам, утвержденные Министерством сельского хозяйства Республики Алтай</w:t>
            </w:r>
          </w:p>
        </w:tc>
      </w:tr>
      <w:tr w:rsidR="001A7A33" w:rsidRPr="00427533" w:rsidTr="00802A7A">
        <w:trPr>
          <w:trHeight w:val="1446"/>
        </w:trPr>
        <w:tc>
          <w:tcPr>
            <w:tcW w:w="494" w:type="dxa"/>
            <w:vMerge/>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spacing w:after="0" w:line="240" w:lineRule="auto"/>
              <w:rPr>
                <w:rFonts w:ascii="Times New Roman" w:hAnsi="Times New Roman" w:cs="Times New Roman"/>
                <w:b/>
                <w:sz w:val="20"/>
                <w:szCs w:val="20"/>
              </w:rPr>
            </w:pPr>
          </w:p>
        </w:tc>
        <w:tc>
          <w:tcPr>
            <w:tcW w:w="1066" w:type="dxa"/>
            <w:vMerge/>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spacing w:after="0" w:line="240" w:lineRule="auto"/>
              <w:rPr>
                <w:rFonts w:ascii="Times New Roman" w:hAnsi="Times New Roman" w:cs="Times New Roman"/>
                <w:b/>
                <w:sz w:val="20"/>
                <w:szCs w:val="20"/>
              </w:rPr>
            </w:pPr>
          </w:p>
        </w:tc>
        <w:tc>
          <w:tcPr>
            <w:tcW w:w="1715" w:type="dxa"/>
            <w:gridSpan w:val="2"/>
            <w:vMerge/>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spacing w:after="0" w:line="240" w:lineRule="auto"/>
              <w:rPr>
                <w:rFonts w:ascii="Times New Roman" w:hAnsi="Times New Roman" w:cs="Times New Roman"/>
                <w:b/>
                <w:sz w:val="20"/>
                <w:szCs w:val="20"/>
              </w:rPr>
            </w:pPr>
          </w:p>
        </w:tc>
        <w:tc>
          <w:tcPr>
            <w:tcW w:w="1046" w:type="dxa"/>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427533">
              <w:rPr>
                <w:rFonts w:ascii="Times New Roman" w:hAnsi="Times New Roman" w:cs="Times New Roman"/>
                <w:b/>
                <w:sz w:val="20"/>
                <w:szCs w:val="20"/>
              </w:rPr>
              <w:t xml:space="preserve">код в </w:t>
            </w:r>
            <w:proofErr w:type="spellStart"/>
            <w:r w:rsidRPr="00427533">
              <w:rPr>
                <w:rFonts w:ascii="Times New Roman" w:hAnsi="Times New Roman" w:cs="Times New Roman"/>
                <w:b/>
                <w:sz w:val="20"/>
                <w:szCs w:val="20"/>
              </w:rPr>
              <w:t>соответ-ствии</w:t>
            </w:r>
            <w:proofErr w:type="spellEnd"/>
            <w:r w:rsidRPr="00427533">
              <w:rPr>
                <w:rFonts w:ascii="Times New Roman" w:hAnsi="Times New Roman" w:cs="Times New Roman"/>
                <w:b/>
                <w:sz w:val="20"/>
                <w:szCs w:val="20"/>
              </w:rPr>
              <w:t xml:space="preserve"> с </w:t>
            </w:r>
            <w:proofErr w:type="spellStart"/>
            <w:r w:rsidRPr="00427533">
              <w:rPr>
                <w:rFonts w:ascii="Times New Roman" w:hAnsi="Times New Roman" w:cs="Times New Roman"/>
                <w:b/>
                <w:sz w:val="20"/>
                <w:szCs w:val="20"/>
              </w:rPr>
              <w:t>Общерос-сийским</w:t>
            </w:r>
            <w:proofErr w:type="spellEnd"/>
            <w:r w:rsidRPr="00427533">
              <w:rPr>
                <w:rFonts w:ascii="Times New Roman" w:hAnsi="Times New Roman" w:cs="Times New Roman"/>
                <w:b/>
                <w:sz w:val="20"/>
                <w:szCs w:val="20"/>
              </w:rPr>
              <w:t xml:space="preserve"> </w:t>
            </w:r>
            <w:hyperlink r:id="rId8" w:history="1">
              <w:proofErr w:type="spellStart"/>
              <w:r w:rsidRPr="00427533">
                <w:rPr>
                  <w:rStyle w:val="a5"/>
                  <w:rFonts w:ascii="Times New Roman" w:hAnsi="Times New Roman"/>
                  <w:sz w:val="20"/>
                  <w:szCs w:val="20"/>
                </w:rPr>
                <w:t>классифи-катором</w:t>
              </w:r>
              <w:proofErr w:type="spellEnd"/>
            </w:hyperlink>
            <w:r w:rsidRPr="00427533">
              <w:rPr>
                <w:rFonts w:ascii="Times New Roman" w:hAnsi="Times New Roman" w:cs="Times New Roman"/>
                <w:b/>
                <w:sz w:val="20"/>
                <w:szCs w:val="20"/>
              </w:rPr>
              <w:t xml:space="preserve"> единиц измерения </w:t>
            </w:r>
            <w:proofErr w:type="gramStart"/>
            <w:r w:rsidRPr="00427533">
              <w:rPr>
                <w:rFonts w:ascii="Times New Roman" w:hAnsi="Times New Roman" w:cs="Times New Roman"/>
                <w:b/>
                <w:sz w:val="20"/>
                <w:szCs w:val="20"/>
              </w:rPr>
              <w:t>ОК</w:t>
            </w:r>
            <w:proofErr w:type="gramEnd"/>
            <w:r w:rsidRPr="00427533">
              <w:rPr>
                <w:rFonts w:ascii="Times New Roman" w:hAnsi="Times New Roman" w:cs="Times New Roman"/>
                <w:b/>
                <w:sz w:val="20"/>
                <w:szCs w:val="20"/>
              </w:rPr>
              <w:t xml:space="preserve"> 015-94 (МК 002-97)</w:t>
            </w:r>
          </w:p>
        </w:tc>
        <w:tc>
          <w:tcPr>
            <w:tcW w:w="938" w:type="dxa"/>
            <w:gridSpan w:val="2"/>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427533">
              <w:rPr>
                <w:rFonts w:ascii="Times New Roman" w:hAnsi="Times New Roman" w:cs="Times New Roman"/>
                <w:b/>
                <w:sz w:val="20"/>
                <w:szCs w:val="20"/>
              </w:rPr>
              <w:t>наименование</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427533">
              <w:rPr>
                <w:rFonts w:ascii="Times New Roman" w:hAnsi="Times New Roman" w:cs="Times New Roman"/>
                <w:b/>
                <w:sz w:val="20"/>
                <w:szCs w:val="20"/>
              </w:rPr>
              <w:t>характеристика</w:t>
            </w:r>
          </w:p>
        </w:tc>
        <w:tc>
          <w:tcPr>
            <w:tcW w:w="1135" w:type="dxa"/>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427533">
              <w:rPr>
                <w:rFonts w:ascii="Times New Roman" w:hAnsi="Times New Roman" w:cs="Times New Roman"/>
                <w:b/>
                <w:sz w:val="20"/>
                <w:szCs w:val="20"/>
              </w:rPr>
              <w:t>значение характеристики</w:t>
            </w:r>
          </w:p>
        </w:tc>
        <w:tc>
          <w:tcPr>
            <w:tcW w:w="2395" w:type="dxa"/>
            <w:gridSpan w:val="3"/>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427533">
              <w:rPr>
                <w:rFonts w:ascii="Times New Roman" w:hAnsi="Times New Roman" w:cs="Times New Roman"/>
                <w:b/>
                <w:sz w:val="20"/>
                <w:szCs w:val="20"/>
              </w:rPr>
              <w:t>характеристика</w:t>
            </w:r>
          </w:p>
        </w:tc>
        <w:tc>
          <w:tcPr>
            <w:tcW w:w="1985" w:type="dxa"/>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427533">
              <w:rPr>
                <w:rFonts w:ascii="Times New Roman" w:hAnsi="Times New Roman" w:cs="Times New Roman"/>
                <w:b/>
                <w:sz w:val="20"/>
                <w:szCs w:val="20"/>
              </w:rPr>
              <w:t>значение характеристики</w:t>
            </w:r>
          </w:p>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0"/>
                <w:szCs w:val="20"/>
              </w:rPr>
            </w:pPr>
          </w:p>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0"/>
                <w:szCs w:val="20"/>
              </w:rPr>
            </w:pPr>
          </w:p>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0"/>
                <w:szCs w:val="20"/>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pStyle w:val="ConsPlusNormal"/>
              <w:jc w:val="center"/>
              <w:rPr>
                <w:rFonts w:ascii="Times New Roman" w:hAnsi="Times New Roman" w:cs="Times New Roman"/>
                <w:b/>
                <w:sz w:val="16"/>
                <w:szCs w:val="16"/>
              </w:rPr>
            </w:pPr>
            <w:proofErr w:type="gramStart"/>
            <w:r w:rsidRPr="00427533">
              <w:rPr>
                <w:rFonts w:ascii="Times New Roman" w:hAnsi="Times New Roman" w:cs="Times New Roman"/>
                <w:b/>
                <w:sz w:val="16"/>
                <w:szCs w:val="16"/>
              </w:rPr>
              <w:t xml:space="preserve">обоснование отклонения значения характеристики от утвержденной </w:t>
            </w:r>
            <w:hyperlink r:id="rId9" w:anchor="Par118#Par118" w:history="1">
              <w:r w:rsidRPr="00427533">
                <w:rPr>
                  <w:rStyle w:val="a5"/>
                  <w:rFonts w:ascii="Times New Roman" w:hAnsi="Times New Roman"/>
                  <w:sz w:val="16"/>
                  <w:szCs w:val="16"/>
                </w:rPr>
                <w:t>приложением № 2</w:t>
              </w:r>
            </w:hyperlink>
            <w:r w:rsidRPr="00427533">
              <w:rPr>
                <w:b/>
                <w:sz w:val="16"/>
                <w:szCs w:val="16"/>
              </w:rPr>
              <w:t xml:space="preserve"> </w:t>
            </w:r>
            <w:r w:rsidRPr="00427533">
              <w:rPr>
                <w:rFonts w:ascii="Times New Roman" w:hAnsi="Times New Roman" w:cs="Times New Roman"/>
                <w:b/>
                <w:bCs/>
                <w:sz w:val="16"/>
                <w:szCs w:val="16"/>
              </w:rPr>
              <w:t>к</w:t>
            </w:r>
            <w:r w:rsidRPr="00427533">
              <w:rPr>
                <w:rFonts w:ascii="Times New Roman" w:hAnsi="Times New Roman" w:cs="Times New Roman"/>
                <w:b/>
                <w:sz w:val="16"/>
                <w:szCs w:val="16"/>
              </w:rPr>
              <w:t xml:space="preserve"> Правилам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 и бюджетными учреждениями Республики Алтай), другими государственными органами Республики Алтай </w:t>
            </w:r>
            <w:r w:rsidRPr="00427533">
              <w:rPr>
                <w:rFonts w:ascii="Times New Roman" w:hAnsi="Times New Roman" w:cs="Times New Roman"/>
                <w:b/>
                <w:sz w:val="16"/>
                <w:szCs w:val="16"/>
              </w:rPr>
              <w:lastRenderedPageBreak/>
              <w:t>(соответственно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w:t>
            </w:r>
            <w:proofErr w:type="gramEnd"/>
            <w:r w:rsidRPr="00427533">
              <w:rPr>
                <w:rFonts w:ascii="Times New Roman" w:hAnsi="Times New Roman" w:cs="Times New Roman"/>
                <w:b/>
                <w:sz w:val="16"/>
                <w:szCs w:val="16"/>
              </w:rPr>
              <w:t xml:space="preserve"> цены товаров, работ, услуг)</w:t>
            </w:r>
          </w:p>
        </w:tc>
        <w:tc>
          <w:tcPr>
            <w:tcW w:w="851" w:type="dxa"/>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0"/>
                <w:szCs w:val="20"/>
              </w:rPr>
            </w:pPr>
            <w:proofErr w:type="spellStart"/>
            <w:r w:rsidRPr="00427533">
              <w:rPr>
                <w:rFonts w:ascii="Times New Roman" w:hAnsi="Times New Roman" w:cs="Times New Roman"/>
                <w:b/>
                <w:sz w:val="20"/>
                <w:szCs w:val="20"/>
              </w:rPr>
              <w:lastRenderedPageBreak/>
              <w:t>функ-цио-наль</w:t>
            </w:r>
            <w:proofErr w:type="spellEnd"/>
            <w:r w:rsidRPr="00427533">
              <w:rPr>
                <w:rFonts w:ascii="Times New Roman" w:hAnsi="Times New Roman" w:cs="Times New Roman"/>
                <w:b/>
                <w:sz w:val="20"/>
                <w:szCs w:val="20"/>
              </w:rPr>
              <w:t>-</w:t>
            </w:r>
          </w:p>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4"/>
                <w:szCs w:val="24"/>
              </w:rPr>
            </w:pPr>
            <w:proofErr w:type="spellStart"/>
            <w:r w:rsidRPr="00427533">
              <w:rPr>
                <w:rFonts w:ascii="Times New Roman" w:hAnsi="Times New Roman" w:cs="Times New Roman"/>
                <w:b/>
                <w:sz w:val="20"/>
                <w:szCs w:val="20"/>
              </w:rPr>
              <w:t>ное</w:t>
            </w:r>
            <w:proofErr w:type="spellEnd"/>
            <w:r w:rsidRPr="00427533">
              <w:rPr>
                <w:rFonts w:ascii="Times New Roman" w:hAnsi="Times New Roman" w:cs="Times New Roman"/>
                <w:b/>
                <w:sz w:val="20"/>
                <w:szCs w:val="20"/>
              </w:rPr>
              <w:t xml:space="preserve"> </w:t>
            </w:r>
            <w:proofErr w:type="spellStart"/>
            <w:proofErr w:type="gramStart"/>
            <w:r w:rsidRPr="00427533">
              <w:rPr>
                <w:rFonts w:ascii="Times New Roman" w:hAnsi="Times New Roman" w:cs="Times New Roman"/>
                <w:b/>
                <w:sz w:val="20"/>
                <w:szCs w:val="20"/>
              </w:rPr>
              <w:t>назна-чение</w:t>
            </w:r>
            <w:proofErr w:type="spellEnd"/>
            <w:proofErr w:type="gramEnd"/>
            <w:r w:rsidRPr="00427533">
              <w:rPr>
                <w:rFonts w:ascii="Times New Roman" w:hAnsi="Times New Roman" w:cs="Times New Roman"/>
                <w:b/>
                <w:sz w:val="20"/>
                <w:szCs w:val="20"/>
              </w:rPr>
              <w:t xml:space="preserve"> </w:t>
            </w:r>
            <w:hyperlink r:id="rId10" w:anchor="Par103#Par103" w:history="1">
              <w:r w:rsidRPr="00427533">
                <w:rPr>
                  <w:rStyle w:val="a5"/>
                  <w:rFonts w:ascii="Times New Roman" w:hAnsi="Times New Roman"/>
                  <w:sz w:val="20"/>
                  <w:szCs w:val="20"/>
                </w:rPr>
                <w:t>&lt;*&gt;</w:t>
              </w:r>
            </w:hyperlink>
          </w:p>
        </w:tc>
      </w:tr>
      <w:tr w:rsidR="001A7A33" w:rsidTr="00802A7A">
        <w:tc>
          <w:tcPr>
            <w:tcW w:w="15722" w:type="dxa"/>
            <w:gridSpan w:val="17"/>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pStyle w:val="ConsPlusNormal"/>
              <w:ind w:firstLine="540"/>
              <w:jc w:val="both"/>
              <w:rPr>
                <w:rFonts w:ascii="Times New Roman" w:hAnsi="Times New Roman" w:cs="Times New Roman"/>
                <w:b/>
                <w:sz w:val="24"/>
                <w:szCs w:val="24"/>
              </w:rPr>
            </w:pPr>
            <w:proofErr w:type="gramStart"/>
            <w:r w:rsidRPr="00427533">
              <w:rPr>
                <w:rFonts w:ascii="Times New Roman" w:hAnsi="Times New Roman" w:cs="Times New Roman"/>
                <w:b/>
                <w:bCs/>
                <w:sz w:val="24"/>
                <w:szCs w:val="24"/>
              </w:rPr>
              <w:lastRenderedPageBreak/>
              <w:t xml:space="preserve">Отдельные виды товаров, работ, услуг, </w:t>
            </w:r>
            <w:r w:rsidRPr="00427533">
              <w:rPr>
                <w:rFonts w:ascii="Times New Roman" w:hAnsi="Times New Roman" w:cs="Times New Roman"/>
                <w:b/>
                <w:sz w:val="24"/>
                <w:szCs w:val="24"/>
              </w:rPr>
              <w:t>включенные в обязательный</w:t>
            </w:r>
            <w:r w:rsidRPr="00427533">
              <w:rPr>
                <w:rFonts w:ascii="Times New Roman" w:hAnsi="Times New Roman" w:cs="Times New Roman"/>
                <w:b/>
                <w:i/>
                <w:iCs/>
                <w:sz w:val="24"/>
                <w:szCs w:val="24"/>
              </w:rPr>
              <w:t xml:space="preserve"> </w:t>
            </w:r>
            <w:hyperlink r:id="rId11" w:anchor="Par118#Par118" w:history="1">
              <w:r w:rsidRPr="00427533">
                <w:rPr>
                  <w:rStyle w:val="a5"/>
                  <w:rFonts w:ascii="Times New Roman" w:hAnsi="Times New Roman"/>
                  <w:sz w:val="24"/>
                  <w:szCs w:val="24"/>
                </w:rPr>
                <w:t>перечень</w:t>
              </w:r>
            </w:hyperlink>
            <w:r w:rsidRPr="00427533">
              <w:rPr>
                <w:rFonts w:ascii="Times New Roman" w:hAnsi="Times New Roman" w:cs="Times New Roman"/>
                <w:b/>
                <w:sz w:val="24"/>
                <w:szCs w:val="24"/>
              </w:rPr>
              <w:t xml:space="preserve">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r w:rsidRPr="00427533">
              <w:rPr>
                <w:rFonts w:ascii="Times New Roman" w:hAnsi="Times New Roman" w:cs="Times New Roman"/>
                <w:b/>
                <w:bCs/>
                <w:sz w:val="24"/>
                <w:szCs w:val="24"/>
              </w:rPr>
              <w:t xml:space="preserve"> </w:t>
            </w:r>
            <w:r w:rsidRPr="00427533">
              <w:rPr>
                <w:rFonts w:ascii="Times New Roman" w:hAnsi="Times New Roman" w:cs="Times New Roman"/>
                <w:b/>
                <w:sz w:val="24"/>
                <w:szCs w:val="24"/>
              </w:rPr>
              <w:t>пре</w:t>
            </w:r>
            <w:r w:rsidRPr="00427533">
              <w:rPr>
                <w:rFonts w:ascii="Times New Roman" w:hAnsi="Times New Roman" w:cs="Times New Roman"/>
                <w:b/>
                <w:bCs/>
                <w:sz w:val="24"/>
                <w:szCs w:val="24"/>
              </w:rPr>
              <w:t>дусмотренный приложением № 2 к</w:t>
            </w:r>
            <w:r w:rsidRPr="00427533">
              <w:rPr>
                <w:rFonts w:ascii="Times New Roman" w:hAnsi="Times New Roman" w:cs="Times New Roman"/>
                <w:b/>
                <w:sz w:val="24"/>
                <w:szCs w:val="24"/>
              </w:rPr>
              <w:t xml:space="preserve"> Правилам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w:t>
            </w:r>
            <w:proofErr w:type="gramEnd"/>
            <w:r w:rsidRPr="00427533">
              <w:rPr>
                <w:rFonts w:ascii="Times New Roman" w:hAnsi="Times New Roman" w:cs="Times New Roman"/>
                <w:b/>
                <w:sz w:val="24"/>
                <w:szCs w:val="24"/>
              </w:rPr>
              <w:t xml:space="preserve"> и бюджетными учреждениями Республики Алтай),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w:t>
            </w:r>
          </w:p>
          <w:p w:rsidR="001A7A33" w:rsidRPr="00427533" w:rsidRDefault="001A7A33" w:rsidP="00802A7A">
            <w:pPr>
              <w:pStyle w:val="ConsPlusTitle"/>
              <w:jc w:val="center"/>
              <w:rPr>
                <w:rFonts w:ascii="Times New Roman" w:hAnsi="Times New Roman" w:cs="Times New Roman"/>
                <w:sz w:val="24"/>
                <w:szCs w:val="24"/>
              </w:rPr>
            </w:pPr>
          </w:p>
        </w:tc>
      </w:tr>
      <w:tr w:rsidR="001A7A33" w:rsidTr="00802A7A">
        <w:tc>
          <w:tcPr>
            <w:tcW w:w="494" w:type="dxa"/>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4"/>
                <w:szCs w:val="24"/>
              </w:rPr>
            </w:pPr>
            <w:r w:rsidRPr="00427533">
              <w:rPr>
                <w:rFonts w:ascii="Times New Roman" w:hAnsi="Times New Roman" w:cs="Times New Roman"/>
                <w:b/>
                <w:sz w:val="24"/>
                <w:szCs w:val="24"/>
              </w:rPr>
              <w:t>1</w:t>
            </w:r>
          </w:p>
        </w:tc>
        <w:tc>
          <w:tcPr>
            <w:tcW w:w="1066"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spacing w:after="0" w:line="240" w:lineRule="auto"/>
              <w:rPr>
                <w:rFonts w:ascii="Times New Roman" w:hAnsi="Times New Roman" w:cs="Times New Roman"/>
                <w:sz w:val="24"/>
                <w:szCs w:val="24"/>
              </w:rPr>
            </w:pPr>
            <w:r w:rsidRPr="00CF3064">
              <w:rPr>
                <w:rFonts w:ascii="Times New Roman" w:hAnsi="Times New Roman" w:cs="Times New Roman"/>
                <w:sz w:val="24"/>
                <w:szCs w:val="24"/>
              </w:rPr>
              <w:t>30.02.12</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1A7A33" w:rsidRPr="00CF3064" w:rsidRDefault="001A7A33" w:rsidP="00802A7A">
            <w:pPr>
              <w:spacing w:after="0" w:line="240" w:lineRule="auto"/>
              <w:jc w:val="center"/>
              <w:rPr>
                <w:rFonts w:ascii="Times New Roman" w:hAnsi="Times New Roman" w:cs="Times New Roman"/>
              </w:rPr>
            </w:pPr>
            <w:r w:rsidRPr="00CF3064">
              <w:rPr>
                <w:rFonts w:ascii="Times New Roman" w:hAnsi="Times New Roman"/>
                <w:lang w:eastAsia="ru-RU"/>
              </w:rPr>
              <w:t xml:space="preserve">Машины вычислительные электронные цифровые портативные массой не более </w:t>
            </w:r>
            <w:smartTag w:uri="urn:schemas-microsoft-com:office:smarttags" w:element="metricconverter">
              <w:smartTagPr>
                <w:attr w:name="ProductID" w:val="10 кг"/>
              </w:smartTagPr>
              <w:r w:rsidRPr="00CF3064">
                <w:rPr>
                  <w:rFonts w:ascii="Times New Roman" w:hAnsi="Times New Roman"/>
                  <w:lang w:eastAsia="ru-RU"/>
                </w:rPr>
                <w:t>10 кг</w:t>
              </w:r>
            </w:smartTag>
            <w:r w:rsidRPr="00CF3064">
              <w:rPr>
                <w:rFonts w:ascii="Times New Roman" w:hAnsi="Times New Roman"/>
                <w:lang w:eastAsia="ru-RU"/>
              </w:rPr>
              <w:t xml:space="preserve"> для автоматической обработки данных («лэптопы», «ноутбуки», «</w:t>
            </w:r>
            <w:proofErr w:type="spellStart"/>
            <w:r w:rsidRPr="00CF3064">
              <w:rPr>
                <w:rFonts w:ascii="Times New Roman" w:hAnsi="Times New Roman"/>
                <w:lang w:eastAsia="ru-RU"/>
              </w:rPr>
              <w:t>сабноутбуки</w:t>
            </w:r>
            <w:proofErr w:type="spellEnd"/>
            <w:r w:rsidRPr="00CF3064">
              <w:rPr>
                <w:rFonts w:ascii="Times New Roman" w:hAnsi="Times New Roman"/>
                <w:lang w:eastAsia="ru-RU"/>
              </w:rPr>
              <w:t xml:space="preserve">»). Пояснения по требуемой </w:t>
            </w:r>
            <w:r w:rsidRPr="00CF3064">
              <w:rPr>
                <w:rFonts w:ascii="Times New Roman" w:hAnsi="Times New Roman"/>
                <w:lang w:eastAsia="ru-RU"/>
              </w:rPr>
              <w:lastRenderedPageBreak/>
              <w:t>продукции: ноутбуки, планшетные компьютеры</w:t>
            </w:r>
          </w:p>
        </w:tc>
        <w:tc>
          <w:tcPr>
            <w:tcW w:w="1046" w:type="dxa"/>
            <w:tcBorders>
              <w:top w:val="single" w:sz="4" w:space="0" w:color="auto"/>
              <w:left w:val="single" w:sz="4" w:space="0" w:color="auto"/>
              <w:bottom w:val="single" w:sz="4" w:space="0" w:color="auto"/>
              <w:right w:val="single" w:sz="4" w:space="0" w:color="auto"/>
            </w:tcBorders>
            <w:vAlign w:val="center"/>
          </w:tcPr>
          <w:p w:rsidR="001A7A33" w:rsidRPr="00004AD9" w:rsidRDefault="001A7A33" w:rsidP="00802A7A">
            <w:pPr>
              <w:autoSpaceDE w:val="0"/>
              <w:autoSpaceDN w:val="0"/>
              <w:adjustRightInd w:val="0"/>
              <w:spacing w:after="0" w:line="240" w:lineRule="auto"/>
              <w:jc w:val="center"/>
              <w:rPr>
                <w:rFonts w:ascii="Times New Roman" w:hAnsi="Times New Roman" w:cs="Times New Roman"/>
                <w:sz w:val="20"/>
                <w:szCs w:val="20"/>
              </w:rPr>
            </w:pPr>
            <w:r w:rsidRPr="00004AD9">
              <w:rPr>
                <w:rFonts w:ascii="Times New Roman" w:hAnsi="Times New Roman" w:cs="Times New Roman"/>
                <w:sz w:val="20"/>
                <w:szCs w:val="20"/>
              </w:rPr>
              <w:lastRenderedPageBreak/>
              <w:t>039</w:t>
            </w:r>
          </w:p>
          <w:p w:rsidR="001A7A33" w:rsidRPr="00004AD9" w:rsidRDefault="001A7A33" w:rsidP="00802A7A">
            <w:pPr>
              <w:autoSpaceDE w:val="0"/>
              <w:autoSpaceDN w:val="0"/>
              <w:adjustRightInd w:val="0"/>
              <w:spacing w:after="0" w:line="240" w:lineRule="auto"/>
              <w:jc w:val="center"/>
              <w:rPr>
                <w:rFonts w:ascii="Times New Roman" w:hAnsi="Times New Roman" w:cs="Times New Roman"/>
                <w:sz w:val="20"/>
                <w:szCs w:val="20"/>
              </w:rPr>
            </w:pPr>
            <w:r w:rsidRPr="00004AD9">
              <w:rPr>
                <w:rFonts w:ascii="Times New Roman" w:hAnsi="Times New Roman" w:cs="Times New Roman"/>
                <w:sz w:val="20"/>
                <w:szCs w:val="20"/>
              </w:rPr>
              <w:t>166</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Pr="00004AD9" w:rsidRDefault="001A7A33" w:rsidP="00802A7A">
            <w:pPr>
              <w:autoSpaceDE w:val="0"/>
              <w:autoSpaceDN w:val="0"/>
              <w:adjustRightInd w:val="0"/>
              <w:spacing w:after="0" w:line="240" w:lineRule="auto"/>
              <w:jc w:val="center"/>
              <w:rPr>
                <w:rFonts w:ascii="Times New Roman" w:hAnsi="Times New Roman" w:cs="Times New Roman"/>
                <w:sz w:val="20"/>
                <w:szCs w:val="20"/>
              </w:rPr>
            </w:pPr>
            <w:r w:rsidRPr="00004AD9">
              <w:rPr>
                <w:rFonts w:ascii="Times New Roman" w:hAnsi="Times New Roman" w:cs="Times New Roman"/>
                <w:sz w:val="20"/>
                <w:szCs w:val="20"/>
              </w:rPr>
              <w:t>2931</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sidRPr="00004AD9">
              <w:rPr>
                <w:rFonts w:ascii="Times New Roman" w:hAnsi="Times New Roman" w:cs="Times New Roman"/>
                <w:sz w:val="20"/>
                <w:szCs w:val="20"/>
              </w:rPr>
              <w:t>2553</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2554</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356</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Pr="00004AD9"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Pr="00004AD9"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383</w:t>
            </w:r>
          </w:p>
        </w:tc>
        <w:tc>
          <w:tcPr>
            <w:tcW w:w="924" w:type="dxa"/>
            <w:tcBorders>
              <w:top w:val="single" w:sz="4" w:space="0" w:color="auto"/>
              <w:left w:val="single" w:sz="4" w:space="0" w:color="auto"/>
              <w:bottom w:val="single" w:sz="4" w:space="0" w:color="auto"/>
              <w:right w:val="single" w:sz="4" w:space="0" w:color="auto"/>
            </w:tcBorders>
            <w:vAlign w:val="center"/>
          </w:tcPr>
          <w:p w:rsidR="001A7A33" w:rsidRPr="00004AD9" w:rsidRDefault="001A7A33" w:rsidP="00802A7A">
            <w:pPr>
              <w:autoSpaceDE w:val="0"/>
              <w:autoSpaceDN w:val="0"/>
              <w:adjustRightInd w:val="0"/>
              <w:spacing w:after="0" w:line="240" w:lineRule="auto"/>
              <w:jc w:val="center"/>
              <w:rPr>
                <w:rFonts w:ascii="Times New Roman" w:hAnsi="Times New Roman" w:cs="Times New Roman"/>
                <w:sz w:val="20"/>
                <w:szCs w:val="20"/>
              </w:rPr>
            </w:pPr>
            <w:r w:rsidRPr="00004AD9">
              <w:rPr>
                <w:rFonts w:ascii="Times New Roman" w:hAnsi="Times New Roman" w:cs="Times New Roman"/>
                <w:sz w:val="20"/>
                <w:szCs w:val="20"/>
              </w:rPr>
              <w:lastRenderedPageBreak/>
              <w:t>Дюйм</w:t>
            </w:r>
          </w:p>
          <w:p w:rsidR="001A7A33" w:rsidRPr="00004AD9" w:rsidRDefault="001A7A33" w:rsidP="00802A7A">
            <w:pPr>
              <w:autoSpaceDE w:val="0"/>
              <w:autoSpaceDN w:val="0"/>
              <w:adjustRightInd w:val="0"/>
              <w:spacing w:after="0" w:line="240" w:lineRule="auto"/>
              <w:jc w:val="center"/>
              <w:rPr>
                <w:rFonts w:ascii="Times New Roman" w:hAnsi="Times New Roman" w:cs="Times New Roman"/>
                <w:sz w:val="20"/>
                <w:szCs w:val="20"/>
              </w:rPr>
            </w:pPr>
            <w:r w:rsidRPr="00004AD9">
              <w:rPr>
                <w:rFonts w:ascii="Times New Roman" w:hAnsi="Times New Roman" w:cs="Times New Roman"/>
                <w:sz w:val="20"/>
                <w:szCs w:val="20"/>
              </w:rPr>
              <w:t>Кг</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Pr="00004AD9" w:rsidRDefault="001A7A33" w:rsidP="00802A7A">
            <w:pPr>
              <w:autoSpaceDE w:val="0"/>
              <w:autoSpaceDN w:val="0"/>
              <w:adjustRightInd w:val="0"/>
              <w:spacing w:after="0" w:line="240" w:lineRule="auto"/>
              <w:jc w:val="center"/>
              <w:rPr>
                <w:rFonts w:ascii="Times New Roman" w:hAnsi="Times New Roman" w:cs="Times New Roman"/>
                <w:sz w:val="20"/>
                <w:szCs w:val="20"/>
              </w:rPr>
            </w:pPr>
            <w:r w:rsidRPr="00004AD9">
              <w:rPr>
                <w:rFonts w:ascii="Times New Roman" w:hAnsi="Times New Roman" w:cs="Times New Roman"/>
                <w:sz w:val="20"/>
                <w:szCs w:val="20"/>
              </w:rPr>
              <w:t>Гигагерц</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Pr="00004AD9" w:rsidRDefault="001A7A33" w:rsidP="00802A7A">
            <w:pPr>
              <w:autoSpaceDE w:val="0"/>
              <w:autoSpaceDN w:val="0"/>
              <w:adjustRightInd w:val="0"/>
              <w:spacing w:after="0" w:line="240" w:lineRule="auto"/>
              <w:jc w:val="center"/>
              <w:rPr>
                <w:rFonts w:ascii="Times New Roman" w:hAnsi="Times New Roman" w:cs="Times New Roman"/>
                <w:sz w:val="20"/>
                <w:szCs w:val="20"/>
              </w:rPr>
            </w:pPr>
            <w:r w:rsidRPr="00004AD9">
              <w:rPr>
                <w:rFonts w:ascii="Times New Roman" w:hAnsi="Times New Roman" w:cs="Times New Roman"/>
                <w:sz w:val="20"/>
                <w:szCs w:val="20"/>
              </w:rPr>
              <w:t>Гигабайт</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тера</w:t>
            </w:r>
            <w:r w:rsidRPr="00004AD9">
              <w:rPr>
                <w:rFonts w:ascii="Times New Roman" w:hAnsi="Times New Roman" w:cs="Times New Roman"/>
                <w:sz w:val="20"/>
                <w:szCs w:val="20"/>
              </w:rPr>
              <w:t>байт</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Час</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Pr="00004AD9"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w:t>
            </w:r>
          </w:p>
        </w:tc>
        <w:tc>
          <w:tcPr>
            <w:tcW w:w="2424" w:type="dxa"/>
            <w:gridSpan w:val="3"/>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lastRenderedPageBreak/>
              <w:t>размер и тип экрана,</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вес,</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тип процессора,</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 xml:space="preserve">частота процессора, </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размер оперативной памяти,</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объем накопителя,</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тип жесткого диска,</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 xml:space="preserve">оптический привод, наличие модулей </w:t>
            </w:r>
            <w:proofErr w:type="spellStart"/>
            <w:r w:rsidRPr="00004AD9">
              <w:rPr>
                <w:rFonts w:ascii="Times New Roman" w:hAnsi="Times New Roman"/>
                <w:sz w:val="20"/>
                <w:szCs w:val="20"/>
                <w:lang w:eastAsia="ru-RU"/>
              </w:rPr>
              <w:t>Wi-Fi</w:t>
            </w:r>
            <w:proofErr w:type="spellEnd"/>
            <w:r w:rsidRPr="00004AD9">
              <w:rPr>
                <w:rFonts w:ascii="Times New Roman" w:hAnsi="Times New Roman"/>
                <w:sz w:val="20"/>
                <w:szCs w:val="20"/>
                <w:lang w:eastAsia="ru-RU"/>
              </w:rPr>
              <w:t xml:space="preserve">, </w:t>
            </w:r>
            <w:proofErr w:type="spellStart"/>
            <w:r w:rsidRPr="00004AD9">
              <w:rPr>
                <w:rFonts w:ascii="Times New Roman" w:hAnsi="Times New Roman"/>
                <w:sz w:val="20"/>
                <w:szCs w:val="20"/>
                <w:lang w:eastAsia="ru-RU"/>
              </w:rPr>
              <w:t>Bluetooth</w:t>
            </w:r>
            <w:proofErr w:type="spellEnd"/>
            <w:r w:rsidRPr="00004AD9">
              <w:rPr>
                <w:rFonts w:ascii="Times New Roman" w:hAnsi="Times New Roman"/>
                <w:sz w:val="20"/>
                <w:szCs w:val="20"/>
                <w:lang w:eastAsia="ru-RU"/>
              </w:rPr>
              <w:t>,</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поддержки 3G (UMTS),</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тип видеоадаптера,</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lastRenderedPageBreak/>
              <w:t>время работы,</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операционная система,</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предустановленное программное обеспечение,</w:t>
            </w:r>
          </w:p>
          <w:p w:rsidR="001A7A33" w:rsidRPr="00004AD9" w:rsidRDefault="001A7A33" w:rsidP="00802A7A">
            <w:pPr>
              <w:autoSpaceDE w:val="0"/>
              <w:autoSpaceDN w:val="0"/>
              <w:adjustRightInd w:val="0"/>
              <w:spacing w:after="0" w:line="240" w:lineRule="auto"/>
              <w:jc w:val="center"/>
              <w:rPr>
                <w:rFonts w:ascii="Times New Roman" w:hAnsi="Times New Roman" w:cs="Times New Roman"/>
                <w:sz w:val="20"/>
                <w:szCs w:val="20"/>
              </w:rPr>
            </w:pPr>
            <w:r w:rsidRPr="00004AD9">
              <w:rPr>
                <w:rFonts w:ascii="Times New Roman" w:hAnsi="Times New Roman"/>
                <w:sz w:val="20"/>
                <w:szCs w:val="20"/>
                <w:lang w:eastAsia="ru-RU"/>
              </w:rPr>
              <w:t>предельная цена</w:t>
            </w:r>
          </w:p>
        </w:tc>
        <w:tc>
          <w:tcPr>
            <w:tcW w:w="1135"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sz w:val="24"/>
                <w:szCs w:val="24"/>
              </w:rPr>
            </w:pPr>
          </w:p>
        </w:tc>
        <w:tc>
          <w:tcPr>
            <w:tcW w:w="2395" w:type="dxa"/>
            <w:gridSpan w:val="3"/>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размер и тип экрана,</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вес,</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тип процессора,</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 xml:space="preserve">частота процессора, </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 xml:space="preserve">размер </w:t>
            </w:r>
            <w:proofErr w:type="spellStart"/>
            <w:r w:rsidRPr="00004AD9">
              <w:rPr>
                <w:rFonts w:ascii="Times New Roman" w:hAnsi="Times New Roman"/>
                <w:sz w:val="20"/>
                <w:szCs w:val="20"/>
                <w:lang w:eastAsia="ru-RU"/>
              </w:rPr>
              <w:t>оперативной</w:t>
            </w:r>
            <w:r>
              <w:rPr>
                <w:rFonts w:ascii="Times New Roman" w:hAnsi="Times New Roman"/>
                <w:sz w:val="20"/>
                <w:szCs w:val="20"/>
                <w:lang w:eastAsia="ru-RU"/>
              </w:rPr>
              <w:t>для</w:t>
            </w:r>
            <w:proofErr w:type="spellEnd"/>
            <w:r>
              <w:rPr>
                <w:rFonts w:ascii="Times New Roman" w:hAnsi="Times New Roman"/>
                <w:sz w:val="20"/>
                <w:szCs w:val="20"/>
                <w:lang w:eastAsia="ru-RU"/>
              </w:rPr>
              <w:t xml:space="preserve"> </w:t>
            </w:r>
            <w:r w:rsidRPr="00004AD9">
              <w:rPr>
                <w:rFonts w:ascii="Times New Roman" w:hAnsi="Times New Roman"/>
                <w:sz w:val="20"/>
                <w:szCs w:val="20"/>
                <w:lang w:eastAsia="ru-RU"/>
              </w:rPr>
              <w:t xml:space="preserve"> памяти,</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объем накопителя,</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тип жесткого диска,</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 xml:space="preserve">оптический привод, наличие модулей </w:t>
            </w:r>
            <w:proofErr w:type="spellStart"/>
            <w:r w:rsidRPr="00004AD9">
              <w:rPr>
                <w:rFonts w:ascii="Times New Roman" w:hAnsi="Times New Roman"/>
                <w:sz w:val="20"/>
                <w:szCs w:val="20"/>
                <w:lang w:eastAsia="ru-RU"/>
              </w:rPr>
              <w:t>Wi-Fi</w:t>
            </w:r>
            <w:proofErr w:type="spellEnd"/>
            <w:r w:rsidRPr="00004AD9">
              <w:rPr>
                <w:rFonts w:ascii="Times New Roman" w:hAnsi="Times New Roman"/>
                <w:sz w:val="20"/>
                <w:szCs w:val="20"/>
                <w:lang w:eastAsia="ru-RU"/>
              </w:rPr>
              <w:t xml:space="preserve">, </w:t>
            </w:r>
            <w:proofErr w:type="spellStart"/>
            <w:r w:rsidRPr="00004AD9">
              <w:rPr>
                <w:rFonts w:ascii="Times New Roman" w:hAnsi="Times New Roman"/>
                <w:sz w:val="20"/>
                <w:szCs w:val="20"/>
                <w:lang w:eastAsia="ru-RU"/>
              </w:rPr>
              <w:t>Bluetooth</w:t>
            </w:r>
            <w:proofErr w:type="spellEnd"/>
            <w:r w:rsidRPr="00004AD9">
              <w:rPr>
                <w:rFonts w:ascii="Times New Roman" w:hAnsi="Times New Roman"/>
                <w:sz w:val="20"/>
                <w:szCs w:val="20"/>
                <w:lang w:eastAsia="ru-RU"/>
              </w:rPr>
              <w:t>,</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поддержки 3G (UMTS),</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тип видеоадаптера,</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lastRenderedPageBreak/>
              <w:t>время работы,</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операционная система,</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004AD9">
              <w:rPr>
                <w:rFonts w:ascii="Times New Roman" w:hAnsi="Times New Roman"/>
                <w:sz w:val="20"/>
                <w:szCs w:val="20"/>
                <w:lang w:eastAsia="ru-RU"/>
              </w:rPr>
              <w:t>предустановленное программное обеспечение,</w:t>
            </w:r>
          </w:p>
          <w:p w:rsidR="001A7A33" w:rsidRDefault="001A7A33" w:rsidP="00802A7A">
            <w:pPr>
              <w:autoSpaceDE w:val="0"/>
              <w:autoSpaceDN w:val="0"/>
              <w:adjustRightInd w:val="0"/>
              <w:spacing w:after="0" w:line="240" w:lineRule="auto"/>
              <w:jc w:val="center"/>
              <w:rPr>
                <w:rFonts w:ascii="Times New Roman" w:hAnsi="Times New Roman" w:cs="Times New Roman"/>
                <w:sz w:val="24"/>
                <w:szCs w:val="24"/>
              </w:rPr>
            </w:pPr>
            <w:r w:rsidRPr="00004AD9">
              <w:rPr>
                <w:rFonts w:ascii="Times New Roman" w:hAnsi="Times New Roman"/>
                <w:sz w:val="20"/>
                <w:szCs w:val="20"/>
                <w:lang w:eastAsia="ru-RU"/>
              </w:rPr>
              <w:t>предельная цена</w:t>
            </w:r>
          </w:p>
        </w:tc>
        <w:tc>
          <w:tcPr>
            <w:tcW w:w="1985"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Не менее 17</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более 3</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более 4-х ядерного</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более 4</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более 8</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более 1000</w:t>
            </w:r>
          </w:p>
          <w:p w:rsidR="001A7A33" w:rsidRPr="0045372E"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HDD</w:t>
            </w:r>
            <w:r w:rsidRPr="0045372E">
              <w:rPr>
                <w:rFonts w:ascii="Times New Roman" w:hAnsi="Times New Roman" w:cs="Times New Roman"/>
                <w:sz w:val="20"/>
                <w:szCs w:val="20"/>
              </w:rPr>
              <w:t>,</w:t>
            </w:r>
            <w:r>
              <w:rPr>
                <w:rFonts w:ascii="Times New Roman" w:hAnsi="Times New Roman" w:cs="Times New Roman"/>
                <w:sz w:val="20"/>
                <w:szCs w:val="20"/>
                <w:lang w:val="en-US"/>
              </w:rPr>
              <w:t>SDD</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Предусмотрен</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Наличие</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Не </w:t>
            </w:r>
            <w:proofErr w:type="spellStart"/>
            <w:r>
              <w:rPr>
                <w:rFonts w:ascii="Times New Roman" w:hAnsi="Times New Roman" w:cs="Times New Roman"/>
                <w:sz w:val="20"/>
                <w:szCs w:val="20"/>
              </w:rPr>
              <w:t>предусмлтрен</w:t>
            </w:r>
            <w:proofErr w:type="spellEnd"/>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Дискретный или встроенный</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Не </w:t>
            </w:r>
            <w:proofErr w:type="spellStart"/>
            <w:r>
              <w:rPr>
                <w:rFonts w:ascii="Times New Roman" w:hAnsi="Times New Roman" w:cs="Times New Roman"/>
                <w:sz w:val="20"/>
                <w:szCs w:val="20"/>
              </w:rPr>
              <w:t>маенее</w:t>
            </w:r>
            <w:proofErr w:type="spellEnd"/>
            <w:r>
              <w:rPr>
                <w:rFonts w:ascii="Times New Roman" w:hAnsi="Times New Roman" w:cs="Times New Roman"/>
                <w:sz w:val="20"/>
                <w:szCs w:val="20"/>
              </w:rPr>
              <w:t xml:space="preserve"> 3 не более 10</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64-бинтая русифицированная профессиональная</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Предусмотрен</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Pr="00567AAE"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559"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spacing w:after="0" w:line="240" w:lineRule="auto"/>
              <w:rPr>
                <w:rFonts w:ascii="Times New Roman" w:hAnsi="Times New Roman" w:cs="Times New Roman"/>
                <w:sz w:val="24"/>
                <w:szCs w:val="24"/>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r>
      <w:tr w:rsidR="001A7A33" w:rsidTr="00802A7A">
        <w:tc>
          <w:tcPr>
            <w:tcW w:w="494" w:type="dxa"/>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4"/>
                <w:szCs w:val="24"/>
              </w:rPr>
            </w:pPr>
            <w:r w:rsidRPr="00427533">
              <w:rPr>
                <w:rFonts w:ascii="Times New Roman" w:hAnsi="Times New Roman" w:cs="Times New Roman"/>
                <w:b/>
                <w:sz w:val="24"/>
                <w:szCs w:val="24"/>
              </w:rPr>
              <w:lastRenderedPageBreak/>
              <w:t>2</w:t>
            </w:r>
          </w:p>
        </w:tc>
        <w:tc>
          <w:tcPr>
            <w:tcW w:w="1066" w:type="dxa"/>
            <w:tcBorders>
              <w:top w:val="single" w:sz="4" w:space="0" w:color="auto"/>
              <w:left w:val="single" w:sz="4" w:space="0" w:color="auto"/>
              <w:bottom w:val="single" w:sz="4" w:space="0" w:color="auto"/>
              <w:right w:val="single" w:sz="4" w:space="0" w:color="auto"/>
            </w:tcBorders>
            <w:vAlign w:val="center"/>
          </w:tcPr>
          <w:p w:rsidR="001A7A33" w:rsidRPr="00CD4F41" w:rsidRDefault="009A3DA5" w:rsidP="00802A7A">
            <w:pPr>
              <w:spacing w:after="0" w:line="240" w:lineRule="auto"/>
              <w:rPr>
                <w:rFonts w:ascii="Times New Roman" w:hAnsi="Times New Roman"/>
                <w:sz w:val="24"/>
                <w:szCs w:val="24"/>
                <w:lang w:eastAsia="ru-RU"/>
              </w:rPr>
            </w:pPr>
            <w:hyperlink r:id="rId12" w:history="1">
              <w:r w:rsidR="001A7A33" w:rsidRPr="00CD4F41">
                <w:rPr>
                  <w:rFonts w:ascii="Times New Roman" w:hAnsi="Times New Roman"/>
                  <w:sz w:val="24"/>
                  <w:szCs w:val="24"/>
                  <w:lang w:eastAsia="ru-RU"/>
                </w:rPr>
                <w:t>30.02.15</w:t>
              </w:r>
            </w:hyperlink>
          </w:p>
        </w:tc>
        <w:tc>
          <w:tcPr>
            <w:tcW w:w="1715" w:type="dxa"/>
            <w:gridSpan w:val="2"/>
            <w:tcBorders>
              <w:top w:val="single" w:sz="4" w:space="0" w:color="auto"/>
              <w:left w:val="single" w:sz="4" w:space="0" w:color="auto"/>
              <w:bottom w:val="single" w:sz="4" w:space="0" w:color="auto"/>
              <w:right w:val="single" w:sz="4" w:space="0" w:color="auto"/>
            </w:tcBorders>
            <w:vAlign w:val="center"/>
          </w:tcPr>
          <w:p w:rsidR="001A7A33" w:rsidRPr="00631589" w:rsidRDefault="001A7A33" w:rsidP="00802A7A">
            <w:pPr>
              <w:spacing w:after="0" w:line="240" w:lineRule="auto"/>
              <w:jc w:val="center"/>
              <w:rPr>
                <w:rFonts w:ascii="Times New Roman" w:hAnsi="Times New Roman"/>
                <w:sz w:val="20"/>
                <w:szCs w:val="20"/>
                <w:lang w:eastAsia="ru-RU"/>
              </w:rPr>
            </w:pPr>
            <w:r w:rsidRPr="00631589">
              <w:rPr>
                <w:rFonts w:ascii="Times New Roman" w:hAnsi="Times New Roman"/>
                <w:sz w:val="20"/>
                <w:szCs w:val="20"/>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631589">
              <w:rPr>
                <w:rFonts w:ascii="Times New Roman" w:hAnsi="Times New Roman"/>
                <w:sz w:val="20"/>
                <w:szCs w:val="20"/>
                <w:lang w:eastAsia="ru-RU"/>
              </w:rPr>
              <w:t>ств дл</w:t>
            </w:r>
            <w:proofErr w:type="gramEnd"/>
            <w:r w:rsidRPr="00631589">
              <w:rPr>
                <w:rFonts w:ascii="Times New Roman" w:hAnsi="Times New Roman"/>
                <w:sz w:val="20"/>
                <w:szCs w:val="20"/>
                <w:lang w:eastAsia="ru-RU"/>
              </w:rPr>
              <w:t>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1046"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p>
          <w:p w:rsidR="001A7A33" w:rsidRPr="00CD4F41"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r w:rsidRPr="00CD4F41">
              <w:rPr>
                <w:rFonts w:ascii="Times New Roman" w:hAnsi="Times New Roman"/>
                <w:sz w:val="20"/>
                <w:szCs w:val="20"/>
                <w:lang w:eastAsia="ru-RU"/>
              </w:rPr>
              <w:t>039</w:t>
            </w:r>
          </w:p>
          <w:p w:rsidR="001A7A33" w:rsidRDefault="001A7A33" w:rsidP="00802A7A">
            <w:pPr>
              <w:spacing w:after="0" w:line="240" w:lineRule="auto"/>
              <w:rPr>
                <w:rFonts w:ascii="Times New Roman" w:hAnsi="Times New Roman"/>
                <w:sz w:val="20"/>
                <w:szCs w:val="20"/>
                <w:lang w:eastAsia="ru-RU"/>
              </w:rPr>
            </w:pPr>
          </w:p>
          <w:p w:rsidR="001A7A33" w:rsidRPr="00CD4F41" w:rsidRDefault="001A7A33" w:rsidP="00802A7A">
            <w:pPr>
              <w:spacing w:after="0" w:line="240" w:lineRule="auto"/>
              <w:rPr>
                <w:rFonts w:ascii="Times New Roman" w:hAnsi="Times New Roman"/>
                <w:sz w:val="20"/>
                <w:szCs w:val="20"/>
                <w:lang w:eastAsia="ru-RU"/>
              </w:rPr>
            </w:pPr>
          </w:p>
          <w:p w:rsidR="001A7A33" w:rsidRPr="00CD4F41"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r w:rsidRPr="00CD4F41">
              <w:rPr>
                <w:rFonts w:ascii="Times New Roman" w:hAnsi="Times New Roman"/>
                <w:sz w:val="20"/>
                <w:szCs w:val="20"/>
                <w:lang w:eastAsia="ru-RU"/>
              </w:rPr>
              <w:t>2931</w:t>
            </w:r>
          </w:p>
          <w:p w:rsidR="001A7A33" w:rsidRPr="00CD4F41"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r w:rsidRPr="00CD4F41">
              <w:rPr>
                <w:rFonts w:ascii="Times New Roman" w:hAnsi="Times New Roman"/>
                <w:sz w:val="20"/>
                <w:szCs w:val="20"/>
                <w:lang w:eastAsia="ru-RU"/>
              </w:rPr>
              <w:t>2553</w:t>
            </w:r>
          </w:p>
          <w:p w:rsidR="001A7A33" w:rsidRPr="00CD4F41"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r w:rsidRPr="00CD4F41">
              <w:rPr>
                <w:rFonts w:ascii="Times New Roman" w:hAnsi="Times New Roman"/>
                <w:sz w:val="20"/>
                <w:szCs w:val="20"/>
                <w:lang w:eastAsia="ru-RU"/>
              </w:rPr>
              <w:t>2554</w:t>
            </w:r>
          </w:p>
          <w:p w:rsidR="001A7A33" w:rsidRPr="00CD4F41"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r w:rsidRPr="00CD4F41">
              <w:rPr>
                <w:rFonts w:ascii="Times New Roman" w:hAnsi="Times New Roman"/>
                <w:sz w:val="20"/>
                <w:szCs w:val="20"/>
                <w:lang w:eastAsia="ru-RU"/>
              </w:rPr>
              <w:t>384</w:t>
            </w:r>
          </w:p>
          <w:p w:rsidR="001A7A33" w:rsidRPr="00631589" w:rsidRDefault="001A7A33" w:rsidP="00802A7A">
            <w:pPr>
              <w:spacing w:after="0" w:line="240" w:lineRule="auto"/>
              <w:rPr>
                <w:rFonts w:ascii="Times New Roman" w:hAnsi="Times New Roman"/>
                <w:sz w:val="20"/>
                <w:szCs w:val="20"/>
                <w:lang w:eastAsia="ru-RU"/>
              </w:rPr>
            </w:pPr>
          </w:p>
        </w:tc>
        <w:tc>
          <w:tcPr>
            <w:tcW w:w="924"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spacing w:after="0" w:line="240" w:lineRule="auto"/>
              <w:rPr>
                <w:rFonts w:ascii="Times New Roman" w:hAnsi="Times New Roman"/>
                <w:sz w:val="20"/>
                <w:szCs w:val="20"/>
                <w:lang w:eastAsia="ru-RU"/>
              </w:rPr>
            </w:pPr>
            <w:r w:rsidRPr="00CD4F41">
              <w:rPr>
                <w:rFonts w:ascii="Times New Roman" w:hAnsi="Times New Roman"/>
                <w:sz w:val="20"/>
                <w:szCs w:val="20"/>
                <w:lang w:eastAsia="ru-RU"/>
              </w:rPr>
              <w:t> </w:t>
            </w: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r>
              <w:rPr>
                <w:rFonts w:ascii="Times New Roman" w:hAnsi="Times New Roman"/>
                <w:sz w:val="20"/>
                <w:szCs w:val="20"/>
                <w:lang w:eastAsia="ru-RU"/>
              </w:rPr>
              <w:t>Дюйм</w:t>
            </w: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r>
              <w:rPr>
                <w:rFonts w:ascii="Times New Roman" w:hAnsi="Times New Roman"/>
                <w:sz w:val="20"/>
                <w:szCs w:val="20"/>
                <w:lang w:eastAsia="ru-RU"/>
              </w:rPr>
              <w:t>Гигагерц</w:t>
            </w: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r>
              <w:rPr>
                <w:rFonts w:ascii="Times New Roman" w:hAnsi="Times New Roman"/>
                <w:sz w:val="20"/>
                <w:szCs w:val="20"/>
                <w:lang w:eastAsia="ru-RU"/>
              </w:rPr>
              <w:t>Гигабайт</w:t>
            </w: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r>
              <w:rPr>
                <w:rFonts w:ascii="Times New Roman" w:hAnsi="Times New Roman"/>
                <w:sz w:val="20"/>
                <w:szCs w:val="20"/>
                <w:lang w:eastAsia="ru-RU"/>
              </w:rPr>
              <w:t>Терабайт</w:t>
            </w: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p>
          <w:p w:rsidR="001A7A33" w:rsidRDefault="001A7A33" w:rsidP="00802A7A">
            <w:pPr>
              <w:spacing w:after="0" w:line="240" w:lineRule="auto"/>
              <w:rPr>
                <w:rFonts w:ascii="Times New Roman" w:hAnsi="Times New Roman"/>
                <w:sz w:val="20"/>
                <w:szCs w:val="20"/>
                <w:lang w:eastAsia="ru-RU"/>
              </w:rPr>
            </w:pPr>
            <w:r>
              <w:rPr>
                <w:rFonts w:ascii="Times New Roman" w:hAnsi="Times New Roman"/>
                <w:sz w:val="20"/>
                <w:szCs w:val="20"/>
                <w:lang w:eastAsia="ru-RU"/>
              </w:rPr>
              <w:t>Руб.</w:t>
            </w:r>
          </w:p>
          <w:p w:rsidR="001A7A33" w:rsidRPr="00CD4F41" w:rsidRDefault="001A7A33" w:rsidP="00802A7A">
            <w:pPr>
              <w:spacing w:after="0" w:line="240" w:lineRule="auto"/>
              <w:rPr>
                <w:rFonts w:ascii="Times New Roman" w:hAnsi="Times New Roman"/>
                <w:sz w:val="20"/>
                <w:szCs w:val="20"/>
                <w:lang w:eastAsia="ru-RU"/>
              </w:rPr>
            </w:pPr>
          </w:p>
        </w:tc>
        <w:tc>
          <w:tcPr>
            <w:tcW w:w="2424" w:type="dxa"/>
            <w:gridSpan w:val="3"/>
            <w:tcBorders>
              <w:top w:val="single" w:sz="4" w:space="0" w:color="auto"/>
              <w:left w:val="single" w:sz="4" w:space="0" w:color="auto"/>
              <w:bottom w:val="single" w:sz="4" w:space="0" w:color="auto"/>
              <w:right w:val="single" w:sz="4" w:space="0" w:color="auto"/>
            </w:tcBorders>
            <w:vAlign w:val="center"/>
          </w:tcPr>
          <w:p w:rsidR="001A7A33" w:rsidRDefault="001A7A33" w:rsidP="00802A7A">
            <w:pPr>
              <w:spacing w:after="0" w:line="240" w:lineRule="auto"/>
              <w:jc w:val="center"/>
              <w:rPr>
                <w:rFonts w:ascii="Times New Roman" w:hAnsi="Times New Roman"/>
                <w:sz w:val="20"/>
                <w:szCs w:val="20"/>
                <w:lang w:eastAsia="ru-RU"/>
              </w:rPr>
            </w:pPr>
            <w:r w:rsidRPr="00CD4F41">
              <w:rPr>
                <w:rFonts w:ascii="Times New Roman" w:hAnsi="Times New Roman"/>
                <w:sz w:val="20"/>
                <w:szCs w:val="20"/>
                <w:lang w:eastAsia="ru-RU"/>
              </w:rPr>
              <w:t xml:space="preserve">тип (моноблок/системный блок и монитор), </w:t>
            </w:r>
          </w:p>
          <w:p w:rsidR="001A7A33" w:rsidRDefault="001A7A33" w:rsidP="00802A7A">
            <w:pPr>
              <w:spacing w:after="0" w:line="240" w:lineRule="auto"/>
              <w:jc w:val="center"/>
              <w:rPr>
                <w:rFonts w:ascii="Times New Roman" w:hAnsi="Times New Roman"/>
                <w:sz w:val="20"/>
                <w:szCs w:val="20"/>
                <w:lang w:eastAsia="ru-RU"/>
              </w:rPr>
            </w:pPr>
          </w:p>
          <w:p w:rsidR="001A7A33" w:rsidRDefault="001A7A33" w:rsidP="00802A7A">
            <w:pPr>
              <w:spacing w:after="0" w:line="240" w:lineRule="auto"/>
              <w:jc w:val="center"/>
              <w:rPr>
                <w:rFonts w:ascii="Times New Roman" w:hAnsi="Times New Roman"/>
                <w:sz w:val="20"/>
                <w:szCs w:val="20"/>
                <w:lang w:eastAsia="ru-RU"/>
              </w:rPr>
            </w:pPr>
            <w:r w:rsidRPr="00CD4F41">
              <w:rPr>
                <w:rFonts w:ascii="Times New Roman" w:hAnsi="Times New Roman"/>
                <w:sz w:val="20"/>
                <w:szCs w:val="20"/>
                <w:lang w:eastAsia="ru-RU"/>
              </w:rPr>
              <w:t xml:space="preserve">размер экрана/монитора, </w:t>
            </w:r>
          </w:p>
          <w:p w:rsidR="001A7A33" w:rsidRPr="00CD4F41" w:rsidRDefault="001A7A33" w:rsidP="00802A7A">
            <w:pPr>
              <w:spacing w:after="0" w:line="240" w:lineRule="auto"/>
              <w:jc w:val="center"/>
              <w:rPr>
                <w:rFonts w:ascii="Times New Roman" w:hAnsi="Times New Roman"/>
                <w:sz w:val="20"/>
                <w:szCs w:val="20"/>
                <w:lang w:eastAsia="ru-RU"/>
              </w:rPr>
            </w:pPr>
          </w:p>
          <w:p w:rsidR="001A7A33" w:rsidRDefault="001A7A33" w:rsidP="00802A7A">
            <w:pPr>
              <w:spacing w:after="0" w:line="240" w:lineRule="auto"/>
              <w:jc w:val="center"/>
              <w:rPr>
                <w:rFonts w:ascii="Times New Roman" w:hAnsi="Times New Roman"/>
                <w:sz w:val="20"/>
                <w:szCs w:val="20"/>
                <w:lang w:eastAsia="ru-RU"/>
              </w:rPr>
            </w:pPr>
            <w:r w:rsidRPr="00CD4F41">
              <w:rPr>
                <w:rFonts w:ascii="Times New Roman" w:hAnsi="Times New Roman"/>
                <w:sz w:val="20"/>
                <w:szCs w:val="20"/>
                <w:lang w:eastAsia="ru-RU"/>
              </w:rPr>
              <w:t>тип процессора,</w:t>
            </w:r>
          </w:p>
          <w:p w:rsidR="001A7A33" w:rsidRPr="00CD4F41" w:rsidRDefault="001A7A33" w:rsidP="00802A7A">
            <w:pPr>
              <w:spacing w:after="0" w:line="240" w:lineRule="auto"/>
              <w:jc w:val="center"/>
              <w:rPr>
                <w:rFonts w:ascii="Times New Roman" w:hAnsi="Times New Roman"/>
                <w:sz w:val="20"/>
                <w:szCs w:val="20"/>
                <w:lang w:eastAsia="ru-RU"/>
              </w:rPr>
            </w:pPr>
          </w:p>
          <w:p w:rsidR="001A7A33" w:rsidRDefault="001A7A33" w:rsidP="00802A7A">
            <w:pPr>
              <w:spacing w:after="0" w:line="240" w:lineRule="auto"/>
              <w:jc w:val="center"/>
              <w:rPr>
                <w:rFonts w:ascii="Times New Roman" w:hAnsi="Times New Roman"/>
                <w:sz w:val="20"/>
                <w:szCs w:val="20"/>
                <w:lang w:eastAsia="ru-RU"/>
              </w:rPr>
            </w:pPr>
            <w:r w:rsidRPr="00CD4F41">
              <w:rPr>
                <w:rFonts w:ascii="Times New Roman" w:hAnsi="Times New Roman"/>
                <w:sz w:val="20"/>
                <w:szCs w:val="20"/>
                <w:lang w:eastAsia="ru-RU"/>
              </w:rPr>
              <w:t xml:space="preserve"> частота процессора, </w:t>
            </w:r>
          </w:p>
          <w:p w:rsidR="001A7A33" w:rsidRPr="00CD4F41" w:rsidRDefault="001A7A33" w:rsidP="00802A7A">
            <w:pPr>
              <w:spacing w:after="0" w:line="240" w:lineRule="auto"/>
              <w:jc w:val="center"/>
              <w:rPr>
                <w:rFonts w:ascii="Times New Roman" w:hAnsi="Times New Roman"/>
                <w:sz w:val="20"/>
                <w:szCs w:val="20"/>
                <w:lang w:eastAsia="ru-RU"/>
              </w:rPr>
            </w:pPr>
          </w:p>
          <w:p w:rsidR="001A7A33" w:rsidRDefault="001A7A33" w:rsidP="00802A7A">
            <w:pPr>
              <w:spacing w:after="0" w:line="240" w:lineRule="auto"/>
              <w:jc w:val="center"/>
              <w:rPr>
                <w:rFonts w:ascii="Times New Roman" w:hAnsi="Times New Roman"/>
                <w:sz w:val="20"/>
                <w:szCs w:val="20"/>
                <w:lang w:eastAsia="ru-RU"/>
              </w:rPr>
            </w:pPr>
            <w:r w:rsidRPr="00CD4F41">
              <w:rPr>
                <w:rFonts w:ascii="Times New Roman" w:hAnsi="Times New Roman"/>
                <w:sz w:val="20"/>
                <w:szCs w:val="20"/>
                <w:lang w:eastAsia="ru-RU"/>
              </w:rPr>
              <w:t>размер оперативной памяти,</w:t>
            </w:r>
          </w:p>
          <w:p w:rsidR="001A7A33" w:rsidRPr="00CD4F41" w:rsidRDefault="001A7A33" w:rsidP="00802A7A">
            <w:pPr>
              <w:spacing w:after="0" w:line="240" w:lineRule="auto"/>
              <w:jc w:val="center"/>
              <w:rPr>
                <w:rFonts w:ascii="Times New Roman" w:hAnsi="Times New Roman"/>
                <w:sz w:val="20"/>
                <w:szCs w:val="20"/>
                <w:lang w:eastAsia="ru-RU"/>
              </w:rPr>
            </w:pPr>
          </w:p>
          <w:p w:rsidR="001A7A33" w:rsidRDefault="001A7A33" w:rsidP="00802A7A">
            <w:pPr>
              <w:spacing w:after="0" w:line="240" w:lineRule="auto"/>
              <w:jc w:val="center"/>
              <w:rPr>
                <w:rFonts w:ascii="Times New Roman" w:hAnsi="Times New Roman"/>
                <w:sz w:val="20"/>
                <w:szCs w:val="20"/>
                <w:lang w:eastAsia="ru-RU"/>
              </w:rPr>
            </w:pPr>
            <w:r w:rsidRPr="00CD4F41">
              <w:rPr>
                <w:rFonts w:ascii="Times New Roman" w:hAnsi="Times New Roman"/>
                <w:sz w:val="20"/>
                <w:szCs w:val="20"/>
                <w:lang w:eastAsia="ru-RU"/>
              </w:rPr>
              <w:t xml:space="preserve"> объем накопителя,</w:t>
            </w:r>
          </w:p>
          <w:p w:rsidR="001A7A33" w:rsidRPr="00CD4F41" w:rsidRDefault="001A7A33" w:rsidP="00802A7A">
            <w:pPr>
              <w:spacing w:after="0" w:line="240" w:lineRule="auto"/>
              <w:jc w:val="center"/>
              <w:rPr>
                <w:rFonts w:ascii="Times New Roman" w:hAnsi="Times New Roman"/>
                <w:sz w:val="20"/>
                <w:szCs w:val="20"/>
                <w:lang w:eastAsia="ru-RU"/>
              </w:rPr>
            </w:pPr>
          </w:p>
          <w:p w:rsidR="001A7A33" w:rsidRDefault="001A7A33" w:rsidP="00802A7A">
            <w:pPr>
              <w:spacing w:after="0" w:line="240" w:lineRule="auto"/>
              <w:jc w:val="center"/>
              <w:rPr>
                <w:rFonts w:ascii="Times New Roman" w:hAnsi="Times New Roman"/>
                <w:sz w:val="20"/>
                <w:szCs w:val="20"/>
                <w:lang w:eastAsia="ru-RU"/>
              </w:rPr>
            </w:pPr>
            <w:r w:rsidRPr="00CD4F41">
              <w:rPr>
                <w:rFonts w:ascii="Times New Roman" w:hAnsi="Times New Roman"/>
                <w:sz w:val="20"/>
                <w:szCs w:val="20"/>
                <w:lang w:eastAsia="ru-RU"/>
              </w:rPr>
              <w:t xml:space="preserve"> тип жесткого диска, </w:t>
            </w:r>
          </w:p>
          <w:p w:rsidR="001A7A33" w:rsidRDefault="001A7A33" w:rsidP="00802A7A">
            <w:pPr>
              <w:spacing w:after="0" w:line="240" w:lineRule="auto"/>
              <w:jc w:val="center"/>
              <w:rPr>
                <w:rFonts w:ascii="Times New Roman" w:hAnsi="Times New Roman"/>
                <w:sz w:val="20"/>
                <w:szCs w:val="20"/>
                <w:lang w:eastAsia="ru-RU"/>
              </w:rPr>
            </w:pPr>
          </w:p>
          <w:p w:rsidR="001A7A33" w:rsidRDefault="001A7A33" w:rsidP="00802A7A">
            <w:pPr>
              <w:spacing w:after="0" w:line="240" w:lineRule="auto"/>
              <w:jc w:val="center"/>
              <w:rPr>
                <w:rFonts w:ascii="Times New Roman" w:hAnsi="Times New Roman"/>
                <w:sz w:val="20"/>
                <w:szCs w:val="20"/>
                <w:lang w:eastAsia="ru-RU"/>
              </w:rPr>
            </w:pPr>
          </w:p>
          <w:p w:rsidR="001A7A33" w:rsidRDefault="001A7A33" w:rsidP="00802A7A">
            <w:pPr>
              <w:spacing w:after="0" w:line="240" w:lineRule="auto"/>
              <w:jc w:val="center"/>
              <w:rPr>
                <w:rFonts w:ascii="Times New Roman" w:hAnsi="Times New Roman"/>
                <w:sz w:val="20"/>
                <w:szCs w:val="20"/>
                <w:lang w:eastAsia="ru-RU"/>
              </w:rPr>
            </w:pPr>
            <w:r w:rsidRPr="00CD4F41">
              <w:rPr>
                <w:rFonts w:ascii="Times New Roman" w:hAnsi="Times New Roman"/>
                <w:sz w:val="20"/>
                <w:szCs w:val="20"/>
                <w:lang w:eastAsia="ru-RU"/>
              </w:rPr>
              <w:t xml:space="preserve">предустановленное программное обеспечение, </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CD4F41">
              <w:rPr>
                <w:rFonts w:ascii="Times New Roman" w:hAnsi="Times New Roman"/>
                <w:sz w:val="20"/>
                <w:szCs w:val="20"/>
                <w:lang w:eastAsia="ru-RU"/>
              </w:rPr>
              <w:t>предельная цена</w:t>
            </w:r>
          </w:p>
          <w:p w:rsidR="001A7A33" w:rsidRPr="00004AD9" w:rsidRDefault="001A7A33" w:rsidP="00802A7A">
            <w:pPr>
              <w:autoSpaceDE w:val="0"/>
              <w:autoSpaceDN w:val="0"/>
              <w:adjustRightInd w:val="0"/>
              <w:spacing w:after="0" w:line="240" w:lineRule="auto"/>
              <w:rPr>
                <w:rFonts w:ascii="Times New Roman" w:hAnsi="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sz w:val="24"/>
                <w:szCs w:val="24"/>
              </w:rPr>
            </w:pPr>
          </w:p>
        </w:tc>
        <w:tc>
          <w:tcPr>
            <w:tcW w:w="2395" w:type="dxa"/>
            <w:gridSpan w:val="3"/>
            <w:tcBorders>
              <w:top w:val="single" w:sz="4" w:space="0" w:color="auto"/>
              <w:left w:val="single" w:sz="4" w:space="0" w:color="auto"/>
              <w:bottom w:val="single" w:sz="4" w:space="0" w:color="auto"/>
              <w:right w:val="single" w:sz="4" w:space="0" w:color="auto"/>
            </w:tcBorders>
            <w:vAlign w:val="center"/>
          </w:tcPr>
          <w:p w:rsidR="001A7A33" w:rsidRDefault="001A7A33" w:rsidP="00802A7A">
            <w:pPr>
              <w:spacing w:after="0" w:line="240" w:lineRule="auto"/>
              <w:jc w:val="center"/>
              <w:rPr>
                <w:rFonts w:ascii="Times New Roman" w:hAnsi="Times New Roman"/>
                <w:sz w:val="20"/>
                <w:szCs w:val="20"/>
                <w:lang w:eastAsia="ru-RU"/>
              </w:rPr>
            </w:pPr>
            <w:r w:rsidRPr="00CD4F41">
              <w:rPr>
                <w:rFonts w:ascii="Times New Roman" w:hAnsi="Times New Roman"/>
                <w:sz w:val="20"/>
                <w:szCs w:val="20"/>
                <w:lang w:eastAsia="ru-RU"/>
              </w:rPr>
              <w:t xml:space="preserve">тип (моноблок/системный блок и монитор), </w:t>
            </w:r>
          </w:p>
          <w:p w:rsidR="001A7A33" w:rsidRDefault="001A7A33" w:rsidP="00802A7A">
            <w:pPr>
              <w:spacing w:after="0" w:line="240" w:lineRule="auto"/>
              <w:jc w:val="center"/>
              <w:rPr>
                <w:rFonts w:ascii="Times New Roman" w:hAnsi="Times New Roman"/>
                <w:sz w:val="20"/>
                <w:szCs w:val="20"/>
                <w:lang w:eastAsia="ru-RU"/>
              </w:rPr>
            </w:pPr>
          </w:p>
          <w:p w:rsidR="001A7A33" w:rsidRDefault="001A7A33" w:rsidP="00802A7A">
            <w:pPr>
              <w:spacing w:after="0" w:line="240" w:lineRule="auto"/>
              <w:jc w:val="center"/>
              <w:rPr>
                <w:rFonts w:ascii="Times New Roman" w:hAnsi="Times New Roman"/>
                <w:sz w:val="20"/>
                <w:szCs w:val="20"/>
                <w:lang w:eastAsia="ru-RU"/>
              </w:rPr>
            </w:pPr>
            <w:r w:rsidRPr="00CD4F41">
              <w:rPr>
                <w:rFonts w:ascii="Times New Roman" w:hAnsi="Times New Roman"/>
                <w:sz w:val="20"/>
                <w:szCs w:val="20"/>
                <w:lang w:eastAsia="ru-RU"/>
              </w:rPr>
              <w:t xml:space="preserve">размер экрана/монитора, </w:t>
            </w:r>
          </w:p>
          <w:p w:rsidR="001A7A33" w:rsidRPr="00CD4F41" w:rsidRDefault="001A7A33" w:rsidP="00802A7A">
            <w:pPr>
              <w:spacing w:after="0" w:line="240" w:lineRule="auto"/>
              <w:jc w:val="center"/>
              <w:rPr>
                <w:rFonts w:ascii="Times New Roman" w:hAnsi="Times New Roman"/>
                <w:sz w:val="20"/>
                <w:szCs w:val="20"/>
                <w:lang w:eastAsia="ru-RU"/>
              </w:rPr>
            </w:pPr>
          </w:p>
          <w:p w:rsidR="001A7A33" w:rsidRDefault="001A7A33" w:rsidP="00802A7A">
            <w:pPr>
              <w:spacing w:after="0" w:line="240" w:lineRule="auto"/>
              <w:jc w:val="center"/>
              <w:rPr>
                <w:rFonts w:ascii="Times New Roman" w:hAnsi="Times New Roman"/>
                <w:sz w:val="20"/>
                <w:szCs w:val="20"/>
                <w:lang w:eastAsia="ru-RU"/>
              </w:rPr>
            </w:pPr>
            <w:r w:rsidRPr="00CD4F41">
              <w:rPr>
                <w:rFonts w:ascii="Times New Roman" w:hAnsi="Times New Roman"/>
                <w:sz w:val="20"/>
                <w:szCs w:val="20"/>
                <w:lang w:eastAsia="ru-RU"/>
              </w:rPr>
              <w:t>тип процессора,</w:t>
            </w:r>
          </w:p>
          <w:p w:rsidR="001A7A33" w:rsidRPr="00CD4F41" w:rsidRDefault="001A7A33" w:rsidP="00802A7A">
            <w:pPr>
              <w:spacing w:after="0" w:line="240" w:lineRule="auto"/>
              <w:jc w:val="center"/>
              <w:rPr>
                <w:rFonts w:ascii="Times New Roman" w:hAnsi="Times New Roman"/>
                <w:sz w:val="20"/>
                <w:szCs w:val="20"/>
                <w:lang w:eastAsia="ru-RU"/>
              </w:rPr>
            </w:pPr>
          </w:p>
          <w:p w:rsidR="001A7A33" w:rsidRDefault="001A7A33" w:rsidP="00802A7A">
            <w:pPr>
              <w:spacing w:after="0" w:line="240" w:lineRule="auto"/>
              <w:jc w:val="center"/>
              <w:rPr>
                <w:rFonts w:ascii="Times New Roman" w:hAnsi="Times New Roman"/>
                <w:sz w:val="20"/>
                <w:szCs w:val="20"/>
                <w:lang w:eastAsia="ru-RU"/>
              </w:rPr>
            </w:pPr>
            <w:r w:rsidRPr="00CD4F41">
              <w:rPr>
                <w:rFonts w:ascii="Times New Roman" w:hAnsi="Times New Roman"/>
                <w:sz w:val="20"/>
                <w:szCs w:val="20"/>
                <w:lang w:eastAsia="ru-RU"/>
              </w:rPr>
              <w:t xml:space="preserve"> частота процессора, </w:t>
            </w:r>
          </w:p>
          <w:p w:rsidR="001A7A33" w:rsidRPr="00CD4F41" w:rsidRDefault="001A7A33" w:rsidP="00802A7A">
            <w:pPr>
              <w:spacing w:after="0" w:line="240" w:lineRule="auto"/>
              <w:jc w:val="center"/>
              <w:rPr>
                <w:rFonts w:ascii="Times New Roman" w:hAnsi="Times New Roman"/>
                <w:sz w:val="20"/>
                <w:szCs w:val="20"/>
                <w:lang w:eastAsia="ru-RU"/>
              </w:rPr>
            </w:pPr>
          </w:p>
          <w:p w:rsidR="001A7A33" w:rsidRDefault="001A7A33" w:rsidP="00802A7A">
            <w:pPr>
              <w:spacing w:after="0" w:line="240" w:lineRule="auto"/>
              <w:jc w:val="center"/>
              <w:rPr>
                <w:rFonts w:ascii="Times New Roman" w:hAnsi="Times New Roman"/>
                <w:sz w:val="20"/>
                <w:szCs w:val="20"/>
                <w:lang w:eastAsia="ru-RU"/>
              </w:rPr>
            </w:pPr>
            <w:r w:rsidRPr="00CD4F41">
              <w:rPr>
                <w:rFonts w:ascii="Times New Roman" w:hAnsi="Times New Roman"/>
                <w:sz w:val="20"/>
                <w:szCs w:val="20"/>
                <w:lang w:eastAsia="ru-RU"/>
              </w:rPr>
              <w:t>размер оперативной памяти,</w:t>
            </w:r>
          </w:p>
          <w:p w:rsidR="001A7A33" w:rsidRPr="00CD4F41" w:rsidRDefault="001A7A33" w:rsidP="00802A7A">
            <w:pPr>
              <w:spacing w:after="0" w:line="240" w:lineRule="auto"/>
              <w:jc w:val="center"/>
              <w:rPr>
                <w:rFonts w:ascii="Times New Roman" w:hAnsi="Times New Roman"/>
                <w:sz w:val="20"/>
                <w:szCs w:val="20"/>
                <w:lang w:eastAsia="ru-RU"/>
              </w:rPr>
            </w:pPr>
          </w:p>
          <w:p w:rsidR="001A7A33" w:rsidRDefault="001A7A33" w:rsidP="00802A7A">
            <w:pPr>
              <w:spacing w:after="0" w:line="240" w:lineRule="auto"/>
              <w:jc w:val="center"/>
              <w:rPr>
                <w:rFonts w:ascii="Times New Roman" w:hAnsi="Times New Roman"/>
                <w:sz w:val="20"/>
                <w:szCs w:val="20"/>
                <w:lang w:eastAsia="ru-RU"/>
              </w:rPr>
            </w:pPr>
            <w:r w:rsidRPr="00CD4F41">
              <w:rPr>
                <w:rFonts w:ascii="Times New Roman" w:hAnsi="Times New Roman"/>
                <w:sz w:val="20"/>
                <w:szCs w:val="20"/>
                <w:lang w:eastAsia="ru-RU"/>
              </w:rPr>
              <w:t xml:space="preserve"> объем накопителя,</w:t>
            </w:r>
          </w:p>
          <w:p w:rsidR="001A7A33" w:rsidRPr="00CD4F41" w:rsidRDefault="001A7A33" w:rsidP="00802A7A">
            <w:pPr>
              <w:spacing w:after="0" w:line="240" w:lineRule="auto"/>
              <w:jc w:val="center"/>
              <w:rPr>
                <w:rFonts w:ascii="Times New Roman" w:hAnsi="Times New Roman"/>
                <w:sz w:val="20"/>
                <w:szCs w:val="20"/>
                <w:lang w:eastAsia="ru-RU"/>
              </w:rPr>
            </w:pPr>
          </w:p>
          <w:p w:rsidR="001A7A33" w:rsidRDefault="001A7A33" w:rsidP="00802A7A">
            <w:pPr>
              <w:spacing w:after="0" w:line="240" w:lineRule="auto"/>
              <w:jc w:val="center"/>
              <w:rPr>
                <w:rFonts w:ascii="Times New Roman" w:hAnsi="Times New Roman"/>
                <w:sz w:val="20"/>
                <w:szCs w:val="20"/>
                <w:lang w:eastAsia="ru-RU"/>
              </w:rPr>
            </w:pPr>
            <w:r w:rsidRPr="00CD4F41">
              <w:rPr>
                <w:rFonts w:ascii="Times New Roman" w:hAnsi="Times New Roman"/>
                <w:sz w:val="20"/>
                <w:szCs w:val="20"/>
                <w:lang w:eastAsia="ru-RU"/>
              </w:rPr>
              <w:t xml:space="preserve"> тип жесткого диска, </w:t>
            </w:r>
          </w:p>
          <w:p w:rsidR="001A7A33" w:rsidRDefault="001A7A33" w:rsidP="00802A7A">
            <w:pPr>
              <w:spacing w:after="0" w:line="240" w:lineRule="auto"/>
              <w:jc w:val="center"/>
              <w:rPr>
                <w:rFonts w:ascii="Times New Roman" w:hAnsi="Times New Roman"/>
                <w:sz w:val="20"/>
                <w:szCs w:val="20"/>
                <w:lang w:eastAsia="ru-RU"/>
              </w:rPr>
            </w:pPr>
          </w:p>
          <w:p w:rsidR="001A7A33" w:rsidRDefault="001A7A33" w:rsidP="00802A7A">
            <w:pPr>
              <w:spacing w:after="0" w:line="240" w:lineRule="auto"/>
              <w:jc w:val="center"/>
              <w:rPr>
                <w:rFonts w:ascii="Times New Roman" w:hAnsi="Times New Roman"/>
                <w:sz w:val="20"/>
                <w:szCs w:val="20"/>
                <w:lang w:eastAsia="ru-RU"/>
              </w:rPr>
            </w:pPr>
          </w:p>
          <w:p w:rsidR="001A7A33" w:rsidRDefault="001A7A33" w:rsidP="00802A7A">
            <w:pPr>
              <w:spacing w:after="0" w:line="240" w:lineRule="auto"/>
              <w:jc w:val="center"/>
              <w:rPr>
                <w:rFonts w:ascii="Times New Roman" w:hAnsi="Times New Roman"/>
                <w:sz w:val="20"/>
                <w:szCs w:val="20"/>
                <w:lang w:eastAsia="ru-RU"/>
              </w:rPr>
            </w:pPr>
            <w:r w:rsidRPr="00CD4F41">
              <w:rPr>
                <w:rFonts w:ascii="Times New Roman" w:hAnsi="Times New Roman"/>
                <w:sz w:val="20"/>
                <w:szCs w:val="20"/>
                <w:lang w:eastAsia="ru-RU"/>
              </w:rPr>
              <w:t xml:space="preserve">предустановленное программное обеспечение, </w:t>
            </w: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p>
          <w:p w:rsidR="001A7A33" w:rsidRDefault="001A7A33" w:rsidP="00802A7A">
            <w:pPr>
              <w:autoSpaceDE w:val="0"/>
              <w:autoSpaceDN w:val="0"/>
              <w:adjustRightInd w:val="0"/>
              <w:spacing w:after="0" w:line="240" w:lineRule="auto"/>
              <w:jc w:val="center"/>
              <w:rPr>
                <w:rFonts w:ascii="Times New Roman" w:hAnsi="Times New Roman"/>
                <w:sz w:val="20"/>
                <w:szCs w:val="20"/>
                <w:lang w:eastAsia="ru-RU"/>
              </w:rPr>
            </w:pPr>
            <w:r w:rsidRPr="00CD4F41">
              <w:rPr>
                <w:rFonts w:ascii="Times New Roman" w:hAnsi="Times New Roman"/>
                <w:sz w:val="20"/>
                <w:szCs w:val="20"/>
                <w:lang w:eastAsia="ru-RU"/>
              </w:rPr>
              <w:t>предельная цена</w:t>
            </w:r>
          </w:p>
          <w:p w:rsidR="001A7A33" w:rsidRPr="00004AD9" w:rsidRDefault="001A7A33" w:rsidP="00802A7A">
            <w:pPr>
              <w:autoSpaceDE w:val="0"/>
              <w:autoSpaceDN w:val="0"/>
              <w:adjustRightInd w:val="0"/>
              <w:spacing w:after="0" w:line="240" w:lineRule="auto"/>
              <w:rPr>
                <w:rFonts w:ascii="Times New Roman" w:hAnsi="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Системный блок и монитор</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более 23</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Не более 4-х </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ядерного</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более 4</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более 8</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более 1</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HDD</w:t>
            </w:r>
          </w:p>
          <w:p w:rsidR="001A7A33" w:rsidRPr="00631589"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Оперативная система, офисный пакет приложений для работы с документами</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Pr="00631589"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p w:rsidR="001A7A33" w:rsidRPr="00567AAE" w:rsidRDefault="001A7A33" w:rsidP="00802A7A">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A7A33" w:rsidRPr="00CF3064" w:rsidRDefault="001A7A33" w:rsidP="00802A7A">
            <w:pPr>
              <w:spacing w:after="0" w:line="240" w:lineRule="auto"/>
              <w:rPr>
                <w:rFonts w:ascii="Times New Roman" w:hAnsi="Times New Roman" w:cs="Times New Roman"/>
                <w:sz w:val="24"/>
                <w:szCs w:val="24"/>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r>
      <w:tr w:rsidR="001A7A33" w:rsidTr="00802A7A">
        <w:tc>
          <w:tcPr>
            <w:tcW w:w="494" w:type="dxa"/>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4"/>
                <w:szCs w:val="24"/>
              </w:rPr>
            </w:pPr>
            <w:r w:rsidRPr="00427533">
              <w:rPr>
                <w:rFonts w:ascii="Times New Roman" w:hAnsi="Times New Roman" w:cs="Times New Roman"/>
                <w:b/>
                <w:sz w:val="24"/>
                <w:szCs w:val="24"/>
              </w:rPr>
              <w:t>3</w:t>
            </w:r>
          </w:p>
        </w:tc>
        <w:tc>
          <w:tcPr>
            <w:tcW w:w="1066" w:type="dxa"/>
            <w:tcBorders>
              <w:top w:val="single" w:sz="4" w:space="0" w:color="auto"/>
              <w:left w:val="single" w:sz="4" w:space="0" w:color="auto"/>
              <w:bottom w:val="single" w:sz="4" w:space="0" w:color="auto"/>
              <w:right w:val="single" w:sz="4" w:space="0" w:color="auto"/>
            </w:tcBorders>
            <w:vAlign w:val="center"/>
          </w:tcPr>
          <w:p w:rsidR="001A7A33" w:rsidRPr="00CD4F41" w:rsidRDefault="009A3DA5" w:rsidP="00802A7A">
            <w:pPr>
              <w:spacing w:after="0" w:line="240" w:lineRule="auto"/>
              <w:rPr>
                <w:rFonts w:ascii="Times New Roman" w:hAnsi="Times New Roman"/>
                <w:sz w:val="24"/>
                <w:szCs w:val="24"/>
                <w:lang w:eastAsia="ru-RU"/>
              </w:rPr>
            </w:pPr>
            <w:hyperlink r:id="rId13" w:history="1">
              <w:r w:rsidR="001A7A33" w:rsidRPr="00CD4F41">
                <w:rPr>
                  <w:rFonts w:ascii="Times New Roman" w:hAnsi="Times New Roman"/>
                  <w:sz w:val="24"/>
                  <w:szCs w:val="24"/>
                  <w:lang w:eastAsia="ru-RU"/>
                </w:rPr>
                <w:t>30.02.16</w:t>
              </w:r>
            </w:hyperlink>
          </w:p>
        </w:tc>
        <w:tc>
          <w:tcPr>
            <w:tcW w:w="1715" w:type="dxa"/>
            <w:gridSpan w:val="2"/>
            <w:tcBorders>
              <w:top w:val="single" w:sz="4" w:space="0" w:color="auto"/>
              <w:left w:val="single" w:sz="4" w:space="0" w:color="auto"/>
              <w:bottom w:val="single" w:sz="4" w:space="0" w:color="auto"/>
              <w:right w:val="single" w:sz="4" w:space="0" w:color="auto"/>
            </w:tcBorders>
            <w:vAlign w:val="center"/>
          </w:tcPr>
          <w:p w:rsidR="001A7A33" w:rsidRPr="0045752C" w:rsidRDefault="001A7A33" w:rsidP="00802A7A">
            <w:pPr>
              <w:spacing w:after="0" w:line="240" w:lineRule="auto"/>
              <w:jc w:val="center"/>
              <w:rPr>
                <w:rFonts w:ascii="Times New Roman" w:hAnsi="Times New Roman"/>
                <w:sz w:val="20"/>
                <w:szCs w:val="20"/>
                <w:lang w:eastAsia="ru-RU"/>
              </w:rPr>
            </w:pPr>
            <w:r w:rsidRPr="0045752C">
              <w:rPr>
                <w:rFonts w:ascii="Times New Roman" w:hAnsi="Times New Roman"/>
                <w:sz w:val="20"/>
                <w:szCs w:val="20"/>
                <w:lang w:eastAsia="ru-RU"/>
              </w:rPr>
              <w:t xml:space="preserve">Устройства ввода/вывода данных, содержащие или </w:t>
            </w:r>
            <w:r w:rsidRPr="0045752C">
              <w:rPr>
                <w:rFonts w:ascii="Times New Roman" w:hAnsi="Times New Roman"/>
                <w:sz w:val="20"/>
                <w:szCs w:val="20"/>
                <w:lang w:eastAsia="ru-RU"/>
              </w:rPr>
              <w:lastRenderedPageBreak/>
              <w:t>не содержащие в одном корпусе запоминающие устройства. Пояснения по требуемой продукции: принтеры, сканеры, многофункциональные устройства</w:t>
            </w:r>
          </w:p>
        </w:tc>
        <w:tc>
          <w:tcPr>
            <w:tcW w:w="1046" w:type="dxa"/>
            <w:tcBorders>
              <w:top w:val="single" w:sz="4" w:space="0" w:color="auto"/>
              <w:left w:val="single" w:sz="4" w:space="0" w:color="auto"/>
              <w:bottom w:val="single" w:sz="4" w:space="0" w:color="auto"/>
              <w:right w:val="single" w:sz="4" w:space="0" w:color="auto"/>
            </w:tcBorders>
            <w:vAlign w:val="center"/>
          </w:tcPr>
          <w:p w:rsidR="001A7A33" w:rsidRPr="00C81907" w:rsidRDefault="001A7A33" w:rsidP="00802A7A">
            <w:pPr>
              <w:spacing w:after="0" w:line="240" w:lineRule="auto"/>
              <w:rPr>
                <w:rFonts w:ascii="Times New Roman" w:hAnsi="Times New Roman"/>
                <w:sz w:val="16"/>
                <w:szCs w:val="16"/>
                <w:lang w:eastAsia="ru-RU"/>
              </w:rPr>
            </w:pPr>
          </w:p>
        </w:tc>
        <w:tc>
          <w:tcPr>
            <w:tcW w:w="924" w:type="dxa"/>
            <w:tcBorders>
              <w:top w:val="single" w:sz="4" w:space="0" w:color="auto"/>
              <w:left w:val="single" w:sz="4" w:space="0" w:color="auto"/>
              <w:bottom w:val="single" w:sz="4" w:space="0" w:color="auto"/>
              <w:right w:val="single" w:sz="4" w:space="0" w:color="auto"/>
            </w:tcBorders>
            <w:vAlign w:val="center"/>
          </w:tcPr>
          <w:p w:rsidR="001A7A33" w:rsidRPr="00C81907" w:rsidRDefault="001A7A33" w:rsidP="00802A7A">
            <w:pPr>
              <w:spacing w:after="0" w:line="240" w:lineRule="auto"/>
              <w:rPr>
                <w:rFonts w:ascii="Times New Roman" w:hAnsi="Times New Roman"/>
                <w:sz w:val="16"/>
                <w:szCs w:val="16"/>
                <w:lang w:eastAsia="ru-RU"/>
              </w:rPr>
            </w:pPr>
            <w:r w:rsidRPr="00C81907">
              <w:rPr>
                <w:rFonts w:ascii="Times New Roman" w:hAnsi="Times New Roman"/>
                <w:sz w:val="16"/>
                <w:szCs w:val="16"/>
                <w:lang w:eastAsia="ru-RU"/>
              </w:rPr>
              <w:t> </w:t>
            </w:r>
          </w:p>
        </w:tc>
        <w:tc>
          <w:tcPr>
            <w:tcW w:w="2424" w:type="dxa"/>
            <w:gridSpan w:val="3"/>
            <w:tcBorders>
              <w:top w:val="single" w:sz="4" w:space="0" w:color="auto"/>
              <w:left w:val="single" w:sz="4" w:space="0" w:color="auto"/>
              <w:bottom w:val="single" w:sz="4" w:space="0" w:color="auto"/>
              <w:right w:val="single" w:sz="4" w:space="0" w:color="auto"/>
            </w:tcBorders>
            <w:vAlign w:val="center"/>
          </w:tcPr>
          <w:p w:rsidR="001A7A33" w:rsidRDefault="001A7A33" w:rsidP="00802A7A">
            <w:pPr>
              <w:spacing w:after="0" w:line="240" w:lineRule="auto"/>
              <w:jc w:val="center"/>
              <w:rPr>
                <w:rFonts w:ascii="Times New Roman" w:hAnsi="Times New Roman"/>
                <w:sz w:val="20"/>
                <w:szCs w:val="20"/>
                <w:lang w:eastAsia="ru-RU"/>
              </w:rPr>
            </w:pPr>
            <w:r w:rsidRPr="00631589">
              <w:rPr>
                <w:rFonts w:ascii="Times New Roman" w:hAnsi="Times New Roman"/>
                <w:sz w:val="20"/>
                <w:szCs w:val="20"/>
                <w:lang w:eastAsia="ru-RU"/>
              </w:rPr>
              <w:t xml:space="preserve">метод печати (струйный/лазерный - для принтера/многофункционального устройства), </w:t>
            </w:r>
          </w:p>
          <w:p w:rsidR="001A7A33" w:rsidRDefault="001A7A33" w:rsidP="00802A7A">
            <w:pPr>
              <w:spacing w:after="0" w:line="240" w:lineRule="auto"/>
              <w:jc w:val="center"/>
              <w:rPr>
                <w:rFonts w:ascii="Times New Roman" w:hAnsi="Times New Roman"/>
                <w:sz w:val="20"/>
                <w:szCs w:val="20"/>
                <w:lang w:eastAsia="ru-RU"/>
              </w:rPr>
            </w:pPr>
          </w:p>
          <w:p w:rsidR="001A7A33" w:rsidRDefault="001A7A33" w:rsidP="00802A7A">
            <w:pPr>
              <w:spacing w:after="0" w:line="240" w:lineRule="auto"/>
              <w:jc w:val="center"/>
              <w:rPr>
                <w:rFonts w:ascii="Times New Roman" w:hAnsi="Times New Roman"/>
                <w:sz w:val="20"/>
                <w:szCs w:val="20"/>
                <w:lang w:eastAsia="ru-RU"/>
              </w:rPr>
            </w:pPr>
          </w:p>
          <w:p w:rsidR="001A7A33" w:rsidRDefault="001A7A33" w:rsidP="00802A7A">
            <w:pPr>
              <w:spacing w:after="0" w:line="240" w:lineRule="auto"/>
              <w:jc w:val="center"/>
              <w:rPr>
                <w:rFonts w:ascii="Times New Roman" w:hAnsi="Times New Roman"/>
                <w:sz w:val="20"/>
                <w:szCs w:val="20"/>
                <w:lang w:eastAsia="ru-RU"/>
              </w:rPr>
            </w:pPr>
            <w:r w:rsidRPr="00631589">
              <w:rPr>
                <w:rFonts w:ascii="Times New Roman" w:hAnsi="Times New Roman"/>
                <w:sz w:val="20"/>
                <w:szCs w:val="20"/>
                <w:lang w:eastAsia="ru-RU"/>
              </w:rPr>
              <w:t xml:space="preserve">цветность (цветной/черно-белый), </w:t>
            </w:r>
          </w:p>
          <w:p w:rsidR="001A7A33" w:rsidRDefault="001A7A33" w:rsidP="00802A7A">
            <w:pPr>
              <w:spacing w:after="0" w:line="240" w:lineRule="auto"/>
              <w:jc w:val="center"/>
              <w:rPr>
                <w:rFonts w:ascii="Times New Roman" w:hAnsi="Times New Roman"/>
                <w:sz w:val="20"/>
                <w:szCs w:val="20"/>
                <w:lang w:eastAsia="ru-RU"/>
              </w:rPr>
            </w:pPr>
          </w:p>
          <w:p w:rsidR="001A7A33" w:rsidRDefault="001A7A33" w:rsidP="00802A7A">
            <w:pPr>
              <w:spacing w:after="0" w:line="240" w:lineRule="auto"/>
              <w:jc w:val="center"/>
              <w:rPr>
                <w:rFonts w:ascii="Times New Roman" w:hAnsi="Times New Roman"/>
                <w:sz w:val="20"/>
                <w:szCs w:val="20"/>
                <w:lang w:eastAsia="ru-RU"/>
              </w:rPr>
            </w:pPr>
          </w:p>
          <w:p w:rsidR="001A7A33" w:rsidRPr="00631589" w:rsidRDefault="001A7A33" w:rsidP="00802A7A">
            <w:pPr>
              <w:spacing w:after="0" w:line="240" w:lineRule="auto"/>
              <w:jc w:val="center"/>
              <w:rPr>
                <w:rFonts w:ascii="Times New Roman" w:hAnsi="Times New Roman"/>
                <w:sz w:val="20"/>
                <w:szCs w:val="20"/>
                <w:lang w:eastAsia="ru-RU"/>
              </w:rPr>
            </w:pPr>
            <w:r w:rsidRPr="00631589">
              <w:rPr>
                <w:rFonts w:ascii="Times New Roman" w:hAnsi="Times New Roman"/>
                <w:sz w:val="20"/>
                <w:szCs w:val="20"/>
                <w:lang w:eastAsia="ru-RU"/>
              </w:rPr>
              <w:t xml:space="preserve">максимальный формат, скорость печати/сканирования, </w:t>
            </w:r>
          </w:p>
        </w:tc>
        <w:tc>
          <w:tcPr>
            <w:tcW w:w="1135"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sz w:val="24"/>
                <w:szCs w:val="24"/>
              </w:rPr>
            </w:pPr>
          </w:p>
        </w:tc>
        <w:tc>
          <w:tcPr>
            <w:tcW w:w="2395" w:type="dxa"/>
            <w:gridSpan w:val="3"/>
            <w:tcBorders>
              <w:top w:val="single" w:sz="4" w:space="0" w:color="auto"/>
              <w:left w:val="single" w:sz="4" w:space="0" w:color="auto"/>
              <w:bottom w:val="single" w:sz="4" w:space="0" w:color="auto"/>
              <w:right w:val="single" w:sz="4" w:space="0" w:color="auto"/>
            </w:tcBorders>
            <w:vAlign w:val="center"/>
          </w:tcPr>
          <w:p w:rsidR="001A7A33" w:rsidRDefault="001A7A33" w:rsidP="00802A7A">
            <w:pPr>
              <w:spacing w:after="0" w:line="240" w:lineRule="auto"/>
              <w:jc w:val="center"/>
              <w:rPr>
                <w:rFonts w:ascii="Times New Roman" w:hAnsi="Times New Roman"/>
                <w:sz w:val="20"/>
                <w:szCs w:val="20"/>
                <w:lang w:eastAsia="ru-RU"/>
              </w:rPr>
            </w:pPr>
            <w:r w:rsidRPr="00631589">
              <w:rPr>
                <w:rFonts w:ascii="Times New Roman" w:hAnsi="Times New Roman"/>
                <w:sz w:val="20"/>
                <w:szCs w:val="20"/>
                <w:lang w:eastAsia="ru-RU"/>
              </w:rPr>
              <w:t xml:space="preserve">метод печати (струйный/лазерный - для принтера/многофункционального устройства), </w:t>
            </w:r>
          </w:p>
          <w:p w:rsidR="001A7A33" w:rsidRDefault="001A7A33" w:rsidP="00802A7A">
            <w:pPr>
              <w:spacing w:after="0" w:line="240" w:lineRule="auto"/>
              <w:jc w:val="center"/>
              <w:rPr>
                <w:rFonts w:ascii="Times New Roman" w:hAnsi="Times New Roman"/>
                <w:sz w:val="20"/>
                <w:szCs w:val="20"/>
                <w:lang w:eastAsia="ru-RU"/>
              </w:rPr>
            </w:pPr>
          </w:p>
          <w:p w:rsidR="001A7A33" w:rsidRDefault="001A7A33" w:rsidP="00802A7A">
            <w:pPr>
              <w:spacing w:after="0" w:line="240" w:lineRule="auto"/>
              <w:jc w:val="center"/>
              <w:rPr>
                <w:rFonts w:ascii="Times New Roman" w:hAnsi="Times New Roman"/>
                <w:sz w:val="20"/>
                <w:szCs w:val="20"/>
                <w:lang w:eastAsia="ru-RU"/>
              </w:rPr>
            </w:pPr>
          </w:p>
          <w:p w:rsidR="001A7A33" w:rsidRDefault="001A7A33" w:rsidP="00802A7A">
            <w:pPr>
              <w:spacing w:after="0" w:line="240" w:lineRule="auto"/>
              <w:jc w:val="center"/>
              <w:rPr>
                <w:rFonts w:ascii="Times New Roman" w:hAnsi="Times New Roman"/>
                <w:sz w:val="20"/>
                <w:szCs w:val="20"/>
                <w:lang w:eastAsia="ru-RU"/>
              </w:rPr>
            </w:pPr>
            <w:r w:rsidRPr="00631589">
              <w:rPr>
                <w:rFonts w:ascii="Times New Roman" w:hAnsi="Times New Roman"/>
                <w:sz w:val="20"/>
                <w:szCs w:val="20"/>
                <w:lang w:eastAsia="ru-RU"/>
              </w:rPr>
              <w:t xml:space="preserve">цветность (цветной/черно-белый), </w:t>
            </w:r>
          </w:p>
          <w:p w:rsidR="001A7A33" w:rsidRDefault="001A7A33" w:rsidP="00802A7A">
            <w:pPr>
              <w:spacing w:after="0" w:line="240" w:lineRule="auto"/>
              <w:jc w:val="center"/>
              <w:rPr>
                <w:rFonts w:ascii="Times New Roman" w:hAnsi="Times New Roman"/>
                <w:sz w:val="20"/>
                <w:szCs w:val="20"/>
                <w:lang w:eastAsia="ru-RU"/>
              </w:rPr>
            </w:pPr>
          </w:p>
          <w:p w:rsidR="001A7A33" w:rsidRDefault="001A7A33" w:rsidP="00802A7A">
            <w:pPr>
              <w:spacing w:after="0" w:line="240" w:lineRule="auto"/>
              <w:jc w:val="center"/>
              <w:rPr>
                <w:rFonts w:ascii="Times New Roman" w:hAnsi="Times New Roman"/>
                <w:sz w:val="20"/>
                <w:szCs w:val="20"/>
                <w:lang w:eastAsia="ru-RU"/>
              </w:rPr>
            </w:pPr>
          </w:p>
          <w:p w:rsidR="001A7A33" w:rsidRPr="00631589" w:rsidRDefault="001A7A33" w:rsidP="00802A7A">
            <w:pPr>
              <w:spacing w:after="0" w:line="240" w:lineRule="auto"/>
              <w:jc w:val="center"/>
              <w:rPr>
                <w:rFonts w:ascii="Times New Roman" w:hAnsi="Times New Roman"/>
                <w:sz w:val="20"/>
                <w:szCs w:val="20"/>
                <w:lang w:eastAsia="ru-RU"/>
              </w:rPr>
            </w:pPr>
            <w:r w:rsidRPr="00631589">
              <w:rPr>
                <w:rFonts w:ascii="Times New Roman" w:hAnsi="Times New Roman"/>
                <w:sz w:val="20"/>
                <w:szCs w:val="20"/>
                <w:lang w:eastAsia="ru-RU"/>
              </w:rPr>
              <w:t xml:space="preserve">максимальный формат, скорость печати/сканирования, </w:t>
            </w:r>
          </w:p>
        </w:tc>
        <w:tc>
          <w:tcPr>
            <w:tcW w:w="1985"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Струйный/лазерный</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Цветной/черно-белый</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
          <w:p w:rsidR="001A7A33" w:rsidRPr="00567AAE"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А3 (297*420 мм)</w:t>
            </w:r>
          </w:p>
        </w:tc>
        <w:tc>
          <w:tcPr>
            <w:tcW w:w="1559" w:type="dxa"/>
            <w:tcBorders>
              <w:top w:val="single" w:sz="4" w:space="0" w:color="auto"/>
              <w:left w:val="single" w:sz="4" w:space="0" w:color="auto"/>
              <w:bottom w:val="single" w:sz="4" w:space="0" w:color="auto"/>
              <w:right w:val="single" w:sz="4" w:space="0" w:color="auto"/>
            </w:tcBorders>
            <w:vAlign w:val="center"/>
          </w:tcPr>
          <w:p w:rsidR="001A7A33" w:rsidRPr="00CF3064" w:rsidRDefault="001A7A33" w:rsidP="00802A7A">
            <w:pPr>
              <w:spacing w:after="0" w:line="240" w:lineRule="auto"/>
              <w:rPr>
                <w:rFonts w:ascii="Times New Roman" w:hAnsi="Times New Roman" w:cs="Times New Roman"/>
                <w:sz w:val="24"/>
                <w:szCs w:val="24"/>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r>
      <w:tr w:rsidR="001A7A33" w:rsidTr="00802A7A">
        <w:tc>
          <w:tcPr>
            <w:tcW w:w="494" w:type="dxa"/>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4"/>
                <w:szCs w:val="24"/>
              </w:rPr>
            </w:pPr>
            <w:r w:rsidRPr="00427533">
              <w:rPr>
                <w:rFonts w:ascii="Times New Roman" w:hAnsi="Times New Roman" w:cs="Times New Roman"/>
                <w:b/>
                <w:sz w:val="24"/>
                <w:szCs w:val="24"/>
              </w:rPr>
              <w:lastRenderedPageBreak/>
              <w:t>4</w:t>
            </w:r>
          </w:p>
        </w:tc>
        <w:tc>
          <w:tcPr>
            <w:tcW w:w="1066" w:type="dxa"/>
            <w:tcBorders>
              <w:top w:val="single" w:sz="4" w:space="0" w:color="auto"/>
              <w:left w:val="single" w:sz="4" w:space="0" w:color="auto"/>
              <w:bottom w:val="single" w:sz="4" w:space="0" w:color="auto"/>
              <w:right w:val="single" w:sz="4" w:space="0" w:color="auto"/>
            </w:tcBorders>
            <w:vAlign w:val="center"/>
          </w:tcPr>
          <w:p w:rsidR="001A7A33" w:rsidRDefault="009A3DA5" w:rsidP="00802A7A">
            <w:pPr>
              <w:spacing w:after="0" w:line="240" w:lineRule="auto"/>
              <w:rPr>
                <w:rFonts w:ascii="Times New Roman" w:hAnsi="Times New Roman"/>
                <w:sz w:val="24"/>
                <w:szCs w:val="24"/>
                <w:lang w:eastAsia="ru-RU"/>
              </w:rPr>
            </w:pPr>
            <w:hyperlink r:id="rId14" w:history="1">
              <w:r w:rsidR="001A7A33" w:rsidRPr="00CD4F41">
                <w:rPr>
                  <w:rFonts w:ascii="Times New Roman" w:hAnsi="Times New Roman"/>
                  <w:sz w:val="24"/>
                  <w:szCs w:val="24"/>
                  <w:lang w:eastAsia="ru-RU"/>
                </w:rPr>
                <w:t>32.20.11</w:t>
              </w:r>
            </w:hyperlink>
            <w:r w:rsidR="001A7A33">
              <w:rPr>
                <w:rFonts w:ascii="Times New Roman" w:hAnsi="Times New Roman"/>
                <w:sz w:val="24"/>
                <w:szCs w:val="24"/>
                <w:lang w:eastAsia="ru-RU"/>
              </w:rPr>
              <w:t>/</w:t>
            </w:r>
          </w:p>
          <w:p w:rsidR="001A7A33" w:rsidRPr="00CD4F41" w:rsidRDefault="001A7A33" w:rsidP="00802A7A">
            <w:pPr>
              <w:spacing w:after="0" w:line="240" w:lineRule="auto"/>
              <w:rPr>
                <w:rFonts w:ascii="Times New Roman" w:hAnsi="Times New Roman"/>
                <w:sz w:val="24"/>
                <w:szCs w:val="24"/>
                <w:lang w:eastAsia="ru-RU"/>
              </w:rPr>
            </w:pPr>
            <w:r>
              <w:rPr>
                <w:rFonts w:ascii="Times New Roman" w:hAnsi="Times New Roman"/>
                <w:sz w:val="24"/>
                <w:szCs w:val="24"/>
                <w:lang w:eastAsia="ru-RU"/>
              </w:rPr>
              <w:t>26.30.22</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1A7A33" w:rsidRPr="0045752C" w:rsidRDefault="001A7A33" w:rsidP="00802A7A">
            <w:pPr>
              <w:spacing w:after="0" w:line="240" w:lineRule="auto"/>
              <w:jc w:val="center"/>
              <w:rPr>
                <w:rFonts w:ascii="Times New Roman" w:hAnsi="Times New Roman"/>
                <w:lang w:eastAsia="ru-RU"/>
              </w:rPr>
            </w:pPr>
            <w:proofErr w:type="gramStart"/>
            <w:r w:rsidRPr="0045752C">
              <w:rPr>
                <w:rFonts w:ascii="Times New Roman" w:hAnsi="Times New Roman"/>
                <w:lang w:eastAsia="ru-RU"/>
              </w:rPr>
              <w:t>Аппаратура</w:t>
            </w:r>
            <w:proofErr w:type="gramEnd"/>
            <w:r w:rsidRPr="0045752C">
              <w:rPr>
                <w:rFonts w:ascii="Times New Roman" w:hAnsi="Times New Roman"/>
                <w:lang w:eastAsia="ru-RU"/>
              </w:rPr>
              <w:t xml:space="preserve"> передающая для радиосвязи, радиовещания и телевидения. Пояснения по требуемой продукции: телефоны мобильные</w:t>
            </w:r>
          </w:p>
        </w:tc>
        <w:tc>
          <w:tcPr>
            <w:tcW w:w="1046"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r>
              <w:rPr>
                <w:rFonts w:ascii="Times New Roman" w:hAnsi="Times New Roman"/>
                <w:lang w:eastAsia="ru-RU"/>
              </w:rPr>
              <w:t>356</w:t>
            </w:r>
          </w:p>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p>
          <w:p w:rsidR="001A7A33" w:rsidRPr="0045752C" w:rsidRDefault="001A7A33" w:rsidP="00802A7A">
            <w:pPr>
              <w:spacing w:after="0" w:line="240" w:lineRule="auto"/>
              <w:rPr>
                <w:rFonts w:ascii="Times New Roman" w:hAnsi="Times New Roman"/>
                <w:lang w:eastAsia="ru-RU"/>
              </w:rPr>
            </w:pPr>
            <w:r>
              <w:rPr>
                <w:rFonts w:ascii="Times New Roman" w:hAnsi="Times New Roman"/>
                <w:lang w:eastAsia="ru-RU"/>
              </w:rPr>
              <w:t>383</w:t>
            </w:r>
          </w:p>
        </w:tc>
        <w:tc>
          <w:tcPr>
            <w:tcW w:w="924"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spacing w:after="0" w:line="240" w:lineRule="auto"/>
              <w:jc w:val="center"/>
              <w:rPr>
                <w:rFonts w:ascii="Times New Roman" w:hAnsi="Times New Roman"/>
                <w:lang w:eastAsia="ru-RU"/>
              </w:rPr>
            </w:pPr>
          </w:p>
          <w:p w:rsidR="001A7A33" w:rsidRDefault="001A7A33" w:rsidP="00802A7A">
            <w:pPr>
              <w:spacing w:after="0" w:line="240" w:lineRule="auto"/>
              <w:jc w:val="center"/>
              <w:rPr>
                <w:rFonts w:ascii="Times New Roman" w:hAnsi="Times New Roman"/>
                <w:lang w:eastAsia="ru-RU"/>
              </w:rPr>
            </w:pPr>
          </w:p>
          <w:p w:rsidR="001A7A33" w:rsidRDefault="001A7A33" w:rsidP="00802A7A">
            <w:pPr>
              <w:spacing w:after="0" w:line="240" w:lineRule="auto"/>
              <w:jc w:val="center"/>
              <w:rPr>
                <w:rFonts w:ascii="Times New Roman" w:hAnsi="Times New Roman"/>
                <w:lang w:eastAsia="ru-RU"/>
              </w:rPr>
            </w:pPr>
          </w:p>
          <w:p w:rsidR="001A7A33" w:rsidRDefault="001A7A33" w:rsidP="00802A7A">
            <w:pPr>
              <w:spacing w:after="0" w:line="240" w:lineRule="auto"/>
              <w:jc w:val="center"/>
              <w:rPr>
                <w:rFonts w:ascii="Times New Roman" w:hAnsi="Times New Roman"/>
                <w:lang w:eastAsia="ru-RU"/>
              </w:rPr>
            </w:pPr>
          </w:p>
          <w:p w:rsidR="001A7A33" w:rsidRDefault="001A7A33" w:rsidP="00802A7A">
            <w:pPr>
              <w:spacing w:after="0" w:line="240" w:lineRule="auto"/>
              <w:jc w:val="center"/>
              <w:rPr>
                <w:rFonts w:ascii="Times New Roman" w:hAnsi="Times New Roman"/>
                <w:lang w:eastAsia="ru-RU"/>
              </w:rPr>
            </w:pPr>
          </w:p>
          <w:p w:rsidR="001A7A33" w:rsidRDefault="001A7A33" w:rsidP="00802A7A">
            <w:pPr>
              <w:spacing w:after="0" w:line="240" w:lineRule="auto"/>
              <w:jc w:val="center"/>
              <w:rPr>
                <w:rFonts w:ascii="Times New Roman" w:hAnsi="Times New Roman"/>
                <w:lang w:eastAsia="ru-RU"/>
              </w:rPr>
            </w:pPr>
            <w:r>
              <w:rPr>
                <w:rFonts w:ascii="Times New Roman" w:hAnsi="Times New Roman"/>
                <w:lang w:eastAsia="ru-RU"/>
              </w:rPr>
              <w:t>Час.</w:t>
            </w:r>
          </w:p>
          <w:p w:rsidR="001A7A33" w:rsidRDefault="001A7A33" w:rsidP="00802A7A">
            <w:pPr>
              <w:spacing w:after="0" w:line="240" w:lineRule="auto"/>
              <w:jc w:val="center"/>
              <w:rPr>
                <w:rFonts w:ascii="Times New Roman" w:hAnsi="Times New Roman"/>
                <w:lang w:eastAsia="ru-RU"/>
              </w:rPr>
            </w:pPr>
          </w:p>
          <w:p w:rsidR="001A7A33" w:rsidRDefault="001A7A33" w:rsidP="00802A7A">
            <w:pPr>
              <w:spacing w:after="0" w:line="240" w:lineRule="auto"/>
              <w:jc w:val="center"/>
              <w:rPr>
                <w:rFonts w:ascii="Times New Roman" w:hAnsi="Times New Roman"/>
                <w:lang w:eastAsia="ru-RU"/>
              </w:rPr>
            </w:pPr>
          </w:p>
          <w:p w:rsidR="001A7A33" w:rsidRDefault="001A7A33" w:rsidP="00802A7A">
            <w:pPr>
              <w:spacing w:after="0" w:line="240" w:lineRule="auto"/>
              <w:jc w:val="center"/>
              <w:rPr>
                <w:rFonts w:ascii="Times New Roman" w:hAnsi="Times New Roman"/>
                <w:lang w:eastAsia="ru-RU"/>
              </w:rPr>
            </w:pPr>
          </w:p>
          <w:p w:rsidR="001A7A33" w:rsidRDefault="001A7A33" w:rsidP="00802A7A">
            <w:pPr>
              <w:spacing w:after="0" w:line="240" w:lineRule="auto"/>
              <w:jc w:val="center"/>
              <w:rPr>
                <w:rFonts w:ascii="Times New Roman" w:hAnsi="Times New Roman"/>
                <w:lang w:eastAsia="ru-RU"/>
              </w:rPr>
            </w:pPr>
          </w:p>
          <w:p w:rsidR="001A7A33" w:rsidRDefault="001A7A33" w:rsidP="00802A7A">
            <w:pPr>
              <w:spacing w:after="0" w:line="240" w:lineRule="auto"/>
              <w:jc w:val="center"/>
              <w:rPr>
                <w:rFonts w:ascii="Times New Roman" w:hAnsi="Times New Roman"/>
                <w:lang w:eastAsia="ru-RU"/>
              </w:rPr>
            </w:pPr>
          </w:p>
          <w:p w:rsidR="001A7A33" w:rsidRDefault="001A7A33" w:rsidP="00802A7A">
            <w:pPr>
              <w:spacing w:after="0" w:line="240" w:lineRule="auto"/>
              <w:jc w:val="center"/>
              <w:rPr>
                <w:rFonts w:ascii="Times New Roman" w:hAnsi="Times New Roman"/>
                <w:lang w:eastAsia="ru-RU"/>
              </w:rPr>
            </w:pPr>
          </w:p>
          <w:p w:rsidR="001A7A33" w:rsidRDefault="001A7A33" w:rsidP="00802A7A">
            <w:pPr>
              <w:spacing w:after="0" w:line="240" w:lineRule="auto"/>
              <w:jc w:val="center"/>
              <w:rPr>
                <w:rFonts w:ascii="Times New Roman" w:hAnsi="Times New Roman"/>
                <w:lang w:eastAsia="ru-RU"/>
              </w:rPr>
            </w:pPr>
          </w:p>
          <w:p w:rsidR="001A7A33" w:rsidRDefault="001A7A33" w:rsidP="00802A7A">
            <w:pPr>
              <w:spacing w:after="0" w:line="240" w:lineRule="auto"/>
              <w:jc w:val="center"/>
              <w:rPr>
                <w:rFonts w:ascii="Times New Roman" w:hAnsi="Times New Roman"/>
                <w:lang w:eastAsia="ru-RU"/>
              </w:rPr>
            </w:pPr>
          </w:p>
          <w:p w:rsidR="001A7A33" w:rsidRDefault="001A7A33" w:rsidP="00802A7A">
            <w:pPr>
              <w:spacing w:after="0" w:line="240" w:lineRule="auto"/>
              <w:jc w:val="center"/>
              <w:rPr>
                <w:rFonts w:ascii="Times New Roman" w:hAnsi="Times New Roman"/>
                <w:lang w:eastAsia="ru-RU"/>
              </w:rPr>
            </w:pPr>
          </w:p>
          <w:p w:rsidR="001A7A33" w:rsidRDefault="001A7A33" w:rsidP="00802A7A">
            <w:pPr>
              <w:spacing w:after="0" w:line="240" w:lineRule="auto"/>
              <w:jc w:val="center"/>
              <w:rPr>
                <w:rFonts w:ascii="Times New Roman" w:hAnsi="Times New Roman"/>
                <w:lang w:eastAsia="ru-RU"/>
              </w:rPr>
            </w:pPr>
          </w:p>
          <w:p w:rsidR="001A7A33" w:rsidRDefault="001A7A33" w:rsidP="00802A7A">
            <w:pPr>
              <w:spacing w:after="0" w:line="240" w:lineRule="auto"/>
              <w:jc w:val="center"/>
              <w:rPr>
                <w:rFonts w:ascii="Times New Roman" w:hAnsi="Times New Roman"/>
                <w:lang w:eastAsia="ru-RU"/>
              </w:rPr>
            </w:pPr>
          </w:p>
          <w:p w:rsidR="001A7A33" w:rsidRDefault="001A7A33" w:rsidP="00802A7A">
            <w:pPr>
              <w:spacing w:after="0" w:line="240" w:lineRule="auto"/>
              <w:jc w:val="center"/>
              <w:rPr>
                <w:rFonts w:ascii="Times New Roman" w:hAnsi="Times New Roman"/>
                <w:lang w:eastAsia="ru-RU"/>
              </w:rPr>
            </w:pPr>
          </w:p>
          <w:p w:rsidR="001A7A33" w:rsidRDefault="001A7A33" w:rsidP="00802A7A">
            <w:pPr>
              <w:spacing w:after="0" w:line="240" w:lineRule="auto"/>
              <w:jc w:val="center"/>
              <w:rPr>
                <w:rFonts w:ascii="Times New Roman" w:hAnsi="Times New Roman"/>
                <w:lang w:eastAsia="ru-RU"/>
              </w:rPr>
            </w:pPr>
          </w:p>
          <w:p w:rsidR="001A7A33" w:rsidRDefault="001A7A33" w:rsidP="00802A7A">
            <w:pPr>
              <w:spacing w:after="0" w:line="240" w:lineRule="auto"/>
              <w:jc w:val="center"/>
              <w:rPr>
                <w:rFonts w:ascii="Times New Roman" w:hAnsi="Times New Roman"/>
                <w:lang w:eastAsia="ru-RU"/>
              </w:rPr>
            </w:pPr>
          </w:p>
          <w:p w:rsidR="001A7A33" w:rsidRDefault="001A7A33" w:rsidP="00802A7A">
            <w:pPr>
              <w:spacing w:after="0" w:line="240" w:lineRule="auto"/>
              <w:jc w:val="center"/>
              <w:rPr>
                <w:rFonts w:ascii="Times New Roman" w:hAnsi="Times New Roman"/>
                <w:lang w:eastAsia="ru-RU"/>
              </w:rPr>
            </w:pPr>
          </w:p>
          <w:p w:rsidR="001A7A33" w:rsidRDefault="001A7A33" w:rsidP="00802A7A">
            <w:pPr>
              <w:spacing w:after="0" w:line="240" w:lineRule="auto"/>
              <w:jc w:val="center"/>
              <w:rPr>
                <w:rFonts w:ascii="Times New Roman" w:hAnsi="Times New Roman"/>
                <w:lang w:eastAsia="ru-RU"/>
              </w:rPr>
            </w:pPr>
          </w:p>
          <w:p w:rsidR="001A7A33" w:rsidRDefault="001A7A33" w:rsidP="00802A7A">
            <w:pPr>
              <w:spacing w:after="0" w:line="240" w:lineRule="auto"/>
              <w:jc w:val="center"/>
              <w:rPr>
                <w:rFonts w:ascii="Times New Roman" w:hAnsi="Times New Roman"/>
                <w:lang w:eastAsia="ru-RU"/>
              </w:rPr>
            </w:pPr>
          </w:p>
          <w:p w:rsidR="001A7A33" w:rsidRDefault="001A7A33" w:rsidP="00802A7A">
            <w:pPr>
              <w:spacing w:after="0" w:line="240" w:lineRule="auto"/>
              <w:jc w:val="center"/>
              <w:rPr>
                <w:rFonts w:ascii="Times New Roman" w:hAnsi="Times New Roman"/>
                <w:lang w:eastAsia="ru-RU"/>
              </w:rPr>
            </w:pPr>
          </w:p>
          <w:p w:rsidR="001A7A33" w:rsidRPr="0045752C" w:rsidRDefault="001A7A33" w:rsidP="00802A7A">
            <w:pPr>
              <w:spacing w:after="0" w:line="240" w:lineRule="auto"/>
              <w:jc w:val="center"/>
              <w:rPr>
                <w:rFonts w:ascii="Times New Roman" w:hAnsi="Times New Roman"/>
                <w:lang w:eastAsia="ru-RU"/>
              </w:rPr>
            </w:pPr>
            <w:r>
              <w:rPr>
                <w:rFonts w:ascii="Times New Roman" w:hAnsi="Times New Roman"/>
                <w:lang w:eastAsia="ru-RU"/>
              </w:rPr>
              <w:t>Руб.</w:t>
            </w:r>
          </w:p>
        </w:tc>
        <w:tc>
          <w:tcPr>
            <w:tcW w:w="2424" w:type="dxa"/>
            <w:gridSpan w:val="3"/>
            <w:tcBorders>
              <w:top w:val="single" w:sz="4" w:space="0" w:color="auto"/>
              <w:left w:val="single" w:sz="4" w:space="0" w:color="auto"/>
              <w:bottom w:val="single" w:sz="4" w:space="0" w:color="auto"/>
              <w:right w:val="single" w:sz="4" w:space="0" w:color="auto"/>
            </w:tcBorders>
            <w:vAlign w:val="center"/>
          </w:tcPr>
          <w:p w:rsidR="001A7A33" w:rsidRDefault="001A7A33" w:rsidP="00802A7A">
            <w:pPr>
              <w:spacing w:after="0" w:line="240" w:lineRule="auto"/>
              <w:jc w:val="center"/>
              <w:rPr>
                <w:rFonts w:ascii="Times New Roman" w:hAnsi="Times New Roman"/>
                <w:lang w:eastAsia="ru-RU"/>
              </w:rPr>
            </w:pPr>
            <w:r w:rsidRPr="0045752C">
              <w:rPr>
                <w:rFonts w:ascii="Times New Roman" w:hAnsi="Times New Roman"/>
                <w:lang w:eastAsia="ru-RU"/>
              </w:rPr>
              <w:t>тип устройства (телефон/смартфон),</w:t>
            </w:r>
          </w:p>
          <w:p w:rsidR="001A7A33" w:rsidRDefault="001A7A33" w:rsidP="00802A7A">
            <w:pPr>
              <w:spacing w:after="0" w:line="240" w:lineRule="auto"/>
              <w:jc w:val="center"/>
              <w:rPr>
                <w:rFonts w:ascii="Times New Roman" w:hAnsi="Times New Roman"/>
                <w:lang w:eastAsia="ru-RU"/>
              </w:rPr>
            </w:pPr>
            <w:r w:rsidRPr="0045752C">
              <w:rPr>
                <w:rFonts w:ascii="Times New Roman" w:hAnsi="Times New Roman"/>
                <w:lang w:eastAsia="ru-RU"/>
              </w:rPr>
              <w:t xml:space="preserve">поддерживаемые стандарты, операционная система, время работы, </w:t>
            </w:r>
          </w:p>
          <w:p w:rsidR="001A7A33" w:rsidRPr="0045752C" w:rsidRDefault="001A7A33" w:rsidP="00802A7A">
            <w:pPr>
              <w:spacing w:after="0" w:line="240" w:lineRule="auto"/>
              <w:jc w:val="center"/>
              <w:rPr>
                <w:rFonts w:ascii="Times New Roman" w:hAnsi="Times New Roman"/>
                <w:lang w:eastAsia="ru-RU"/>
              </w:rPr>
            </w:pPr>
            <w:r w:rsidRPr="0045752C">
              <w:rPr>
                <w:rFonts w:ascii="Times New Roman" w:hAnsi="Times New Roman"/>
                <w:lang w:eastAsia="ru-RU"/>
              </w:rPr>
              <w:t>метод уп</w:t>
            </w:r>
            <w:r>
              <w:rPr>
                <w:rFonts w:ascii="Times New Roman" w:hAnsi="Times New Roman"/>
                <w:lang w:eastAsia="ru-RU"/>
              </w:rPr>
              <w:t>равления (сенсорный/кнопочный</w:t>
            </w:r>
            <w:proofErr w:type="gramStart"/>
            <w:r>
              <w:rPr>
                <w:rFonts w:ascii="Times New Roman" w:hAnsi="Times New Roman"/>
                <w:lang w:eastAsia="ru-RU"/>
              </w:rPr>
              <w:t>)</w:t>
            </w:r>
            <w:r w:rsidRPr="0045752C">
              <w:rPr>
                <w:rFonts w:ascii="Times New Roman" w:hAnsi="Times New Roman"/>
                <w:lang w:eastAsia="ru-RU"/>
              </w:rPr>
              <w:t>к</w:t>
            </w:r>
            <w:proofErr w:type="gramEnd"/>
            <w:r w:rsidRPr="0045752C">
              <w:rPr>
                <w:rFonts w:ascii="Times New Roman" w:hAnsi="Times New Roman"/>
                <w:lang w:eastAsia="ru-RU"/>
              </w:rPr>
              <w:t>оличество SIM-карт, наличие модулей и интерфейсов (</w:t>
            </w:r>
            <w:proofErr w:type="spellStart"/>
            <w:r w:rsidRPr="0045752C">
              <w:rPr>
                <w:rFonts w:ascii="Times New Roman" w:hAnsi="Times New Roman"/>
                <w:lang w:eastAsia="ru-RU"/>
              </w:rPr>
              <w:t>Wi-Fi</w:t>
            </w:r>
            <w:proofErr w:type="spellEnd"/>
            <w:r w:rsidRPr="0045752C">
              <w:rPr>
                <w:rFonts w:ascii="Times New Roman" w:hAnsi="Times New Roman"/>
                <w:lang w:eastAsia="ru-RU"/>
              </w:rPr>
              <w:t xml:space="preserve">, </w:t>
            </w:r>
            <w:proofErr w:type="spellStart"/>
            <w:r w:rsidRPr="0045752C">
              <w:rPr>
                <w:rFonts w:ascii="Times New Roman" w:hAnsi="Times New Roman"/>
                <w:lang w:eastAsia="ru-RU"/>
              </w:rPr>
              <w:t>Bluetooth</w:t>
            </w:r>
            <w:proofErr w:type="spellEnd"/>
            <w:r w:rsidRPr="0045752C">
              <w:rPr>
                <w:rFonts w:ascii="Times New Roman" w:hAnsi="Times New Roman"/>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1135"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sz w:val="24"/>
                <w:szCs w:val="24"/>
              </w:rPr>
            </w:pPr>
          </w:p>
        </w:tc>
        <w:tc>
          <w:tcPr>
            <w:tcW w:w="2395" w:type="dxa"/>
            <w:gridSpan w:val="3"/>
            <w:tcBorders>
              <w:top w:val="single" w:sz="4" w:space="0" w:color="auto"/>
              <w:left w:val="single" w:sz="4" w:space="0" w:color="auto"/>
              <w:bottom w:val="single" w:sz="4" w:space="0" w:color="auto"/>
              <w:right w:val="single" w:sz="4" w:space="0" w:color="auto"/>
            </w:tcBorders>
            <w:vAlign w:val="center"/>
          </w:tcPr>
          <w:p w:rsidR="001A7A33" w:rsidRPr="00004AD9" w:rsidRDefault="001A7A33" w:rsidP="00802A7A">
            <w:pPr>
              <w:autoSpaceDE w:val="0"/>
              <w:autoSpaceDN w:val="0"/>
              <w:adjustRightInd w:val="0"/>
              <w:spacing w:after="0" w:line="240" w:lineRule="auto"/>
              <w:jc w:val="center"/>
              <w:rPr>
                <w:rFonts w:ascii="Times New Roman" w:hAnsi="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Министр</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более 15 тыс.</w:t>
            </w:r>
          </w:p>
          <w:p w:rsidR="001A7A33" w:rsidRDefault="001A7A33" w:rsidP="00802A7A">
            <w:pPr>
              <w:autoSpaceDE w:val="0"/>
              <w:autoSpaceDN w:val="0"/>
              <w:adjustRightInd w:val="0"/>
              <w:spacing w:after="0" w:line="240" w:lineRule="auto"/>
              <w:jc w:val="center"/>
              <w:rPr>
                <w:rFonts w:ascii="Times New Roman" w:hAnsi="Times New Roman" w:cs="Times New Roman"/>
                <w:b/>
                <w:sz w:val="20"/>
                <w:szCs w:val="20"/>
              </w:rPr>
            </w:pPr>
          </w:p>
          <w:p w:rsidR="001A7A33" w:rsidRPr="003A2AB2"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3A2AB2">
              <w:rPr>
                <w:rFonts w:ascii="Times New Roman" w:hAnsi="Times New Roman" w:cs="Times New Roman"/>
                <w:b/>
                <w:sz w:val="20"/>
                <w:szCs w:val="20"/>
              </w:rPr>
              <w:t>Высшая группа должностей</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более 15 тыс.</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b/>
                <w:sz w:val="20"/>
                <w:szCs w:val="20"/>
              </w:rPr>
            </w:pPr>
          </w:p>
          <w:p w:rsidR="001A7A33" w:rsidRPr="003A2AB2"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3A2AB2">
              <w:rPr>
                <w:rFonts w:ascii="Times New Roman" w:hAnsi="Times New Roman" w:cs="Times New Roman"/>
                <w:b/>
                <w:sz w:val="20"/>
                <w:szCs w:val="20"/>
              </w:rPr>
              <w:t>Иные должности государственной гражданской службы</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более 5 тыс.</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p>
          <w:p w:rsidR="001A7A33" w:rsidRDefault="001A7A33" w:rsidP="00802A7A">
            <w:pPr>
              <w:autoSpaceDE w:val="0"/>
              <w:autoSpaceDN w:val="0"/>
              <w:adjustRightInd w:val="0"/>
              <w:spacing w:after="0" w:line="240" w:lineRule="auto"/>
              <w:jc w:val="center"/>
              <w:rPr>
                <w:rFonts w:ascii="Times New Roman" w:hAnsi="Times New Roman" w:cs="Times New Roman"/>
                <w:b/>
                <w:sz w:val="20"/>
                <w:szCs w:val="20"/>
              </w:rPr>
            </w:pPr>
          </w:p>
          <w:p w:rsidR="001A7A33" w:rsidRPr="003A2AB2"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3A2AB2">
              <w:rPr>
                <w:rFonts w:ascii="Times New Roman" w:hAnsi="Times New Roman" w:cs="Times New Roman"/>
                <w:b/>
                <w:sz w:val="20"/>
                <w:szCs w:val="20"/>
              </w:rPr>
              <w:t>Руководители подведомственных казенных бюджетных учреждений</w:t>
            </w:r>
          </w:p>
          <w:p w:rsidR="001A7A33" w:rsidRPr="00567AAE"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более 5 тыс.</w:t>
            </w:r>
          </w:p>
        </w:tc>
        <w:tc>
          <w:tcPr>
            <w:tcW w:w="1559" w:type="dxa"/>
            <w:tcBorders>
              <w:top w:val="single" w:sz="4" w:space="0" w:color="auto"/>
              <w:left w:val="single" w:sz="4" w:space="0" w:color="auto"/>
              <w:bottom w:val="single" w:sz="4" w:space="0" w:color="auto"/>
              <w:right w:val="single" w:sz="4" w:space="0" w:color="auto"/>
            </w:tcBorders>
            <w:vAlign w:val="center"/>
          </w:tcPr>
          <w:p w:rsidR="001A7A33" w:rsidRPr="00CF3064" w:rsidRDefault="001A7A33" w:rsidP="00802A7A">
            <w:pPr>
              <w:spacing w:after="0" w:line="240" w:lineRule="auto"/>
              <w:rPr>
                <w:rFonts w:ascii="Times New Roman" w:hAnsi="Times New Roman" w:cs="Times New Roman"/>
                <w:sz w:val="24"/>
                <w:szCs w:val="24"/>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r>
      <w:tr w:rsidR="001A7A33" w:rsidTr="00802A7A">
        <w:tc>
          <w:tcPr>
            <w:tcW w:w="494" w:type="dxa"/>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4"/>
                <w:szCs w:val="24"/>
              </w:rPr>
            </w:pPr>
            <w:r w:rsidRPr="00427533">
              <w:rPr>
                <w:rFonts w:ascii="Times New Roman" w:hAnsi="Times New Roman" w:cs="Times New Roman"/>
                <w:b/>
                <w:sz w:val="24"/>
                <w:szCs w:val="24"/>
              </w:rPr>
              <w:t>5</w:t>
            </w:r>
          </w:p>
        </w:tc>
        <w:tc>
          <w:tcPr>
            <w:tcW w:w="1066" w:type="dxa"/>
            <w:tcBorders>
              <w:top w:val="single" w:sz="4" w:space="0" w:color="auto"/>
              <w:left w:val="single" w:sz="4" w:space="0" w:color="auto"/>
              <w:bottom w:val="single" w:sz="4" w:space="0" w:color="auto"/>
              <w:right w:val="single" w:sz="4" w:space="0" w:color="auto"/>
            </w:tcBorders>
            <w:vAlign w:val="center"/>
          </w:tcPr>
          <w:p w:rsidR="001A7A33" w:rsidRPr="00CD4F41" w:rsidRDefault="009A3DA5" w:rsidP="00802A7A">
            <w:pPr>
              <w:spacing w:after="0" w:line="240" w:lineRule="auto"/>
              <w:rPr>
                <w:rFonts w:ascii="Times New Roman" w:hAnsi="Times New Roman"/>
                <w:sz w:val="24"/>
                <w:szCs w:val="24"/>
                <w:lang w:eastAsia="ru-RU"/>
              </w:rPr>
            </w:pPr>
            <w:hyperlink r:id="rId15" w:history="1">
              <w:r w:rsidR="001A7A33" w:rsidRPr="00CD4F41">
                <w:rPr>
                  <w:rFonts w:ascii="Times New Roman" w:hAnsi="Times New Roman"/>
                  <w:sz w:val="24"/>
                  <w:szCs w:val="24"/>
                  <w:lang w:eastAsia="ru-RU"/>
                </w:rPr>
                <w:t>34.10.22</w:t>
              </w:r>
            </w:hyperlink>
          </w:p>
        </w:tc>
        <w:tc>
          <w:tcPr>
            <w:tcW w:w="1715" w:type="dxa"/>
            <w:gridSpan w:val="2"/>
            <w:tcBorders>
              <w:top w:val="single" w:sz="4" w:space="0" w:color="auto"/>
              <w:left w:val="single" w:sz="4" w:space="0" w:color="auto"/>
              <w:bottom w:val="single" w:sz="4" w:space="0" w:color="auto"/>
              <w:right w:val="single" w:sz="4" w:space="0" w:color="auto"/>
            </w:tcBorders>
            <w:vAlign w:val="center"/>
          </w:tcPr>
          <w:p w:rsidR="001A7A33" w:rsidRPr="00922F4A" w:rsidRDefault="001A7A33" w:rsidP="00802A7A">
            <w:pPr>
              <w:spacing w:after="0" w:line="240" w:lineRule="auto"/>
              <w:jc w:val="center"/>
              <w:rPr>
                <w:rFonts w:ascii="Times New Roman" w:hAnsi="Times New Roman"/>
                <w:bCs/>
                <w:lang w:eastAsia="ru-RU"/>
              </w:rPr>
            </w:pPr>
            <w:r w:rsidRPr="00922F4A">
              <w:rPr>
                <w:rFonts w:ascii="Times New Roman" w:hAnsi="Times New Roman"/>
                <w:bCs/>
                <w:lang w:eastAsia="ru-RU"/>
              </w:rPr>
              <w:t xml:space="preserve">Автомобили </w:t>
            </w:r>
            <w:r w:rsidRPr="00922F4A">
              <w:rPr>
                <w:rFonts w:ascii="Times New Roman" w:hAnsi="Times New Roman"/>
                <w:bCs/>
                <w:lang w:eastAsia="ru-RU"/>
              </w:rPr>
              <w:lastRenderedPageBreak/>
              <w:t>легковые</w:t>
            </w:r>
          </w:p>
        </w:tc>
        <w:tc>
          <w:tcPr>
            <w:tcW w:w="1046" w:type="dxa"/>
            <w:tcBorders>
              <w:top w:val="single" w:sz="4" w:space="0" w:color="auto"/>
              <w:left w:val="single" w:sz="4" w:space="0" w:color="auto"/>
              <w:bottom w:val="single" w:sz="4" w:space="0" w:color="auto"/>
              <w:right w:val="single" w:sz="4" w:space="0" w:color="auto"/>
            </w:tcBorders>
            <w:vAlign w:val="center"/>
          </w:tcPr>
          <w:p w:rsidR="001A7A33" w:rsidRDefault="009A3DA5" w:rsidP="00802A7A">
            <w:pPr>
              <w:spacing w:after="0" w:line="240" w:lineRule="auto"/>
              <w:rPr>
                <w:rFonts w:ascii="Times New Roman" w:hAnsi="Times New Roman"/>
                <w:lang w:eastAsia="ru-RU"/>
              </w:rPr>
            </w:pPr>
            <w:hyperlink r:id="rId16" w:history="1">
              <w:r w:rsidR="001A7A33" w:rsidRPr="003A2AB2">
                <w:rPr>
                  <w:rFonts w:ascii="Times New Roman" w:hAnsi="Times New Roman"/>
                  <w:lang w:eastAsia="ru-RU"/>
                </w:rPr>
                <w:t>251</w:t>
              </w:r>
            </w:hyperlink>
          </w:p>
          <w:p w:rsidR="001A7A33" w:rsidRDefault="001A7A33" w:rsidP="00802A7A">
            <w:pPr>
              <w:spacing w:after="0" w:line="240" w:lineRule="auto"/>
              <w:rPr>
                <w:rFonts w:ascii="Times New Roman" w:hAnsi="Times New Roman"/>
                <w:lang w:eastAsia="ru-RU"/>
              </w:rPr>
            </w:pPr>
          </w:p>
          <w:p w:rsidR="001A7A33" w:rsidRDefault="001A7A33" w:rsidP="00802A7A">
            <w:pPr>
              <w:spacing w:after="0" w:line="240" w:lineRule="auto"/>
              <w:rPr>
                <w:rFonts w:ascii="Times New Roman" w:hAnsi="Times New Roman"/>
                <w:lang w:eastAsia="ru-RU"/>
              </w:rPr>
            </w:pPr>
          </w:p>
          <w:p w:rsidR="001A7A33" w:rsidRPr="003A2AB2" w:rsidRDefault="001A7A33" w:rsidP="00802A7A">
            <w:pPr>
              <w:spacing w:after="0" w:line="240" w:lineRule="auto"/>
              <w:rPr>
                <w:rFonts w:ascii="Times New Roman" w:hAnsi="Times New Roman"/>
                <w:lang w:eastAsia="ru-RU"/>
              </w:rPr>
            </w:pPr>
          </w:p>
          <w:p w:rsidR="001A7A33" w:rsidRPr="003A2AB2" w:rsidRDefault="001A7A33" w:rsidP="00802A7A">
            <w:pPr>
              <w:spacing w:after="0" w:line="240" w:lineRule="auto"/>
              <w:rPr>
                <w:rFonts w:ascii="Times New Roman" w:hAnsi="Times New Roman"/>
                <w:lang w:eastAsia="ru-RU"/>
              </w:rPr>
            </w:pPr>
            <w:r w:rsidRPr="003A2AB2">
              <w:rPr>
                <w:rFonts w:ascii="Times New Roman" w:hAnsi="Times New Roman"/>
                <w:lang w:eastAsia="ru-RU"/>
              </w:rPr>
              <w:t>383</w:t>
            </w:r>
          </w:p>
        </w:tc>
        <w:tc>
          <w:tcPr>
            <w:tcW w:w="924"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spacing w:after="0" w:line="240" w:lineRule="auto"/>
              <w:jc w:val="center"/>
              <w:rPr>
                <w:rFonts w:ascii="Times New Roman" w:hAnsi="Times New Roman"/>
                <w:lang w:eastAsia="ru-RU"/>
              </w:rPr>
            </w:pPr>
            <w:proofErr w:type="spellStart"/>
            <w:r w:rsidRPr="003A2AB2">
              <w:rPr>
                <w:rFonts w:ascii="Times New Roman" w:hAnsi="Times New Roman"/>
                <w:lang w:eastAsia="ru-RU"/>
              </w:rPr>
              <w:lastRenderedPageBreak/>
              <w:t>Лошади</w:t>
            </w:r>
            <w:r w:rsidRPr="003A2AB2">
              <w:rPr>
                <w:rFonts w:ascii="Times New Roman" w:hAnsi="Times New Roman"/>
                <w:lang w:eastAsia="ru-RU"/>
              </w:rPr>
              <w:lastRenderedPageBreak/>
              <w:t>нная</w:t>
            </w:r>
            <w:proofErr w:type="spellEnd"/>
            <w:r w:rsidRPr="003A2AB2">
              <w:rPr>
                <w:rFonts w:ascii="Times New Roman" w:hAnsi="Times New Roman"/>
                <w:lang w:eastAsia="ru-RU"/>
              </w:rPr>
              <w:t xml:space="preserve"> сила</w:t>
            </w:r>
          </w:p>
          <w:p w:rsidR="001A7A33" w:rsidRDefault="001A7A33" w:rsidP="00802A7A">
            <w:pPr>
              <w:spacing w:after="0" w:line="240" w:lineRule="auto"/>
              <w:jc w:val="center"/>
              <w:rPr>
                <w:rFonts w:ascii="Times New Roman" w:hAnsi="Times New Roman"/>
                <w:lang w:eastAsia="ru-RU"/>
              </w:rPr>
            </w:pPr>
          </w:p>
          <w:p w:rsidR="001A7A33" w:rsidRPr="003A2AB2" w:rsidRDefault="001A7A33" w:rsidP="00802A7A">
            <w:pPr>
              <w:spacing w:after="0" w:line="240" w:lineRule="auto"/>
              <w:jc w:val="center"/>
              <w:rPr>
                <w:rFonts w:ascii="Times New Roman" w:hAnsi="Times New Roman"/>
                <w:lang w:eastAsia="ru-RU"/>
              </w:rPr>
            </w:pPr>
            <w:r>
              <w:rPr>
                <w:rFonts w:ascii="Times New Roman" w:hAnsi="Times New Roman"/>
                <w:lang w:eastAsia="ru-RU"/>
              </w:rPr>
              <w:t>рубль</w:t>
            </w:r>
          </w:p>
        </w:tc>
        <w:tc>
          <w:tcPr>
            <w:tcW w:w="2424" w:type="dxa"/>
            <w:gridSpan w:val="3"/>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r w:rsidRPr="003A2AB2">
              <w:rPr>
                <w:rFonts w:ascii="Times New Roman" w:hAnsi="Times New Roman"/>
                <w:lang w:eastAsia="ru-RU"/>
              </w:rPr>
              <w:lastRenderedPageBreak/>
              <w:t xml:space="preserve">мощность двигателя, </w:t>
            </w:r>
            <w:r w:rsidRPr="003A2AB2">
              <w:rPr>
                <w:rFonts w:ascii="Times New Roman" w:hAnsi="Times New Roman"/>
                <w:lang w:eastAsia="ru-RU"/>
              </w:rPr>
              <w:lastRenderedPageBreak/>
              <w:t>комплектация, предельная цена</w:t>
            </w:r>
          </w:p>
        </w:tc>
        <w:tc>
          <w:tcPr>
            <w:tcW w:w="1135"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sz w:val="24"/>
                <w:szCs w:val="24"/>
              </w:rPr>
            </w:pPr>
          </w:p>
        </w:tc>
        <w:tc>
          <w:tcPr>
            <w:tcW w:w="2395" w:type="dxa"/>
            <w:gridSpan w:val="3"/>
            <w:tcBorders>
              <w:top w:val="single" w:sz="4" w:space="0" w:color="auto"/>
              <w:left w:val="single" w:sz="4" w:space="0" w:color="auto"/>
              <w:bottom w:val="single" w:sz="4" w:space="0" w:color="auto"/>
              <w:right w:val="single" w:sz="4" w:space="0" w:color="auto"/>
            </w:tcBorders>
            <w:vAlign w:val="center"/>
          </w:tcPr>
          <w:p w:rsidR="001A7A33" w:rsidRPr="00004AD9" w:rsidRDefault="001A7A33" w:rsidP="00802A7A">
            <w:pPr>
              <w:autoSpaceDE w:val="0"/>
              <w:autoSpaceDN w:val="0"/>
              <w:adjustRightInd w:val="0"/>
              <w:spacing w:after="0" w:line="240" w:lineRule="auto"/>
              <w:jc w:val="center"/>
              <w:rPr>
                <w:rFonts w:ascii="Times New Roman" w:hAnsi="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Министр</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lastRenderedPageBreak/>
              <w:t>Л.с</w:t>
            </w:r>
            <w:proofErr w:type="spellEnd"/>
            <w:r>
              <w:rPr>
                <w:rFonts w:ascii="Times New Roman" w:hAnsi="Times New Roman" w:cs="Times New Roman"/>
                <w:sz w:val="20"/>
                <w:szCs w:val="20"/>
              </w:rPr>
              <w:t>.  не более 200</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 не более 2.0 млн.</w:t>
            </w:r>
          </w:p>
          <w:p w:rsidR="001A7A33" w:rsidRPr="003A2AB2" w:rsidRDefault="001A7A33" w:rsidP="00802A7A">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Высшая группа должностей</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Л.с</w:t>
            </w:r>
            <w:proofErr w:type="spellEnd"/>
            <w:r>
              <w:rPr>
                <w:rFonts w:ascii="Times New Roman" w:hAnsi="Times New Roman" w:cs="Times New Roman"/>
                <w:sz w:val="20"/>
                <w:szCs w:val="20"/>
              </w:rPr>
              <w:t>.  не более 200</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 не более 2,0 млн.</w:t>
            </w:r>
          </w:p>
          <w:p w:rsidR="001A7A33" w:rsidRPr="003A2AB2"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3A2AB2">
              <w:rPr>
                <w:rFonts w:ascii="Times New Roman" w:hAnsi="Times New Roman" w:cs="Times New Roman"/>
                <w:b/>
                <w:sz w:val="20"/>
                <w:szCs w:val="20"/>
              </w:rPr>
              <w:t>Руководители подведомственных казенных бюджетных учреждений</w:t>
            </w:r>
          </w:p>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Л.с</w:t>
            </w:r>
            <w:proofErr w:type="spellEnd"/>
            <w:r>
              <w:rPr>
                <w:rFonts w:ascii="Times New Roman" w:hAnsi="Times New Roman" w:cs="Times New Roman"/>
                <w:sz w:val="20"/>
                <w:szCs w:val="20"/>
              </w:rPr>
              <w:t>. не более 150</w:t>
            </w:r>
          </w:p>
          <w:p w:rsidR="001A7A33" w:rsidRPr="00567AAE"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 не более 1,5 млн.</w:t>
            </w:r>
          </w:p>
        </w:tc>
        <w:tc>
          <w:tcPr>
            <w:tcW w:w="1559" w:type="dxa"/>
            <w:tcBorders>
              <w:top w:val="single" w:sz="4" w:space="0" w:color="auto"/>
              <w:left w:val="single" w:sz="4" w:space="0" w:color="auto"/>
              <w:bottom w:val="single" w:sz="4" w:space="0" w:color="auto"/>
              <w:right w:val="single" w:sz="4" w:space="0" w:color="auto"/>
            </w:tcBorders>
            <w:vAlign w:val="center"/>
          </w:tcPr>
          <w:p w:rsidR="001A7A33" w:rsidRPr="00CF3064" w:rsidRDefault="001A7A33" w:rsidP="00802A7A">
            <w:pPr>
              <w:spacing w:after="0" w:line="240" w:lineRule="auto"/>
              <w:rPr>
                <w:rFonts w:ascii="Times New Roman" w:hAnsi="Times New Roman" w:cs="Times New Roman"/>
                <w:sz w:val="24"/>
                <w:szCs w:val="24"/>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r>
      <w:tr w:rsidR="001A7A33" w:rsidTr="00802A7A">
        <w:tc>
          <w:tcPr>
            <w:tcW w:w="494" w:type="dxa"/>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4"/>
                <w:szCs w:val="24"/>
              </w:rPr>
            </w:pPr>
            <w:r w:rsidRPr="00427533">
              <w:rPr>
                <w:rFonts w:ascii="Times New Roman" w:hAnsi="Times New Roman" w:cs="Times New Roman"/>
                <w:b/>
                <w:sz w:val="24"/>
                <w:szCs w:val="24"/>
              </w:rPr>
              <w:lastRenderedPageBreak/>
              <w:t>6</w:t>
            </w:r>
          </w:p>
        </w:tc>
        <w:tc>
          <w:tcPr>
            <w:tcW w:w="1066" w:type="dxa"/>
            <w:tcBorders>
              <w:top w:val="single" w:sz="4" w:space="0" w:color="auto"/>
              <w:left w:val="single" w:sz="4" w:space="0" w:color="auto"/>
              <w:bottom w:val="single" w:sz="4" w:space="0" w:color="auto"/>
              <w:right w:val="single" w:sz="4" w:space="0" w:color="auto"/>
            </w:tcBorders>
            <w:vAlign w:val="center"/>
          </w:tcPr>
          <w:p w:rsidR="001A7A33" w:rsidRPr="00CD4F41" w:rsidRDefault="009A3DA5" w:rsidP="00802A7A">
            <w:pPr>
              <w:spacing w:after="0" w:line="240" w:lineRule="auto"/>
              <w:rPr>
                <w:rFonts w:ascii="Times New Roman" w:hAnsi="Times New Roman"/>
                <w:sz w:val="24"/>
                <w:szCs w:val="24"/>
                <w:lang w:eastAsia="ru-RU"/>
              </w:rPr>
            </w:pPr>
            <w:hyperlink r:id="rId17" w:history="1">
              <w:r w:rsidR="001A7A33" w:rsidRPr="00CD4F41">
                <w:rPr>
                  <w:rFonts w:ascii="Times New Roman" w:hAnsi="Times New Roman"/>
                  <w:sz w:val="24"/>
                  <w:szCs w:val="24"/>
                  <w:lang w:eastAsia="ru-RU"/>
                </w:rPr>
                <w:t>34.10.30</w:t>
              </w:r>
            </w:hyperlink>
          </w:p>
        </w:tc>
        <w:tc>
          <w:tcPr>
            <w:tcW w:w="1715" w:type="dxa"/>
            <w:gridSpan w:val="2"/>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r w:rsidRPr="003A2AB2">
              <w:rPr>
                <w:rFonts w:ascii="Times New Roman" w:hAnsi="Times New Roman"/>
                <w:lang w:eastAsia="ru-RU"/>
              </w:rPr>
              <w:t>Средства автотранспортные для перевозки 10 человек и более</w:t>
            </w:r>
          </w:p>
        </w:tc>
        <w:tc>
          <w:tcPr>
            <w:tcW w:w="1046" w:type="dxa"/>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p>
        </w:tc>
        <w:tc>
          <w:tcPr>
            <w:tcW w:w="924" w:type="dxa"/>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r w:rsidRPr="003A2AB2">
              <w:rPr>
                <w:rFonts w:ascii="Times New Roman" w:hAnsi="Times New Roman"/>
                <w:lang w:eastAsia="ru-RU"/>
              </w:rPr>
              <w:t> </w:t>
            </w:r>
          </w:p>
        </w:tc>
        <w:tc>
          <w:tcPr>
            <w:tcW w:w="9498" w:type="dxa"/>
            <w:gridSpan w:val="9"/>
            <w:tcBorders>
              <w:top w:val="single" w:sz="4" w:space="0" w:color="auto"/>
              <w:left w:val="single" w:sz="4" w:space="0" w:color="auto"/>
              <w:bottom w:val="single" w:sz="4" w:space="0" w:color="auto"/>
              <w:right w:val="single" w:sz="4" w:space="0" w:color="auto"/>
            </w:tcBorders>
            <w:vAlign w:val="center"/>
          </w:tcPr>
          <w:p w:rsidR="001A7A33" w:rsidRPr="00CF3064" w:rsidRDefault="001A7A33" w:rsidP="00802A7A">
            <w:pPr>
              <w:spacing w:after="0" w:line="240" w:lineRule="auto"/>
              <w:rPr>
                <w:rFonts w:ascii="Times New Roman" w:hAnsi="Times New Roman" w:cs="Times New Roman"/>
                <w:sz w:val="24"/>
                <w:szCs w:val="24"/>
              </w:rPr>
            </w:pPr>
            <w:r>
              <w:rPr>
                <w:rFonts w:ascii="Times New Roman" w:hAnsi="Times New Roman"/>
                <w:lang w:eastAsia="ru-RU"/>
              </w:rPr>
              <w:t>Не закупается</w:t>
            </w:r>
          </w:p>
        </w:tc>
        <w:tc>
          <w:tcPr>
            <w:tcW w:w="979" w:type="dxa"/>
            <w:gridSpan w:val="2"/>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r>
      <w:tr w:rsidR="001A7A33" w:rsidTr="00802A7A">
        <w:tc>
          <w:tcPr>
            <w:tcW w:w="494" w:type="dxa"/>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4"/>
                <w:szCs w:val="24"/>
              </w:rPr>
            </w:pPr>
            <w:r w:rsidRPr="00427533">
              <w:rPr>
                <w:rFonts w:ascii="Times New Roman" w:hAnsi="Times New Roman" w:cs="Times New Roman"/>
                <w:b/>
                <w:sz w:val="24"/>
                <w:szCs w:val="24"/>
              </w:rPr>
              <w:t>7</w:t>
            </w:r>
          </w:p>
        </w:tc>
        <w:tc>
          <w:tcPr>
            <w:tcW w:w="1066" w:type="dxa"/>
            <w:tcBorders>
              <w:top w:val="single" w:sz="4" w:space="0" w:color="auto"/>
              <w:left w:val="single" w:sz="4" w:space="0" w:color="auto"/>
              <w:bottom w:val="single" w:sz="4" w:space="0" w:color="auto"/>
              <w:right w:val="single" w:sz="4" w:space="0" w:color="auto"/>
            </w:tcBorders>
            <w:vAlign w:val="center"/>
          </w:tcPr>
          <w:p w:rsidR="001A7A33" w:rsidRPr="00CD4F41" w:rsidRDefault="009A3DA5" w:rsidP="00802A7A">
            <w:pPr>
              <w:spacing w:after="0" w:line="240" w:lineRule="auto"/>
              <w:rPr>
                <w:rFonts w:ascii="Times New Roman" w:hAnsi="Times New Roman"/>
                <w:sz w:val="24"/>
                <w:szCs w:val="24"/>
                <w:lang w:eastAsia="ru-RU"/>
              </w:rPr>
            </w:pPr>
            <w:hyperlink r:id="rId18" w:history="1">
              <w:r w:rsidR="001A7A33" w:rsidRPr="00CD4F41">
                <w:rPr>
                  <w:rFonts w:ascii="Times New Roman" w:hAnsi="Times New Roman"/>
                  <w:sz w:val="24"/>
                  <w:szCs w:val="24"/>
                  <w:lang w:eastAsia="ru-RU"/>
                </w:rPr>
                <w:t>34.10.41</w:t>
              </w:r>
            </w:hyperlink>
          </w:p>
        </w:tc>
        <w:tc>
          <w:tcPr>
            <w:tcW w:w="1715" w:type="dxa"/>
            <w:gridSpan w:val="2"/>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r w:rsidRPr="003A2AB2">
              <w:rPr>
                <w:rFonts w:ascii="Times New Roman" w:hAnsi="Times New Roman"/>
                <w:lang w:eastAsia="ru-RU"/>
              </w:rPr>
              <w:t>Средства автотранспортные грузовые</w:t>
            </w:r>
          </w:p>
        </w:tc>
        <w:tc>
          <w:tcPr>
            <w:tcW w:w="1046" w:type="dxa"/>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p>
        </w:tc>
        <w:tc>
          <w:tcPr>
            <w:tcW w:w="924" w:type="dxa"/>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r w:rsidRPr="003A2AB2">
              <w:rPr>
                <w:rFonts w:ascii="Times New Roman" w:hAnsi="Times New Roman"/>
                <w:lang w:eastAsia="ru-RU"/>
              </w:rPr>
              <w:t> </w:t>
            </w:r>
          </w:p>
        </w:tc>
        <w:tc>
          <w:tcPr>
            <w:tcW w:w="9498" w:type="dxa"/>
            <w:gridSpan w:val="9"/>
            <w:tcBorders>
              <w:top w:val="single" w:sz="4" w:space="0" w:color="auto"/>
              <w:left w:val="single" w:sz="4" w:space="0" w:color="auto"/>
              <w:bottom w:val="single" w:sz="4" w:space="0" w:color="auto"/>
              <w:right w:val="single" w:sz="4" w:space="0" w:color="auto"/>
            </w:tcBorders>
            <w:vAlign w:val="center"/>
          </w:tcPr>
          <w:p w:rsidR="001A7A33" w:rsidRPr="00CF3064" w:rsidRDefault="001A7A33" w:rsidP="00802A7A">
            <w:pPr>
              <w:spacing w:after="0" w:line="240" w:lineRule="auto"/>
              <w:rPr>
                <w:rFonts w:ascii="Times New Roman" w:hAnsi="Times New Roman" w:cs="Times New Roman"/>
                <w:sz w:val="24"/>
                <w:szCs w:val="24"/>
              </w:rPr>
            </w:pPr>
            <w:r>
              <w:rPr>
                <w:rFonts w:ascii="Times New Roman" w:hAnsi="Times New Roman" w:cs="Times New Roman"/>
                <w:sz w:val="24"/>
                <w:szCs w:val="24"/>
              </w:rPr>
              <w:t>Не закупается</w:t>
            </w:r>
          </w:p>
        </w:tc>
        <w:tc>
          <w:tcPr>
            <w:tcW w:w="979" w:type="dxa"/>
            <w:gridSpan w:val="2"/>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r>
      <w:tr w:rsidR="001A7A33" w:rsidTr="00802A7A">
        <w:tc>
          <w:tcPr>
            <w:tcW w:w="494" w:type="dxa"/>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4"/>
                <w:szCs w:val="24"/>
              </w:rPr>
            </w:pPr>
            <w:r w:rsidRPr="00427533">
              <w:rPr>
                <w:rFonts w:ascii="Times New Roman" w:hAnsi="Times New Roman" w:cs="Times New Roman"/>
                <w:b/>
                <w:sz w:val="24"/>
                <w:szCs w:val="24"/>
              </w:rPr>
              <w:t>8</w:t>
            </w:r>
          </w:p>
        </w:tc>
        <w:tc>
          <w:tcPr>
            <w:tcW w:w="1066" w:type="dxa"/>
            <w:tcBorders>
              <w:top w:val="single" w:sz="4" w:space="0" w:color="auto"/>
              <w:left w:val="single" w:sz="4" w:space="0" w:color="auto"/>
              <w:bottom w:val="single" w:sz="4" w:space="0" w:color="auto"/>
              <w:right w:val="single" w:sz="4" w:space="0" w:color="auto"/>
            </w:tcBorders>
            <w:vAlign w:val="center"/>
          </w:tcPr>
          <w:p w:rsidR="001A7A33" w:rsidRPr="00CD4F41" w:rsidRDefault="009A3DA5" w:rsidP="00802A7A">
            <w:pPr>
              <w:spacing w:after="0" w:line="240" w:lineRule="auto"/>
              <w:rPr>
                <w:rFonts w:ascii="Times New Roman" w:hAnsi="Times New Roman"/>
                <w:sz w:val="24"/>
                <w:szCs w:val="24"/>
                <w:lang w:eastAsia="ru-RU"/>
              </w:rPr>
            </w:pPr>
            <w:hyperlink r:id="rId19" w:history="1">
              <w:r w:rsidR="001A7A33" w:rsidRPr="00CD4F41">
                <w:rPr>
                  <w:rFonts w:ascii="Times New Roman" w:hAnsi="Times New Roman"/>
                  <w:sz w:val="24"/>
                  <w:szCs w:val="24"/>
                  <w:lang w:eastAsia="ru-RU"/>
                </w:rPr>
                <w:t>36.11.11</w:t>
              </w:r>
            </w:hyperlink>
          </w:p>
        </w:tc>
        <w:tc>
          <w:tcPr>
            <w:tcW w:w="1715" w:type="dxa"/>
            <w:gridSpan w:val="2"/>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r w:rsidRPr="003A2AB2">
              <w:rPr>
                <w:rFonts w:ascii="Times New Roman" w:hAnsi="Times New Roman"/>
                <w:lang w:eastAsia="ru-RU"/>
              </w:rPr>
              <w:t>Мебель для сидения с металлическим каркасом</w:t>
            </w:r>
          </w:p>
        </w:tc>
        <w:tc>
          <w:tcPr>
            <w:tcW w:w="1046" w:type="dxa"/>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p>
        </w:tc>
        <w:tc>
          <w:tcPr>
            <w:tcW w:w="924" w:type="dxa"/>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r w:rsidRPr="003A2AB2">
              <w:rPr>
                <w:rFonts w:ascii="Times New Roman" w:hAnsi="Times New Roman"/>
                <w:lang w:eastAsia="ru-RU"/>
              </w:rPr>
              <w:t> </w:t>
            </w:r>
          </w:p>
        </w:tc>
        <w:tc>
          <w:tcPr>
            <w:tcW w:w="2424" w:type="dxa"/>
            <w:gridSpan w:val="3"/>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r w:rsidRPr="003A2AB2">
              <w:rPr>
                <w:rFonts w:ascii="Times New Roman" w:hAnsi="Times New Roman"/>
                <w:lang w:eastAsia="ru-RU"/>
              </w:rPr>
              <w:t>материал (металл), обивочные материалы</w:t>
            </w:r>
          </w:p>
        </w:tc>
        <w:tc>
          <w:tcPr>
            <w:tcW w:w="1135"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sz w:val="24"/>
                <w:szCs w:val="24"/>
              </w:rPr>
            </w:pPr>
          </w:p>
        </w:tc>
        <w:tc>
          <w:tcPr>
            <w:tcW w:w="2395" w:type="dxa"/>
            <w:gridSpan w:val="3"/>
            <w:tcBorders>
              <w:top w:val="single" w:sz="4" w:space="0" w:color="auto"/>
              <w:left w:val="single" w:sz="4" w:space="0" w:color="auto"/>
              <w:bottom w:val="single" w:sz="4" w:space="0" w:color="auto"/>
              <w:right w:val="single" w:sz="4" w:space="0" w:color="auto"/>
            </w:tcBorders>
            <w:vAlign w:val="center"/>
          </w:tcPr>
          <w:p w:rsidR="001A7A33" w:rsidRPr="00004AD9" w:rsidRDefault="001A7A33" w:rsidP="00802A7A">
            <w:pPr>
              <w:autoSpaceDE w:val="0"/>
              <w:autoSpaceDN w:val="0"/>
              <w:adjustRightInd w:val="0"/>
              <w:spacing w:after="0" w:line="240" w:lineRule="auto"/>
              <w:jc w:val="center"/>
              <w:rPr>
                <w:rFonts w:ascii="Times New Roman" w:hAnsi="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Министр</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Предельное значение – кожа натуральная</w:t>
            </w:r>
          </w:p>
          <w:p w:rsidR="001A7A33" w:rsidRPr="003A2AB2"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3A2AB2">
              <w:rPr>
                <w:rFonts w:ascii="Times New Roman" w:hAnsi="Times New Roman" w:cs="Times New Roman"/>
                <w:b/>
                <w:sz w:val="20"/>
                <w:szCs w:val="20"/>
              </w:rPr>
              <w:t>Высшая группа должностей</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Предельное значение – искусственная кожа</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p>
          <w:p w:rsidR="001A7A33" w:rsidRPr="003A2AB2"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3A2AB2">
              <w:rPr>
                <w:rFonts w:ascii="Times New Roman" w:hAnsi="Times New Roman" w:cs="Times New Roman"/>
                <w:b/>
                <w:sz w:val="20"/>
                <w:szCs w:val="20"/>
              </w:rPr>
              <w:t>Иные должности государственной гражданской службы</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Предельное значени</w:t>
            </w:r>
            <w:proofErr w:type="gramStart"/>
            <w:r>
              <w:rPr>
                <w:rFonts w:ascii="Times New Roman" w:hAnsi="Times New Roman" w:cs="Times New Roman"/>
                <w:sz w:val="20"/>
                <w:szCs w:val="20"/>
              </w:rPr>
              <w:t>е-</w:t>
            </w:r>
            <w:proofErr w:type="gramEnd"/>
            <w:r>
              <w:rPr>
                <w:rFonts w:ascii="Times New Roman" w:hAnsi="Times New Roman" w:cs="Times New Roman"/>
                <w:sz w:val="20"/>
                <w:szCs w:val="20"/>
              </w:rPr>
              <w:t xml:space="preserve"> ткань </w:t>
            </w:r>
          </w:p>
          <w:p w:rsidR="001A7A33" w:rsidRPr="003A2AB2"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3A2AB2">
              <w:rPr>
                <w:rFonts w:ascii="Times New Roman" w:hAnsi="Times New Roman" w:cs="Times New Roman"/>
                <w:b/>
                <w:sz w:val="20"/>
                <w:szCs w:val="20"/>
              </w:rPr>
              <w:t xml:space="preserve">Руководители подведомственных </w:t>
            </w:r>
            <w:r w:rsidRPr="003A2AB2">
              <w:rPr>
                <w:rFonts w:ascii="Times New Roman" w:hAnsi="Times New Roman" w:cs="Times New Roman"/>
                <w:b/>
                <w:sz w:val="20"/>
                <w:szCs w:val="20"/>
              </w:rPr>
              <w:lastRenderedPageBreak/>
              <w:t>казенных бюджетных учреждений</w:t>
            </w:r>
          </w:p>
          <w:p w:rsidR="001A7A33" w:rsidRPr="00567AAE"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Предельное значение – искусственная кожа</w:t>
            </w:r>
          </w:p>
        </w:tc>
        <w:tc>
          <w:tcPr>
            <w:tcW w:w="1559" w:type="dxa"/>
            <w:tcBorders>
              <w:top w:val="single" w:sz="4" w:space="0" w:color="auto"/>
              <w:left w:val="single" w:sz="4" w:space="0" w:color="auto"/>
              <w:bottom w:val="single" w:sz="4" w:space="0" w:color="auto"/>
              <w:right w:val="single" w:sz="4" w:space="0" w:color="auto"/>
            </w:tcBorders>
            <w:vAlign w:val="center"/>
          </w:tcPr>
          <w:p w:rsidR="001A7A33" w:rsidRPr="00CF3064" w:rsidRDefault="001A7A33" w:rsidP="00802A7A">
            <w:pPr>
              <w:spacing w:after="0" w:line="240" w:lineRule="auto"/>
              <w:rPr>
                <w:rFonts w:ascii="Times New Roman" w:hAnsi="Times New Roman" w:cs="Times New Roman"/>
                <w:sz w:val="24"/>
                <w:szCs w:val="24"/>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r>
      <w:tr w:rsidR="001A7A33" w:rsidTr="00802A7A">
        <w:tc>
          <w:tcPr>
            <w:tcW w:w="494" w:type="dxa"/>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4"/>
                <w:szCs w:val="24"/>
              </w:rPr>
            </w:pPr>
            <w:r w:rsidRPr="00427533">
              <w:rPr>
                <w:rFonts w:ascii="Times New Roman" w:hAnsi="Times New Roman" w:cs="Times New Roman"/>
                <w:b/>
                <w:sz w:val="24"/>
                <w:szCs w:val="24"/>
              </w:rPr>
              <w:lastRenderedPageBreak/>
              <w:t>9</w:t>
            </w:r>
          </w:p>
        </w:tc>
        <w:tc>
          <w:tcPr>
            <w:tcW w:w="1066" w:type="dxa"/>
            <w:tcBorders>
              <w:top w:val="single" w:sz="4" w:space="0" w:color="auto"/>
              <w:left w:val="single" w:sz="4" w:space="0" w:color="auto"/>
              <w:bottom w:val="single" w:sz="4" w:space="0" w:color="auto"/>
              <w:right w:val="single" w:sz="4" w:space="0" w:color="auto"/>
            </w:tcBorders>
            <w:vAlign w:val="center"/>
          </w:tcPr>
          <w:p w:rsidR="001A7A33" w:rsidRPr="00CD4F41" w:rsidRDefault="009A3DA5" w:rsidP="00802A7A">
            <w:pPr>
              <w:spacing w:after="0" w:line="240" w:lineRule="auto"/>
              <w:rPr>
                <w:rFonts w:ascii="Times New Roman" w:hAnsi="Times New Roman"/>
                <w:sz w:val="24"/>
                <w:szCs w:val="24"/>
                <w:lang w:eastAsia="ru-RU"/>
              </w:rPr>
            </w:pPr>
            <w:hyperlink r:id="rId20" w:history="1">
              <w:r w:rsidR="001A7A33" w:rsidRPr="00CD4F41">
                <w:rPr>
                  <w:rFonts w:ascii="Times New Roman" w:hAnsi="Times New Roman"/>
                  <w:sz w:val="24"/>
                  <w:szCs w:val="24"/>
                  <w:lang w:eastAsia="ru-RU"/>
                </w:rPr>
                <w:t>36.11.12</w:t>
              </w:r>
            </w:hyperlink>
          </w:p>
        </w:tc>
        <w:tc>
          <w:tcPr>
            <w:tcW w:w="1715" w:type="dxa"/>
            <w:gridSpan w:val="2"/>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r w:rsidRPr="003A2AB2">
              <w:rPr>
                <w:rFonts w:ascii="Times New Roman" w:hAnsi="Times New Roman"/>
                <w:lang w:eastAsia="ru-RU"/>
              </w:rPr>
              <w:t>Мебель для сидения с деревянным каркасом</w:t>
            </w:r>
          </w:p>
        </w:tc>
        <w:tc>
          <w:tcPr>
            <w:tcW w:w="1046" w:type="dxa"/>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p>
        </w:tc>
        <w:tc>
          <w:tcPr>
            <w:tcW w:w="924" w:type="dxa"/>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r w:rsidRPr="003A2AB2">
              <w:rPr>
                <w:rFonts w:ascii="Times New Roman" w:hAnsi="Times New Roman"/>
                <w:lang w:eastAsia="ru-RU"/>
              </w:rPr>
              <w:t> </w:t>
            </w:r>
          </w:p>
        </w:tc>
        <w:tc>
          <w:tcPr>
            <w:tcW w:w="2424" w:type="dxa"/>
            <w:gridSpan w:val="3"/>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r w:rsidRPr="003A2AB2">
              <w:rPr>
                <w:rFonts w:ascii="Times New Roman" w:hAnsi="Times New Roman"/>
                <w:lang w:eastAsia="ru-RU"/>
              </w:rPr>
              <w:t>материал (вид древесины)</w:t>
            </w:r>
          </w:p>
        </w:tc>
        <w:tc>
          <w:tcPr>
            <w:tcW w:w="1135"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sz w:val="24"/>
                <w:szCs w:val="24"/>
              </w:rPr>
            </w:pPr>
          </w:p>
        </w:tc>
        <w:tc>
          <w:tcPr>
            <w:tcW w:w="2395" w:type="dxa"/>
            <w:gridSpan w:val="3"/>
            <w:tcBorders>
              <w:top w:val="single" w:sz="4" w:space="0" w:color="auto"/>
              <w:left w:val="single" w:sz="4" w:space="0" w:color="auto"/>
              <w:bottom w:val="single" w:sz="4" w:space="0" w:color="auto"/>
              <w:right w:val="single" w:sz="4" w:space="0" w:color="auto"/>
            </w:tcBorders>
            <w:vAlign w:val="center"/>
          </w:tcPr>
          <w:p w:rsidR="001A7A33" w:rsidRPr="00004AD9" w:rsidRDefault="001A7A33" w:rsidP="00802A7A">
            <w:pPr>
              <w:autoSpaceDE w:val="0"/>
              <w:autoSpaceDN w:val="0"/>
              <w:adjustRightInd w:val="0"/>
              <w:spacing w:after="0" w:line="240" w:lineRule="auto"/>
              <w:jc w:val="center"/>
              <w:rPr>
                <w:rFonts w:ascii="Times New Roman" w:hAnsi="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Министр</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Предельное значение – массив древесины «ценных» пород (твердолиственных и тропических)</w:t>
            </w:r>
          </w:p>
          <w:p w:rsidR="001A7A33" w:rsidRPr="003A2AB2"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3A2AB2">
              <w:rPr>
                <w:rFonts w:ascii="Times New Roman" w:hAnsi="Times New Roman" w:cs="Times New Roman"/>
                <w:b/>
                <w:sz w:val="20"/>
                <w:szCs w:val="20"/>
              </w:rPr>
              <w:t>Высшая группа должностей</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Предельное значение – древесина хвойных и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пород: береза, лиственница, сосна, ель</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p>
          <w:p w:rsidR="001A7A33" w:rsidRPr="003A2AB2"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3A2AB2">
              <w:rPr>
                <w:rFonts w:ascii="Times New Roman" w:hAnsi="Times New Roman" w:cs="Times New Roman"/>
                <w:b/>
                <w:sz w:val="20"/>
                <w:szCs w:val="20"/>
              </w:rPr>
              <w:t>Иные должности государственной гражданской службы</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Предельное значение - древесина хвойных и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пород: береза, лиственница, сосна, ель</w:t>
            </w:r>
          </w:p>
          <w:p w:rsidR="001A7A33" w:rsidRPr="003A2AB2"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3A2AB2">
              <w:rPr>
                <w:rFonts w:ascii="Times New Roman" w:hAnsi="Times New Roman" w:cs="Times New Roman"/>
                <w:b/>
                <w:sz w:val="20"/>
                <w:szCs w:val="20"/>
              </w:rPr>
              <w:t>Руководители подведомственных казенных бюджетных учреждений</w:t>
            </w:r>
          </w:p>
          <w:p w:rsidR="001A7A33" w:rsidRPr="00567AAE"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Предельное значение – древесина хвойных и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пород: береза, лиственница, сосна, </w:t>
            </w:r>
            <w:r>
              <w:rPr>
                <w:rFonts w:ascii="Times New Roman" w:hAnsi="Times New Roman" w:cs="Times New Roman"/>
                <w:sz w:val="20"/>
                <w:szCs w:val="20"/>
              </w:rPr>
              <w:lastRenderedPageBreak/>
              <w:t>ель</w:t>
            </w:r>
          </w:p>
        </w:tc>
        <w:tc>
          <w:tcPr>
            <w:tcW w:w="1559" w:type="dxa"/>
            <w:tcBorders>
              <w:top w:val="single" w:sz="4" w:space="0" w:color="auto"/>
              <w:left w:val="single" w:sz="4" w:space="0" w:color="auto"/>
              <w:bottom w:val="single" w:sz="4" w:space="0" w:color="auto"/>
              <w:right w:val="single" w:sz="4" w:space="0" w:color="auto"/>
            </w:tcBorders>
            <w:vAlign w:val="center"/>
          </w:tcPr>
          <w:p w:rsidR="001A7A33" w:rsidRPr="00CF3064" w:rsidRDefault="001A7A33" w:rsidP="00802A7A">
            <w:pPr>
              <w:spacing w:after="0" w:line="240" w:lineRule="auto"/>
              <w:rPr>
                <w:rFonts w:ascii="Times New Roman" w:hAnsi="Times New Roman" w:cs="Times New Roman"/>
                <w:sz w:val="24"/>
                <w:szCs w:val="24"/>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r>
      <w:tr w:rsidR="001A7A33" w:rsidTr="00802A7A">
        <w:tc>
          <w:tcPr>
            <w:tcW w:w="494" w:type="dxa"/>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rsidR="001A7A33" w:rsidRPr="00C81907" w:rsidRDefault="001A7A33" w:rsidP="00802A7A">
            <w:pPr>
              <w:spacing w:after="0" w:line="240" w:lineRule="auto"/>
              <w:rPr>
                <w:rFonts w:ascii="Times New Roman" w:hAnsi="Times New Roman"/>
                <w:sz w:val="16"/>
                <w:szCs w:val="16"/>
                <w:lang w:eastAsia="ru-RU"/>
              </w:rPr>
            </w:pPr>
            <w:r w:rsidRPr="00C81907">
              <w:rPr>
                <w:rFonts w:ascii="Times New Roman" w:hAnsi="Times New Roman"/>
                <w:sz w:val="16"/>
                <w:szCs w:val="16"/>
                <w:lang w:eastAsia="ru-RU"/>
              </w:rPr>
              <w:t> </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r w:rsidRPr="003A2AB2">
              <w:rPr>
                <w:rFonts w:ascii="Times New Roman" w:hAnsi="Times New Roman"/>
                <w:lang w:eastAsia="ru-RU"/>
              </w:rPr>
              <w:t> </w:t>
            </w:r>
          </w:p>
        </w:tc>
        <w:tc>
          <w:tcPr>
            <w:tcW w:w="1046" w:type="dxa"/>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p>
        </w:tc>
        <w:tc>
          <w:tcPr>
            <w:tcW w:w="924" w:type="dxa"/>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r w:rsidRPr="003A2AB2">
              <w:rPr>
                <w:rFonts w:ascii="Times New Roman" w:hAnsi="Times New Roman"/>
                <w:lang w:eastAsia="ru-RU"/>
              </w:rPr>
              <w:t> </w:t>
            </w:r>
          </w:p>
        </w:tc>
        <w:tc>
          <w:tcPr>
            <w:tcW w:w="2424" w:type="dxa"/>
            <w:gridSpan w:val="3"/>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r w:rsidRPr="003A2AB2">
              <w:rPr>
                <w:rFonts w:ascii="Times New Roman" w:hAnsi="Times New Roman"/>
                <w:lang w:eastAsia="ru-RU"/>
              </w:rPr>
              <w:t>обивочные материалы</w:t>
            </w:r>
          </w:p>
        </w:tc>
        <w:tc>
          <w:tcPr>
            <w:tcW w:w="1135"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sz w:val="24"/>
                <w:szCs w:val="24"/>
              </w:rPr>
            </w:pPr>
          </w:p>
        </w:tc>
        <w:tc>
          <w:tcPr>
            <w:tcW w:w="2395" w:type="dxa"/>
            <w:gridSpan w:val="3"/>
            <w:tcBorders>
              <w:top w:val="single" w:sz="4" w:space="0" w:color="auto"/>
              <w:left w:val="single" w:sz="4" w:space="0" w:color="auto"/>
              <w:bottom w:val="single" w:sz="4" w:space="0" w:color="auto"/>
              <w:right w:val="single" w:sz="4" w:space="0" w:color="auto"/>
            </w:tcBorders>
            <w:vAlign w:val="center"/>
          </w:tcPr>
          <w:p w:rsidR="001A7A33" w:rsidRPr="00004AD9" w:rsidRDefault="001A7A33" w:rsidP="00802A7A">
            <w:pPr>
              <w:autoSpaceDE w:val="0"/>
              <w:autoSpaceDN w:val="0"/>
              <w:adjustRightInd w:val="0"/>
              <w:spacing w:after="0" w:line="240" w:lineRule="auto"/>
              <w:jc w:val="center"/>
              <w:rPr>
                <w:rFonts w:ascii="Times New Roman" w:hAnsi="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Министр</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Предельное значение – кожа натуральная</w:t>
            </w:r>
          </w:p>
          <w:p w:rsidR="001A7A33" w:rsidRPr="003A2AB2"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3A2AB2">
              <w:rPr>
                <w:rFonts w:ascii="Times New Roman" w:hAnsi="Times New Roman" w:cs="Times New Roman"/>
                <w:b/>
                <w:sz w:val="20"/>
                <w:szCs w:val="20"/>
              </w:rPr>
              <w:t>Высшая группа должностей</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Предельное значение – искусственная кожа</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p>
          <w:p w:rsidR="001A7A33" w:rsidRPr="003A2AB2"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3A2AB2">
              <w:rPr>
                <w:rFonts w:ascii="Times New Roman" w:hAnsi="Times New Roman" w:cs="Times New Roman"/>
                <w:b/>
                <w:sz w:val="20"/>
                <w:szCs w:val="20"/>
              </w:rPr>
              <w:t>Иные должности государственной гражданской службы</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Предельное значени</w:t>
            </w:r>
            <w:proofErr w:type="gramStart"/>
            <w:r>
              <w:rPr>
                <w:rFonts w:ascii="Times New Roman" w:hAnsi="Times New Roman" w:cs="Times New Roman"/>
                <w:sz w:val="20"/>
                <w:szCs w:val="20"/>
              </w:rPr>
              <w:t>е-</w:t>
            </w:r>
            <w:proofErr w:type="gramEnd"/>
            <w:r>
              <w:rPr>
                <w:rFonts w:ascii="Times New Roman" w:hAnsi="Times New Roman" w:cs="Times New Roman"/>
                <w:sz w:val="20"/>
                <w:szCs w:val="20"/>
              </w:rPr>
              <w:t xml:space="preserve"> ткань </w:t>
            </w:r>
          </w:p>
          <w:p w:rsidR="001A7A33" w:rsidRPr="003A2AB2"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3A2AB2">
              <w:rPr>
                <w:rFonts w:ascii="Times New Roman" w:hAnsi="Times New Roman" w:cs="Times New Roman"/>
                <w:b/>
                <w:sz w:val="20"/>
                <w:szCs w:val="20"/>
              </w:rPr>
              <w:t>Руководители подведомственных казенных бюджетных учреждений</w:t>
            </w:r>
          </w:p>
          <w:p w:rsidR="001A7A33" w:rsidRPr="00567AAE"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Предельное значение – ткань</w:t>
            </w:r>
          </w:p>
        </w:tc>
        <w:tc>
          <w:tcPr>
            <w:tcW w:w="1559" w:type="dxa"/>
            <w:tcBorders>
              <w:top w:val="single" w:sz="4" w:space="0" w:color="auto"/>
              <w:left w:val="single" w:sz="4" w:space="0" w:color="auto"/>
              <w:bottom w:val="single" w:sz="4" w:space="0" w:color="auto"/>
              <w:right w:val="single" w:sz="4" w:space="0" w:color="auto"/>
            </w:tcBorders>
            <w:vAlign w:val="center"/>
          </w:tcPr>
          <w:p w:rsidR="001A7A33" w:rsidRPr="00CF3064" w:rsidRDefault="001A7A33" w:rsidP="00802A7A">
            <w:pPr>
              <w:spacing w:after="0" w:line="240" w:lineRule="auto"/>
              <w:rPr>
                <w:rFonts w:ascii="Times New Roman" w:hAnsi="Times New Roman" w:cs="Times New Roman"/>
                <w:sz w:val="24"/>
                <w:szCs w:val="24"/>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r>
      <w:tr w:rsidR="001A7A33" w:rsidTr="00802A7A">
        <w:tc>
          <w:tcPr>
            <w:tcW w:w="494" w:type="dxa"/>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4"/>
                <w:szCs w:val="24"/>
              </w:rPr>
            </w:pPr>
            <w:r w:rsidRPr="00427533">
              <w:rPr>
                <w:rFonts w:ascii="Times New Roman" w:hAnsi="Times New Roman" w:cs="Times New Roman"/>
                <w:b/>
                <w:sz w:val="24"/>
                <w:szCs w:val="24"/>
              </w:rPr>
              <w:t>10</w:t>
            </w:r>
          </w:p>
        </w:tc>
        <w:tc>
          <w:tcPr>
            <w:tcW w:w="1066" w:type="dxa"/>
            <w:tcBorders>
              <w:top w:val="single" w:sz="4" w:space="0" w:color="auto"/>
              <w:left w:val="single" w:sz="4" w:space="0" w:color="auto"/>
              <w:bottom w:val="single" w:sz="4" w:space="0" w:color="auto"/>
              <w:right w:val="single" w:sz="4" w:space="0" w:color="auto"/>
            </w:tcBorders>
            <w:vAlign w:val="center"/>
          </w:tcPr>
          <w:p w:rsidR="001A7A33" w:rsidRPr="00CD4F41" w:rsidRDefault="009A3DA5" w:rsidP="00802A7A">
            <w:pPr>
              <w:spacing w:after="0" w:line="240" w:lineRule="auto"/>
              <w:rPr>
                <w:rFonts w:ascii="Times New Roman" w:hAnsi="Times New Roman"/>
                <w:sz w:val="24"/>
                <w:szCs w:val="24"/>
                <w:lang w:eastAsia="ru-RU"/>
              </w:rPr>
            </w:pPr>
            <w:hyperlink r:id="rId21" w:history="1">
              <w:r w:rsidR="001A7A33" w:rsidRPr="00CD4F41">
                <w:rPr>
                  <w:rFonts w:ascii="Times New Roman" w:hAnsi="Times New Roman"/>
                  <w:sz w:val="24"/>
                  <w:szCs w:val="24"/>
                  <w:lang w:eastAsia="ru-RU"/>
                </w:rPr>
                <w:t>36.12.11</w:t>
              </w:r>
            </w:hyperlink>
          </w:p>
        </w:tc>
        <w:tc>
          <w:tcPr>
            <w:tcW w:w="1715" w:type="dxa"/>
            <w:gridSpan w:val="2"/>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jc w:val="center"/>
              <w:rPr>
                <w:rFonts w:ascii="Times New Roman" w:hAnsi="Times New Roman"/>
                <w:lang w:eastAsia="ru-RU"/>
              </w:rPr>
            </w:pPr>
            <w:r w:rsidRPr="003A2AB2">
              <w:rPr>
                <w:rFonts w:ascii="Times New Roman" w:hAnsi="Times New Roman"/>
                <w:lang w:eastAsia="ru-RU"/>
              </w:rPr>
              <w:t>Мебель металлическая для офисов, административных помещений, учебных заведений, учреждений культуры и т.п.</w:t>
            </w:r>
          </w:p>
        </w:tc>
        <w:tc>
          <w:tcPr>
            <w:tcW w:w="1046" w:type="dxa"/>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p>
        </w:tc>
        <w:tc>
          <w:tcPr>
            <w:tcW w:w="924" w:type="dxa"/>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r w:rsidRPr="003A2AB2">
              <w:rPr>
                <w:rFonts w:ascii="Times New Roman" w:hAnsi="Times New Roman"/>
                <w:lang w:eastAsia="ru-RU"/>
              </w:rPr>
              <w:t> </w:t>
            </w:r>
          </w:p>
        </w:tc>
        <w:tc>
          <w:tcPr>
            <w:tcW w:w="2424" w:type="dxa"/>
            <w:gridSpan w:val="3"/>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r w:rsidRPr="003A2AB2">
              <w:rPr>
                <w:rFonts w:ascii="Times New Roman" w:hAnsi="Times New Roman"/>
                <w:lang w:eastAsia="ru-RU"/>
              </w:rPr>
              <w:t>материал (металл)</w:t>
            </w:r>
          </w:p>
        </w:tc>
        <w:tc>
          <w:tcPr>
            <w:tcW w:w="1135"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sz w:val="24"/>
                <w:szCs w:val="24"/>
              </w:rPr>
            </w:pPr>
          </w:p>
        </w:tc>
        <w:tc>
          <w:tcPr>
            <w:tcW w:w="2395" w:type="dxa"/>
            <w:gridSpan w:val="3"/>
            <w:tcBorders>
              <w:top w:val="single" w:sz="4" w:space="0" w:color="auto"/>
              <w:left w:val="single" w:sz="4" w:space="0" w:color="auto"/>
              <w:bottom w:val="single" w:sz="4" w:space="0" w:color="auto"/>
              <w:right w:val="single" w:sz="4" w:space="0" w:color="auto"/>
            </w:tcBorders>
            <w:vAlign w:val="center"/>
          </w:tcPr>
          <w:p w:rsidR="001A7A33" w:rsidRPr="00004AD9" w:rsidRDefault="001A7A33" w:rsidP="00802A7A">
            <w:pPr>
              <w:autoSpaceDE w:val="0"/>
              <w:autoSpaceDN w:val="0"/>
              <w:adjustRightInd w:val="0"/>
              <w:spacing w:after="0" w:line="240" w:lineRule="auto"/>
              <w:jc w:val="center"/>
              <w:rPr>
                <w:rFonts w:ascii="Times New Roman" w:hAnsi="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Металл</w:t>
            </w:r>
          </w:p>
          <w:p w:rsidR="001A7A33" w:rsidRPr="00567AAE" w:rsidRDefault="001A7A33" w:rsidP="00802A7A">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A7A33" w:rsidRPr="00CF3064" w:rsidRDefault="001A7A33" w:rsidP="00802A7A">
            <w:pPr>
              <w:spacing w:after="0" w:line="240" w:lineRule="auto"/>
              <w:rPr>
                <w:rFonts w:ascii="Times New Roman" w:hAnsi="Times New Roman" w:cs="Times New Roman"/>
                <w:sz w:val="24"/>
                <w:szCs w:val="24"/>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r>
      <w:tr w:rsidR="001A7A33" w:rsidTr="00802A7A">
        <w:tc>
          <w:tcPr>
            <w:tcW w:w="494" w:type="dxa"/>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4"/>
                <w:szCs w:val="24"/>
              </w:rPr>
            </w:pPr>
            <w:r w:rsidRPr="00427533">
              <w:rPr>
                <w:rFonts w:ascii="Times New Roman" w:hAnsi="Times New Roman" w:cs="Times New Roman"/>
                <w:b/>
                <w:sz w:val="24"/>
                <w:szCs w:val="24"/>
              </w:rPr>
              <w:t>11</w:t>
            </w:r>
          </w:p>
        </w:tc>
        <w:tc>
          <w:tcPr>
            <w:tcW w:w="1066" w:type="dxa"/>
            <w:tcBorders>
              <w:top w:val="single" w:sz="4" w:space="0" w:color="auto"/>
              <w:left w:val="single" w:sz="4" w:space="0" w:color="auto"/>
              <w:bottom w:val="single" w:sz="4" w:space="0" w:color="auto"/>
              <w:right w:val="single" w:sz="4" w:space="0" w:color="auto"/>
            </w:tcBorders>
            <w:vAlign w:val="center"/>
          </w:tcPr>
          <w:p w:rsidR="001A7A33" w:rsidRPr="00CD4F41" w:rsidRDefault="009A3DA5" w:rsidP="00802A7A">
            <w:pPr>
              <w:spacing w:after="0" w:line="240" w:lineRule="auto"/>
              <w:rPr>
                <w:rFonts w:ascii="Times New Roman" w:hAnsi="Times New Roman"/>
                <w:sz w:val="24"/>
                <w:szCs w:val="24"/>
                <w:lang w:eastAsia="ru-RU"/>
              </w:rPr>
            </w:pPr>
            <w:hyperlink r:id="rId22" w:history="1">
              <w:r w:rsidR="001A7A33" w:rsidRPr="00CD4F41">
                <w:rPr>
                  <w:rFonts w:ascii="Times New Roman" w:hAnsi="Times New Roman"/>
                  <w:sz w:val="24"/>
                  <w:szCs w:val="24"/>
                  <w:lang w:eastAsia="ru-RU"/>
                </w:rPr>
                <w:t>36.12.12</w:t>
              </w:r>
            </w:hyperlink>
          </w:p>
        </w:tc>
        <w:tc>
          <w:tcPr>
            <w:tcW w:w="1715" w:type="dxa"/>
            <w:gridSpan w:val="2"/>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jc w:val="center"/>
              <w:rPr>
                <w:rFonts w:ascii="Times New Roman" w:hAnsi="Times New Roman"/>
                <w:lang w:eastAsia="ru-RU"/>
              </w:rPr>
            </w:pPr>
            <w:r w:rsidRPr="003A2AB2">
              <w:rPr>
                <w:rFonts w:ascii="Times New Roman" w:hAnsi="Times New Roman"/>
                <w:lang w:eastAsia="ru-RU"/>
              </w:rPr>
              <w:t xml:space="preserve">Мебель деревянная для офисов, административных помещений, </w:t>
            </w:r>
            <w:r w:rsidRPr="003A2AB2">
              <w:rPr>
                <w:rFonts w:ascii="Times New Roman" w:hAnsi="Times New Roman"/>
                <w:lang w:eastAsia="ru-RU"/>
              </w:rPr>
              <w:lastRenderedPageBreak/>
              <w:t>учебных заведений, учреждений культуры и т.п.</w:t>
            </w:r>
          </w:p>
        </w:tc>
        <w:tc>
          <w:tcPr>
            <w:tcW w:w="1046" w:type="dxa"/>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p>
        </w:tc>
        <w:tc>
          <w:tcPr>
            <w:tcW w:w="924" w:type="dxa"/>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r w:rsidRPr="003A2AB2">
              <w:rPr>
                <w:rFonts w:ascii="Times New Roman" w:hAnsi="Times New Roman"/>
                <w:lang w:eastAsia="ru-RU"/>
              </w:rPr>
              <w:t> </w:t>
            </w:r>
          </w:p>
        </w:tc>
        <w:tc>
          <w:tcPr>
            <w:tcW w:w="2424" w:type="dxa"/>
            <w:gridSpan w:val="3"/>
            <w:tcBorders>
              <w:top w:val="single" w:sz="4" w:space="0" w:color="auto"/>
              <w:left w:val="single" w:sz="4" w:space="0" w:color="auto"/>
              <w:bottom w:val="single" w:sz="4" w:space="0" w:color="auto"/>
              <w:right w:val="single" w:sz="4" w:space="0" w:color="auto"/>
            </w:tcBorders>
            <w:vAlign w:val="center"/>
          </w:tcPr>
          <w:p w:rsidR="001A7A33" w:rsidRPr="003A2AB2" w:rsidRDefault="001A7A33" w:rsidP="00802A7A">
            <w:pPr>
              <w:spacing w:after="0" w:line="240" w:lineRule="auto"/>
              <w:rPr>
                <w:rFonts w:ascii="Times New Roman" w:hAnsi="Times New Roman"/>
                <w:lang w:eastAsia="ru-RU"/>
              </w:rPr>
            </w:pPr>
            <w:r w:rsidRPr="003A2AB2">
              <w:rPr>
                <w:rFonts w:ascii="Times New Roman" w:hAnsi="Times New Roman"/>
                <w:lang w:eastAsia="ru-RU"/>
              </w:rPr>
              <w:t>материал (вид древесины)</w:t>
            </w:r>
          </w:p>
        </w:tc>
        <w:tc>
          <w:tcPr>
            <w:tcW w:w="1135"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sz w:val="24"/>
                <w:szCs w:val="24"/>
              </w:rPr>
            </w:pPr>
          </w:p>
        </w:tc>
        <w:tc>
          <w:tcPr>
            <w:tcW w:w="2395" w:type="dxa"/>
            <w:gridSpan w:val="3"/>
            <w:tcBorders>
              <w:top w:val="single" w:sz="4" w:space="0" w:color="auto"/>
              <w:left w:val="single" w:sz="4" w:space="0" w:color="auto"/>
              <w:bottom w:val="single" w:sz="4" w:space="0" w:color="auto"/>
              <w:right w:val="single" w:sz="4" w:space="0" w:color="auto"/>
            </w:tcBorders>
            <w:vAlign w:val="center"/>
          </w:tcPr>
          <w:p w:rsidR="001A7A33" w:rsidRPr="00004AD9" w:rsidRDefault="001A7A33" w:rsidP="00802A7A">
            <w:pPr>
              <w:autoSpaceDE w:val="0"/>
              <w:autoSpaceDN w:val="0"/>
              <w:adjustRightInd w:val="0"/>
              <w:spacing w:after="0" w:line="240" w:lineRule="auto"/>
              <w:jc w:val="center"/>
              <w:rPr>
                <w:rFonts w:ascii="Times New Roman" w:hAnsi="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Министр</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Предельное значение – массив древесины «ценных» пород (твердолиственных и </w:t>
            </w:r>
            <w:r>
              <w:rPr>
                <w:rFonts w:ascii="Times New Roman" w:hAnsi="Times New Roman" w:cs="Times New Roman"/>
                <w:sz w:val="20"/>
                <w:szCs w:val="20"/>
              </w:rPr>
              <w:lastRenderedPageBreak/>
              <w:t>тропических)</w:t>
            </w:r>
          </w:p>
          <w:p w:rsidR="001A7A33" w:rsidRPr="003A2AB2"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3A2AB2">
              <w:rPr>
                <w:rFonts w:ascii="Times New Roman" w:hAnsi="Times New Roman" w:cs="Times New Roman"/>
                <w:b/>
                <w:sz w:val="20"/>
                <w:szCs w:val="20"/>
              </w:rPr>
              <w:t>Высшая группа должностей</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Предельное значение – древесина хвойных и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пород</w:t>
            </w:r>
          </w:p>
          <w:p w:rsidR="001A7A33" w:rsidRPr="003A2AB2"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3A2AB2">
              <w:rPr>
                <w:rFonts w:ascii="Times New Roman" w:hAnsi="Times New Roman" w:cs="Times New Roman"/>
                <w:b/>
                <w:sz w:val="20"/>
                <w:szCs w:val="20"/>
              </w:rPr>
              <w:t>Иные должности государственной гражданской службы</w:t>
            </w:r>
          </w:p>
          <w:p w:rsidR="001A7A33"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Предельное значение - древесина хвойных и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пород</w:t>
            </w:r>
          </w:p>
          <w:p w:rsidR="001A7A33" w:rsidRPr="003A2AB2" w:rsidRDefault="001A7A33" w:rsidP="00802A7A">
            <w:pPr>
              <w:autoSpaceDE w:val="0"/>
              <w:autoSpaceDN w:val="0"/>
              <w:adjustRightInd w:val="0"/>
              <w:spacing w:after="0" w:line="240" w:lineRule="auto"/>
              <w:jc w:val="center"/>
              <w:rPr>
                <w:rFonts w:ascii="Times New Roman" w:hAnsi="Times New Roman" w:cs="Times New Roman"/>
                <w:b/>
                <w:sz w:val="20"/>
                <w:szCs w:val="20"/>
              </w:rPr>
            </w:pPr>
            <w:r w:rsidRPr="003A2AB2">
              <w:rPr>
                <w:rFonts w:ascii="Times New Roman" w:hAnsi="Times New Roman" w:cs="Times New Roman"/>
                <w:b/>
                <w:sz w:val="20"/>
                <w:szCs w:val="20"/>
              </w:rPr>
              <w:t>Руководители подведомственных казенных бюджетных учреждений</w:t>
            </w:r>
          </w:p>
          <w:p w:rsidR="001A7A33" w:rsidRPr="00567AAE" w:rsidRDefault="001A7A33" w:rsidP="00802A7A">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Предельное значение – древесина хвойных и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пород</w:t>
            </w:r>
          </w:p>
        </w:tc>
        <w:tc>
          <w:tcPr>
            <w:tcW w:w="1559" w:type="dxa"/>
            <w:tcBorders>
              <w:top w:val="single" w:sz="4" w:space="0" w:color="auto"/>
              <w:left w:val="single" w:sz="4" w:space="0" w:color="auto"/>
              <w:bottom w:val="single" w:sz="4" w:space="0" w:color="auto"/>
              <w:right w:val="single" w:sz="4" w:space="0" w:color="auto"/>
            </w:tcBorders>
            <w:vAlign w:val="center"/>
          </w:tcPr>
          <w:p w:rsidR="001A7A33" w:rsidRPr="00CF3064" w:rsidRDefault="001A7A33" w:rsidP="00802A7A">
            <w:pPr>
              <w:spacing w:after="0" w:line="240" w:lineRule="auto"/>
              <w:rPr>
                <w:rFonts w:ascii="Times New Roman" w:hAnsi="Times New Roman" w:cs="Times New Roman"/>
                <w:sz w:val="24"/>
                <w:szCs w:val="24"/>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r>
      <w:tr w:rsidR="001A7A33" w:rsidRPr="00427533" w:rsidTr="00802A7A">
        <w:tc>
          <w:tcPr>
            <w:tcW w:w="15722" w:type="dxa"/>
            <w:gridSpan w:val="17"/>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outlineLvl w:val="1"/>
              <w:rPr>
                <w:rFonts w:ascii="Times New Roman" w:hAnsi="Times New Roman" w:cs="Times New Roman"/>
                <w:b/>
                <w:sz w:val="24"/>
                <w:szCs w:val="24"/>
              </w:rPr>
            </w:pPr>
            <w:r w:rsidRPr="00427533">
              <w:rPr>
                <w:rFonts w:ascii="Times New Roman" w:hAnsi="Times New Roman" w:cs="Times New Roman"/>
                <w:b/>
                <w:sz w:val="24"/>
                <w:szCs w:val="24"/>
              </w:rPr>
              <w:lastRenderedPageBreak/>
              <w:t>Дополнительный перечень отдельных видов товаров, работ</w:t>
            </w:r>
            <w:r>
              <w:rPr>
                <w:rFonts w:ascii="Times New Roman" w:hAnsi="Times New Roman" w:cs="Times New Roman"/>
                <w:b/>
                <w:sz w:val="24"/>
                <w:szCs w:val="24"/>
              </w:rPr>
              <w:t>, услуг, определенный Министерством сельского хозяйства республики Алтай</w:t>
            </w:r>
          </w:p>
        </w:tc>
      </w:tr>
      <w:tr w:rsidR="001A7A33" w:rsidTr="00802A7A">
        <w:tc>
          <w:tcPr>
            <w:tcW w:w="494" w:type="dxa"/>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4"/>
                <w:szCs w:val="24"/>
              </w:rPr>
            </w:pPr>
            <w:r w:rsidRPr="00427533">
              <w:rPr>
                <w:rFonts w:ascii="Times New Roman" w:hAnsi="Times New Roman" w:cs="Times New Roman"/>
                <w:b/>
                <w:sz w:val="24"/>
                <w:szCs w:val="24"/>
              </w:rPr>
              <w:t>1</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878" w:type="dxa"/>
            <w:gridSpan w:val="2"/>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354"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c>
          <w:tcPr>
            <w:tcW w:w="4508" w:type="dxa"/>
            <w:gridSpan w:val="3"/>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79" w:type="dxa"/>
            <w:gridSpan w:val="2"/>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1A7A33" w:rsidTr="00802A7A">
        <w:tc>
          <w:tcPr>
            <w:tcW w:w="494" w:type="dxa"/>
            <w:tcBorders>
              <w:top w:val="single" w:sz="4" w:space="0" w:color="auto"/>
              <w:left w:val="single" w:sz="4" w:space="0" w:color="auto"/>
              <w:bottom w:val="single" w:sz="4" w:space="0" w:color="auto"/>
              <w:right w:val="single" w:sz="4" w:space="0" w:color="auto"/>
            </w:tcBorders>
            <w:vAlign w:val="center"/>
          </w:tcPr>
          <w:p w:rsidR="001A7A33" w:rsidRPr="00427533" w:rsidRDefault="001A7A33" w:rsidP="00802A7A">
            <w:pPr>
              <w:autoSpaceDE w:val="0"/>
              <w:autoSpaceDN w:val="0"/>
              <w:adjustRightInd w:val="0"/>
              <w:spacing w:after="0" w:line="240" w:lineRule="auto"/>
              <w:jc w:val="center"/>
              <w:rPr>
                <w:rFonts w:ascii="Times New Roman" w:hAnsi="Times New Roman" w:cs="Times New Roman"/>
                <w:b/>
                <w:sz w:val="24"/>
                <w:szCs w:val="24"/>
              </w:rPr>
            </w:pPr>
            <w:bookmarkStart w:id="1" w:name="Par103"/>
            <w:bookmarkEnd w:id="1"/>
          </w:p>
        </w:tc>
        <w:tc>
          <w:tcPr>
            <w:tcW w:w="1221" w:type="dxa"/>
            <w:gridSpan w:val="2"/>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2878" w:type="dxa"/>
            <w:gridSpan w:val="2"/>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354"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rPr>
                <w:rFonts w:ascii="Times New Roman" w:hAnsi="Times New Roman" w:cs="Times New Roman"/>
                <w:sz w:val="24"/>
                <w:szCs w:val="24"/>
              </w:rPr>
            </w:pPr>
          </w:p>
        </w:tc>
        <w:tc>
          <w:tcPr>
            <w:tcW w:w="4508" w:type="dxa"/>
            <w:gridSpan w:val="3"/>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79" w:type="dxa"/>
            <w:gridSpan w:val="2"/>
            <w:tcBorders>
              <w:top w:val="single" w:sz="4" w:space="0" w:color="auto"/>
              <w:left w:val="single" w:sz="4" w:space="0" w:color="auto"/>
              <w:bottom w:val="single" w:sz="4" w:space="0" w:color="auto"/>
              <w:right w:val="single" w:sz="4" w:space="0" w:color="auto"/>
            </w:tcBorders>
            <w:vAlign w:val="center"/>
          </w:tcPr>
          <w:p w:rsidR="001A7A33" w:rsidRDefault="001A7A33" w:rsidP="00802A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bl>
    <w:p w:rsidR="001A7A33" w:rsidRDefault="001A7A33" w:rsidP="001A7A33">
      <w:pPr>
        <w:pBdr>
          <w:bottom w:val="single" w:sz="6" w:space="1" w:color="auto"/>
        </w:pBdr>
        <w:autoSpaceDE w:val="0"/>
        <w:autoSpaceDN w:val="0"/>
        <w:adjustRightInd w:val="0"/>
        <w:spacing w:after="0" w:line="240" w:lineRule="auto"/>
        <w:ind w:firstLine="540"/>
        <w:jc w:val="both"/>
        <w:rPr>
          <w:rFonts w:ascii="Times New Roman" w:hAnsi="Times New Roman" w:cs="Times New Roman"/>
          <w:sz w:val="28"/>
          <w:szCs w:val="28"/>
        </w:rPr>
      </w:pPr>
    </w:p>
    <w:p w:rsidR="001A7A33" w:rsidRDefault="001A7A33" w:rsidP="001A7A3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1A7A33" w:rsidRDefault="001A7A33" w:rsidP="001A7A33"/>
    <w:p w:rsidR="001A7A33" w:rsidRDefault="001A7A33" w:rsidP="001A7A33">
      <w:pPr>
        <w:rPr>
          <w:u w:val="single"/>
        </w:rPr>
        <w:sectPr w:rsidR="001A7A33" w:rsidSect="00427533">
          <w:footerReference w:type="default" r:id="rId23"/>
          <w:pgSz w:w="16838" w:h="11906" w:orient="landscape"/>
          <w:pgMar w:top="851" w:right="820" w:bottom="709" w:left="1134" w:header="708" w:footer="708" w:gutter="0"/>
          <w:cols w:space="708"/>
          <w:docGrid w:linePitch="360"/>
        </w:sectPr>
      </w:pPr>
    </w:p>
    <w:p w:rsidR="001B26A1" w:rsidRPr="001B26A1" w:rsidRDefault="001B26A1" w:rsidP="001B26A1">
      <w:pPr>
        <w:pStyle w:val="a6"/>
        <w:spacing w:before="0" w:after="0"/>
        <w:rPr>
          <w:rFonts w:ascii="Times New Roman" w:hAnsi="Times New Roman"/>
          <w:b w:val="0"/>
          <w:sz w:val="24"/>
          <w:szCs w:val="24"/>
        </w:rPr>
      </w:pPr>
      <w:r w:rsidRPr="001B26A1">
        <w:rPr>
          <w:rFonts w:ascii="Times New Roman" w:hAnsi="Times New Roman"/>
          <w:b w:val="0"/>
          <w:sz w:val="24"/>
          <w:szCs w:val="24"/>
        </w:rPr>
        <w:lastRenderedPageBreak/>
        <w:t>ПОЯСНИТЕЛЬНАЯ ЗАПИСКА</w:t>
      </w:r>
    </w:p>
    <w:p w:rsidR="001B26A1" w:rsidRPr="001B26A1" w:rsidRDefault="001B26A1" w:rsidP="001B26A1">
      <w:pPr>
        <w:jc w:val="center"/>
        <w:rPr>
          <w:rFonts w:ascii="Times New Roman" w:hAnsi="Times New Roman"/>
          <w:sz w:val="24"/>
          <w:szCs w:val="24"/>
        </w:rPr>
      </w:pPr>
      <w:r w:rsidRPr="001B26A1">
        <w:rPr>
          <w:rFonts w:ascii="Times New Roman" w:hAnsi="Times New Roman"/>
          <w:bCs/>
          <w:sz w:val="24"/>
          <w:szCs w:val="24"/>
        </w:rPr>
        <w:t xml:space="preserve">к проекту приказа </w:t>
      </w:r>
      <w:r w:rsidRPr="001B26A1">
        <w:rPr>
          <w:rFonts w:ascii="Times New Roman" w:hAnsi="Times New Roman"/>
          <w:bCs/>
          <w:iCs/>
          <w:sz w:val="24"/>
          <w:szCs w:val="24"/>
          <w:lang w:eastAsia="ru-RU"/>
        </w:rPr>
        <w:t>Министерства сельского хозяйства Республики Алтай «</w:t>
      </w:r>
      <w:r w:rsidRPr="001B26A1">
        <w:rPr>
          <w:rFonts w:ascii="Times New Roman" w:hAnsi="Times New Roman"/>
          <w:sz w:val="24"/>
          <w:szCs w:val="24"/>
        </w:rPr>
        <w:t xml:space="preserve">Об утверждении  требований к закупаемым Министерством сельского хозяйства Республики Алтай и подведомственным учреждением </w:t>
      </w:r>
      <w:proofErr w:type="gramStart"/>
      <w:r w:rsidRPr="001B26A1">
        <w:rPr>
          <w:rFonts w:ascii="Times New Roman" w:hAnsi="Times New Roman"/>
          <w:sz w:val="24"/>
          <w:szCs w:val="24"/>
        </w:rPr>
        <w:t>БУ РА</w:t>
      </w:r>
      <w:proofErr w:type="gramEnd"/>
      <w:r w:rsidRPr="001B26A1">
        <w:rPr>
          <w:rFonts w:ascii="Times New Roman" w:hAnsi="Times New Roman"/>
          <w:sz w:val="24"/>
          <w:szCs w:val="24"/>
        </w:rPr>
        <w:t xml:space="preserve"> «</w:t>
      </w:r>
      <w:proofErr w:type="spellStart"/>
      <w:r w:rsidRPr="001B26A1">
        <w:rPr>
          <w:rFonts w:ascii="Times New Roman" w:hAnsi="Times New Roman"/>
          <w:sz w:val="24"/>
          <w:szCs w:val="24"/>
        </w:rPr>
        <w:t>Спецагроцентр</w:t>
      </w:r>
      <w:proofErr w:type="spellEnd"/>
      <w:r w:rsidRPr="001B26A1">
        <w:rPr>
          <w:rFonts w:ascii="Times New Roman" w:hAnsi="Times New Roman"/>
          <w:sz w:val="24"/>
          <w:szCs w:val="24"/>
        </w:rPr>
        <w:t>»  отдельным видам товаров, работ, услуг (в том числе предельные цены товаров, работ, услуг)»</w:t>
      </w:r>
    </w:p>
    <w:p w:rsidR="001B26A1" w:rsidRPr="001B26A1" w:rsidRDefault="001B26A1" w:rsidP="001B26A1">
      <w:pPr>
        <w:ind w:firstLine="708"/>
        <w:jc w:val="both"/>
        <w:rPr>
          <w:rFonts w:ascii="Times New Roman" w:hAnsi="Times New Roman"/>
          <w:sz w:val="24"/>
          <w:szCs w:val="24"/>
        </w:rPr>
      </w:pPr>
      <w:r w:rsidRPr="001B26A1">
        <w:rPr>
          <w:rFonts w:ascii="Times New Roman" w:hAnsi="Times New Roman"/>
          <w:sz w:val="24"/>
          <w:szCs w:val="24"/>
        </w:rPr>
        <w:t xml:space="preserve">Разработчиком проекта приказа </w:t>
      </w:r>
      <w:r w:rsidRPr="001B26A1">
        <w:rPr>
          <w:rFonts w:ascii="Times New Roman" w:hAnsi="Times New Roman"/>
          <w:bCs/>
          <w:iCs/>
          <w:sz w:val="24"/>
          <w:szCs w:val="24"/>
          <w:lang w:eastAsia="ru-RU"/>
        </w:rPr>
        <w:t>«</w:t>
      </w:r>
      <w:r w:rsidRPr="001B26A1">
        <w:rPr>
          <w:rFonts w:ascii="Times New Roman" w:hAnsi="Times New Roman"/>
          <w:sz w:val="24"/>
          <w:szCs w:val="24"/>
        </w:rPr>
        <w:t xml:space="preserve">Об утверждении  требований к закупаемым Министерством сельского хозяйства Республики Алтай и подведомственным учреждением </w:t>
      </w:r>
      <w:proofErr w:type="gramStart"/>
      <w:r w:rsidRPr="001B26A1">
        <w:rPr>
          <w:rFonts w:ascii="Times New Roman" w:hAnsi="Times New Roman"/>
          <w:sz w:val="24"/>
          <w:szCs w:val="24"/>
        </w:rPr>
        <w:t>БУ РА</w:t>
      </w:r>
      <w:proofErr w:type="gramEnd"/>
      <w:r w:rsidRPr="001B26A1">
        <w:rPr>
          <w:rFonts w:ascii="Times New Roman" w:hAnsi="Times New Roman"/>
          <w:sz w:val="24"/>
          <w:szCs w:val="24"/>
        </w:rPr>
        <w:t xml:space="preserve"> «</w:t>
      </w:r>
      <w:proofErr w:type="spellStart"/>
      <w:r w:rsidRPr="001B26A1">
        <w:rPr>
          <w:rFonts w:ascii="Times New Roman" w:hAnsi="Times New Roman"/>
          <w:sz w:val="24"/>
          <w:szCs w:val="24"/>
        </w:rPr>
        <w:t>Спецагроцентр</w:t>
      </w:r>
      <w:proofErr w:type="spellEnd"/>
      <w:r w:rsidRPr="001B26A1">
        <w:rPr>
          <w:rFonts w:ascii="Times New Roman" w:hAnsi="Times New Roman"/>
          <w:sz w:val="24"/>
          <w:szCs w:val="24"/>
        </w:rPr>
        <w:t>»  отдельным видам товаров, работ, услуг (в том числе предельные цены товаров, работ, услуг)» (далее – проект приказа) выступает Министерство сельского хозяйства Республики Алтай.</w:t>
      </w:r>
    </w:p>
    <w:p w:rsidR="001B26A1" w:rsidRPr="001B26A1" w:rsidRDefault="001B26A1" w:rsidP="001B26A1">
      <w:pPr>
        <w:ind w:firstLine="708"/>
        <w:jc w:val="both"/>
        <w:rPr>
          <w:rFonts w:ascii="Times New Roman" w:hAnsi="Times New Roman"/>
          <w:sz w:val="24"/>
          <w:szCs w:val="24"/>
        </w:rPr>
      </w:pPr>
      <w:r w:rsidRPr="001B26A1">
        <w:rPr>
          <w:rFonts w:ascii="Times New Roman" w:hAnsi="Times New Roman"/>
          <w:sz w:val="24"/>
          <w:szCs w:val="24"/>
        </w:rPr>
        <w:t xml:space="preserve">Предметом правового регулирования приказа является утверждение  требований к закупаемым Министерством сельского хозяйства Республики Алтай и подведомственным учреждением </w:t>
      </w:r>
      <w:proofErr w:type="gramStart"/>
      <w:r w:rsidRPr="001B26A1">
        <w:rPr>
          <w:rFonts w:ascii="Times New Roman" w:hAnsi="Times New Roman"/>
          <w:sz w:val="24"/>
          <w:szCs w:val="24"/>
        </w:rPr>
        <w:t>БУ РА</w:t>
      </w:r>
      <w:proofErr w:type="gramEnd"/>
      <w:r w:rsidRPr="001B26A1">
        <w:rPr>
          <w:rFonts w:ascii="Times New Roman" w:hAnsi="Times New Roman"/>
          <w:sz w:val="24"/>
          <w:szCs w:val="24"/>
        </w:rPr>
        <w:t xml:space="preserve"> «</w:t>
      </w:r>
      <w:proofErr w:type="spellStart"/>
      <w:r w:rsidRPr="001B26A1">
        <w:rPr>
          <w:rFonts w:ascii="Times New Roman" w:hAnsi="Times New Roman"/>
          <w:sz w:val="24"/>
          <w:szCs w:val="24"/>
        </w:rPr>
        <w:t>Спецагроцентр</w:t>
      </w:r>
      <w:proofErr w:type="spellEnd"/>
      <w:r w:rsidRPr="001B26A1">
        <w:rPr>
          <w:rFonts w:ascii="Times New Roman" w:hAnsi="Times New Roman"/>
          <w:sz w:val="24"/>
          <w:szCs w:val="24"/>
        </w:rPr>
        <w:t>»  отдельным видам товаров, работ, услуг (в том числе предельные цены товаров, работ, услуг)»</w:t>
      </w:r>
    </w:p>
    <w:p w:rsidR="001B26A1" w:rsidRPr="001B26A1" w:rsidRDefault="001B26A1" w:rsidP="001B26A1">
      <w:pPr>
        <w:ind w:firstLine="708"/>
        <w:jc w:val="both"/>
        <w:rPr>
          <w:rFonts w:ascii="Times New Roman" w:eastAsia="SimSun" w:hAnsi="Times New Roman"/>
          <w:kern w:val="2"/>
          <w:sz w:val="24"/>
          <w:szCs w:val="24"/>
          <w:lang w:eastAsia="hi-IN" w:bidi="hi-IN"/>
        </w:rPr>
      </w:pPr>
      <w:r w:rsidRPr="001B26A1">
        <w:rPr>
          <w:rFonts w:ascii="Times New Roman" w:eastAsia="SimSun" w:hAnsi="Times New Roman"/>
          <w:kern w:val="2"/>
          <w:sz w:val="24"/>
          <w:szCs w:val="24"/>
          <w:lang w:eastAsia="hi-IN" w:bidi="hi-IN"/>
        </w:rPr>
        <w:t>Правовым основанием принятия проекта постановления являются:</w:t>
      </w:r>
    </w:p>
    <w:p w:rsidR="001B26A1" w:rsidRPr="001B26A1" w:rsidRDefault="001B26A1" w:rsidP="001B26A1">
      <w:pPr>
        <w:autoSpaceDE w:val="0"/>
        <w:autoSpaceDN w:val="0"/>
        <w:adjustRightInd w:val="0"/>
        <w:ind w:firstLine="708"/>
        <w:jc w:val="both"/>
        <w:rPr>
          <w:rFonts w:ascii="Times New Roman" w:eastAsia="Times New Roman" w:hAnsi="Times New Roman"/>
          <w:sz w:val="24"/>
          <w:szCs w:val="24"/>
        </w:rPr>
      </w:pPr>
      <w:r w:rsidRPr="001B26A1">
        <w:rPr>
          <w:rFonts w:ascii="Times New Roman" w:hAnsi="Times New Roman"/>
          <w:sz w:val="24"/>
          <w:szCs w:val="24"/>
        </w:rPr>
        <w:t>часть 4 статьи 19 Федерального закона от 5 апреля 2013г. №44-ФЗ «О контрактной системе в сфере закупок товаров, работ, услуг для обеспечения государственных и муниципальных нужд»;</w:t>
      </w:r>
    </w:p>
    <w:p w:rsidR="001B26A1" w:rsidRPr="001B26A1" w:rsidRDefault="001B26A1" w:rsidP="001B26A1">
      <w:pPr>
        <w:autoSpaceDE w:val="0"/>
        <w:autoSpaceDN w:val="0"/>
        <w:adjustRightInd w:val="0"/>
        <w:ind w:firstLine="708"/>
        <w:jc w:val="both"/>
        <w:rPr>
          <w:rFonts w:ascii="Times New Roman" w:hAnsi="Times New Roman"/>
          <w:sz w:val="24"/>
          <w:szCs w:val="24"/>
        </w:rPr>
      </w:pPr>
      <w:r w:rsidRPr="001B26A1">
        <w:rPr>
          <w:rFonts w:ascii="Times New Roman" w:hAnsi="Times New Roman"/>
          <w:sz w:val="24"/>
          <w:szCs w:val="24"/>
        </w:rPr>
        <w:t>постановление Правительства Республики Алтай от 20 июля 2016 г. № 216 «Об утверждении требований к порядку разработки и принятия правовых актов о нормировании в сфере закупок товаров, работ, услуг для обеспечения нужд Республики Алтай;</w:t>
      </w:r>
    </w:p>
    <w:p w:rsidR="001B26A1" w:rsidRPr="001B26A1" w:rsidRDefault="001B26A1" w:rsidP="001B26A1">
      <w:pPr>
        <w:autoSpaceDE w:val="0"/>
        <w:autoSpaceDN w:val="0"/>
        <w:adjustRightInd w:val="0"/>
        <w:ind w:firstLine="708"/>
        <w:jc w:val="both"/>
        <w:rPr>
          <w:rFonts w:ascii="Times New Roman" w:hAnsi="Times New Roman"/>
          <w:sz w:val="24"/>
          <w:szCs w:val="24"/>
        </w:rPr>
      </w:pPr>
      <w:proofErr w:type="gramStart"/>
      <w:r w:rsidRPr="001B26A1">
        <w:rPr>
          <w:rFonts w:ascii="Times New Roman" w:hAnsi="Times New Roman"/>
          <w:sz w:val="24"/>
          <w:szCs w:val="24"/>
        </w:rPr>
        <w:t>постановление Правительства Республики Алтай от 05 сентября 2016 г. № 269 «</w:t>
      </w:r>
      <w:r w:rsidRPr="001B26A1">
        <w:rPr>
          <w:rFonts w:ascii="Times New Roman" w:hAnsi="Times New Roman"/>
          <w:bCs/>
          <w:sz w:val="24"/>
          <w:szCs w:val="24"/>
        </w:rPr>
        <w:t>Об утверждении Правил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 и бюджетными учреждениями Республики Алтай),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w:t>
      </w:r>
      <w:proofErr w:type="gramEnd"/>
      <w:r w:rsidRPr="001B26A1">
        <w:rPr>
          <w:rFonts w:ascii="Times New Roman" w:hAnsi="Times New Roman"/>
          <w:bCs/>
          <w:sz w:val="24"/>
          <w:szCs w:val="24"/>
        </w:rPr>
        <w:t xml:space="preserve"> том числе предельные цены товаров, работ, услуг)»</w:t>
      </w:r>
      <w:r w:rsidRPr="001B26A1">
        <w:rPr>
          <w:rFonts w:ascii="Times New Roman" w:hAnsi="Times New Roman"/>
          <w:sz w:val="24"/>
          <w:szCs w:val="24"/>
        </w:rPr>
        <w:t>;</w:t>
      </w:r>
    </w:p>
    <w:p w:rsidR="001B26A1" w:rsidRPr="001B26A1" w:rsidRDefault="001B26A1" w:rsidP="001B26A1">
      <w:pPr>
        <w:autoSpaceDE w:val="0"/>
        <w:autoSpaceDN w:val="0"/>
        <w:adjustRightInd w:val="0"/>
        <w:ind w:firstLine="708"/>
        <w:jc w:val="both"/>
        <w:rPr>
          <w:rFonts w:ascii="Times New Roman" w:hAnsi="Times New Roman"/>
          <w:sz w:val="24"/>
          <w:szCs w:val="24"/>
        </w:rPr>
      </w:pPr>
      <w:r w:rsidRPr="001B26A1">
        <w:rPr>
          <w:rFonts w:ascii="Times New Roman" w:hAnsi="Times New Roman"/>
          <w:sz w:val="24"/>
          <w:szCs w:val="24"/>
        </w:rPr>
        <w:t>Принятие проекта приказа не повлечет дополнительных расходов, осуществляемых за счет средств республиканского бюджета Республики Алтай.</w:t>
      </w:r>
    </w:p>
    <w:p w:rsidR="001B26A1" w:rsidRPr="001B26A1" w:rsidRDefault="001B26A1" w:rsidP="001B26A1">
      <w:pPr>
        <w:pStyle w:val="Style3"/>
        <w:widowControl/>
        <w:spacing w:line="240" w:lineRule="auto"/>
        <w:rPr>
          <w:rStyle w:val="FontStyle12"/>
          <w:sz w:val="24"/>
          <w:szCs w:val="24"/>
        </w:rPr>
      </w:pPr>
      <w:r w:rsidRPr="001B26A1">
        <w:rPr>
          <w:rStyle w:val="FontStyle12"/>
          <w:sz w:val="24"/>
          <w:szCs w:val="24"/>
        </w:rPr>
        <w:t>Настоящий проект размещен на официальном сайте Министерства сельского хозяйства Республики Алтай для проведения обязательного обсуждения в целях осуществления общественного контроля.</w:t>
      </w:r>
    </w:p>
    <w:p w:rsidR="001B26A1" w:rsidRPr="001B26A1" w:rsidRDefault="001B26A1" w:rsidP="001B26A1">
      <w:pPr>
        <w:pStyle w:val="Style3"/>
        <w:widowControl/>
        <w:spacing w:line="240" w:lineRule="auto"/>
        <w:ind w:left="756" w:firstLine="0"/>
        <w:jc w:val="left"/>
        <w:rPr>
          <w:rStyle w:val="FontStyle12"/>
          <w:sz w:val="24"/>
          <w:szCs w:val="24"/>
        </w:rPr>
      </w:pPr>
    </w:p>
    <w:p w:rsidR="001B26A1" w:rsidRPr="001B26A1" w:rsidRDefault="001B26A1" w:rsidP="001B26A1">
      <w:pPr>
        <w:pStyle w:val="Style3"/>
        <w:widowControl/>
        <w:spacing w:line="240" w:lineRule="auto"/>
        <w:ind w:left="756" w:firstLine="0"/>
        <w:jc w:val="left"/>
        <w:rPr>
          <w:rStyle w:val="FontStyle12"/>
          <w:sz w:val="24"/>
          <w:szCs w:val="24"/>
        </w:rPr>
      </w:pPr>
      <w:r w:rsidRPr="001B26A1">
        <w:rPr>
          <w:rStyle w:val="FontStyle12"/>
          <w:sz w:val="24"/>
          <w:szCs w:val="24"/>
        </w:rPr>
        <w:t>Срок проведения обсуждения: с 08.09.2016 года по 14.09.2016 года.</w:t>
      </w:r>
    </w:p>
    <w:p w:rsidR="001B26A1" w:rsidRPr="001B26A1" w:rsidRDefault="001B26A1" w:rsidP="001B26A1">
      <w:pPr>
        <w:pStyle w:val="Style3"/>
        <w:widowControl/>
        <w:spacing w:line="240" w:lineRule="auto"/>
        <w:ind w:left="756" w:firstLine="0"/>
        <w:jc w:val="left"/>
        <w:rPr>
          <w:rStyle w:val="FontStyle12"/>
          <w:sz w:val="24"/>
          <w:szCs w:val="24"/>
        </w:rPr>
      </w:pPr>
    </w:p>
    <w:p w:rsidR="001B26A1" w:rsidRPr="001B26A1" w:rsidRDefault="001B26A1" w:rsidP="001B26A1">
      <w:pPr>
        <w:pStyle w:val="Style3"/>
        <w:widowControl/>
        <w:spacing w:line="240" w:lineRule="auto"/>
        <w:rPr>
          <w:rStyle w:val="FontStyle12"/>
          <w:sz w:val="24"/>
          <w:szCs w:val="24"/>
        </w:rPr>
      </w:pPr>
      <w:r w:rsidRPr="001B26A1">
        <w:rPr>
          <w:rStyle w:val="FontStyle12"/>
          <w:sz w:val="24"/>
          <w:szCs w:val="24"/>
        </w:rPr>
        <w:t>Предложения общественных объединений, юридических и физических лиц в целях проведения обсуждения могут быть поданы в электронной или письменной форме.</w:t>
      </w:r>
    </w:p>
    <w:p w:rsidR="001B26A1" w:rsidRPr="001B26A1" w:rsidRDefault="001B26A1" w:rsidP="001B26A1">
      <w:pPr>
        <w:pStyle w:val="Style3"/>
        <w:widowControl/>
        <w:spacing w:line="240" w:lineRule="auto"/>
        <w:rPr>
          <w:rStyle w:val="FontStyle12"/>
          <w:sz w:val="24"/>
          <w:szCs w:val="24"/>
        </w:rPr>
      </w:pPr>
    </w:p>
    <w:p w:rsidR="001B26A1" w:rsidRPr="001B26A1" w:rsidRDefault="001B26A1" w:rsidP="001B26A1">
      <w:pPr>
        <w:pStyle w:val="Style3"/>
        <w:widowControl/>
        <w:spacing w:line="240" w:lineRule="auto"/>
        <w:rPr>
          <w:rStyle w:val="FontStyle12"/>
          <w:sz w:val="24"/>
          <w:szCs w:val="24"/>
        </w:rPr>
      </w:pPr>
      <w:r w:rsidRPr="001B26A1">
        <w:rPr>
          <w:rStyle w:val="FontStyle12"/>
          <w:sz w:val="24"/>
          <w:szCs w:val="24"/>
        </w:rPr>
        <w:t xml:space="preserve">Адрес для направления предложений: 649000,  г. </w:t>
      </w:r>
      <w:proofErr w:type="gramStart"/>
      <w:r w:rsidRPr="001B26A1">
        <w:rPr>
          <w:rStyle w:val="FontStyle12"/>
          <w:sz w:val="24"/>
          <w:szCs w:val="24"/>
        </w:rPr>
        <w:t xml:space="preserve">Горно- </w:t>
      </w:r>
      <w:proofErr w:type="spellStart"/>
      <w:r w:rsidRPr="001B26A1">
        <w:rPr>
          <w:rStyle w:val="FontStyle12"/>
          <w:sz w:val="24"/>
          <w:szCs w:val="24"/>
        </w:rPr>
        <w:t>Алтайск</w:t>
      </w:r>
      <w:proofErr w:type="spellEnd"/>
      <w:proofErr w:type="gramEnd"/>
      <w:r w:rsidRPr="001B26A1">
        <w:rPr>
          <w:rStyle w:val="FontStyle12"/>
          <w:sz w:val="24"/>
          <w:szCs w:val="24"/>
        </w:rPr>
        <w:t xml:space="preserve">,  ул. Северная, 12, </w:t>
      </w:r>
      <w:proofErr w:type="spellStart"/>
      <w:r w:rsidRPr="001B26A1">
        <w:rPr>
          <w:rStyle w:val="FontStyle12"/>
          <w:sz w:val="24"/>
          <w:szCs w:val="24"/>
        </w:rPr>
        <w:t>каб</w:t>
      </w:r>
      <w:proofErr w:type="spellEnd"/>
      <w:r w:rsidRPr="001B26A1">
        <w:rPr>
          <w:rStyle w:val="FontStyle12"/>
          <w:sz w:val="24"/>
          <w:szCs w:val="24"/>
        </w:rPr>
        <w:t xml:space="preserve">. 29, телефон: 8(38822)24322. Адрес электронной почты:  </w:t>
      </w:r>
      <w:proofErr w:type="spellStart"/>
      <w:r w:rsidRPr="001B26A1">
        <w:rPr>
          <w:rStyle w:val="FontStyle12"/>
          <w:sz w:val="24"/>
          <w:szCs w:val="24"/>
          <w:lang w:val="en-US"/>
        </w:rPr>
        <w:t>vera</w:t>
      </w:r>
      <w:proofErr w:type="spellEnd"/>
      <w:r w:rsidRPr="001B26A1">
        <w:rPr>
          <w:rStyle w:val="FontStyle12"/>
          <w:sz w:val="24"/>
          <w:szCs w:val="24"/>
        </w:rPr>
        <w:t>141086@</w:t>
      </w:r>
      <w:r w:rsidRPr="001B26A1">
        <w:rPr>
          <w:rStyle w:val="FontStyle12"/>
          <w:sz w:val="24"/>
          <w:szCs w:val="24"/>
          <w:lang w:val="en-US"/>
        </w:rPr>
        <w:t>mail</w:t>
      </w:r>
      <w:r w:rsidRPr="001B26A1">
        <w:rPr>
          <w:rStyle w:val="FontStyle12"/>
          <w:sz w:val="24"/>
          <w:szCs w:val="24"/>
        </w:rPr>
        <w:t>.</w:t>
      </w:r>
      <w:proofErr w:type="spellStart"/>
      <w:r w:rsidRPr="001B26A1">
        <w:rPr>
          <w:rStyle w:val="FontStyle12"/>
          <w:sz w:val="24"/>
          <w:szCs w:val="24"/>
          <w:lang w:val="en-US"/>
        </w:rPr>
        <w:t>ru</w:t>
      </w:r>
      <w:proofErr w:type="spellEnd"/>
      <w:r w:rsidRPr="001B26A1">
        <w:rPr>
          <w:rStyle w:val="FontStyle12"/>
          <w:sz w:val="24"/>
          <w:szCs w:val="24"/>
        </w:rPr>
        <w:t xml:space="preserve">. Контактное лицо:  Зимина Вера </w:t>
      </w:r>
      <w:proofErr w:type="spellStart"/>
      <w:r w:rsidRPr="001B26A1">
        <w:rPr>
          <w:rStyle w:val="FontStyle12"/>
          <w:sz w:val="24"/>
          <w:szCs w:val="24"/>
        </w:rPr>
        <w:t>Маулитяновна</w:t>
      </w:r>
      <w:proofErr w:type="spellEnd"/>
      <w:r w:rsidRPr="001B26A1">
        <w:rPr>
          <w:rStyle w:val="FontStyle12"/>
          <w:sz w:val="24"/>
          <w:szCs w:val="24"/>
        </w:rPr>
        <w:t>.</w:t>
      </w:r>
    </w:p>
    <w:p w:rsidR="001B26A1" w:rsidRDefault="001B26A1" w:rsidP="001B26A1">
      <w:pPr>
        <w:autoSpaceDE w:val="0"/>
        <w:autoSpaceDN w:val="0"/>
        <w:adjustRightInd w:val="0"/>
        <w:rPr>
          <w:rFonts w:ascii="Times New Roman" w:hAnsi="Times New Roman"/>
          <w:sz w:val="24"/>
          <w:szCs w:val="24"/>
        </w:rPr>
      </w:pPr>
      <w:bookmarkStart w:id="2" w:name="_GoBack"/>
      <w:bookmarkEnd w:id="2"/>
    </w:p>
    <w:sectPr w:rsidR="001B26A1" w:rsidSect="00855EE8">
      <w:pgSz w:w="11906" w:h="16838"/>
      <w:pgMar w:top="1134" w:right="851" w:bottom="822"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A5" w:rsidRDefault="009A3DA5">
      <w:pPr>
        <w:spacing w:after="0" w:line="240" w:lineRule="auto"/>
      </w:pPr>
      <w:r>
        <w:separator/>
      </w:r>
    </w:p>
  </w:endnote>
  <w:endnote w:type="continuationSeparator" w:id="0">
    <w:p w:rsidR="009A3DA5" w:rsidRDefault="009A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8E" w:rsidRDefault="009A3DA5">
    <w:pPr>
      <w:pStyle w:val="a3"/>
      <w:jc w:val="right"/>
    </w:pPr>
  </w:p>
  <w:p w:rsidR="00D6698E" w:rsidRDefault="009A3D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A5" w:rsidRDefault="009A3DA5">
      <w:pPr>
        <w:spacing w:after="0" w:line="240" w:lineRule="auto"/>
      </w:pPr>
      <w:r>
        <w:separator/>
      </w:r>
    </w:p>
  </w:footnote>
  <w:footnote w:type="continuationSeparator" w:id="0">
    <w:p w:rsidR="009A3DA5" w:rsidRDefault="009A3D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F4"/>
    <w:rsid w:val="001A7A33"/>
    <w:rsid w:val="001B26A1"/>
    <w:rsid w:val="003900D5"/>
    <w:rsid w:val="006A4E6E"/>
    <w:rsid w:val="00742EF4"/>
    <w:rsid w:val="007C1EFD"/>
    <w:rsid w:val="00841C41"/>
    <w:rsid w:val="008655E2"/>
    <w:rsid w:val="009A3DA5"/>
    <w:rsid w:val="00AB503F"/>
    <w:rsid w:val="00C32557"/>
    <w:rsid w:val="00ED2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A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A33"/>
    <w:pPr>
      <w:widowControl w:val="0"/>
      <w:autoSpaceDE w:val="0"/>
      <w:autoSpaceDN w:val="0"/>
      <w:spacing w:after="0" w:line="240" w:lineRule="auto"/>
    </w:pPr>
    <w:rPr>
      <w:rFonts w:ascii="Calibri" w:eastAsia="Calibri" w:hAnsi="Calibri" w:cs="Calibri"/>
      <w:lang w:eastAsia="ru-RU"/>
    </w:rPr>
  </w:style>
  <w:style w:type="paragraph" w:styleId="a3">
    <w:name w:val="footer"/>
    <w:basedOn w:val="a"/>
    <w:link w:val="a4"/>
    <w:uiPriority w:val="99"/>
    <w:unhideWhenUsed/>
    <w:rsid w:val="001A7A3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A7A33"/>
  </w:style>
  <w:style w:type="paragraph" w:customStyle="1" w:styleId="ConsPlusTitle">
    <w:name w:val="ConsPlusTitle"/>
    <w:rsid w:val="001A7A33"/>
    <w:pPr>
      <w:widowControl w:val="0"/>
      <w:autoSpaceDE w:val="0"/>
      <w:autoSpaceDN w:val="0"/>
      <w:spacing w:after="0" w:line="240" w:lineRule="auto"/>
    </w:pPr>
    <w:rPr>
      <w:rFonts w:ascii="Calibri" w:eastAsia="Calibri" w:hAnsi="Calibri" w:cs="Calibri"/>
      <w:b/>
      <w:bCs/>
      <w:lang w:eastAsia="ru-RU"/>
    </w:rPr>
  </w:style>
  <w:style w:type="character" w:styleId="a5">
    <w:name w:val="Hyperlink"/>
    <w:rsid w:val="001A7A33"/>
    <w:rPr>
      <w:color w:val="0000FF"/>
      <w:u w:val="single"/>
    </w:rPr>
  </w:style>
  <w:style w:type="paragraph" w:styleId="a6">
    <w:name w:val="Title"/>
    <w:basedOn w:val="a"/>
    <w:next w:val="a"/>
    <w:link w:val="a7"/>
    <w:qFormat/>
    <w:rsid w:val="001A7A33"/>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7">
    <w:name w:val="Название Знак"/>
    <w:basedOn w:val="a0"/>
    <w:link w:val="a6"/>
    <w:rsid w:val="001A7A33"/>
    <w:rPr>
      <w:rFonts w:ascii="Cambria" w:eastAsia="Times New Roman" w:hAnsi="Cambria" w:cs="Times New Roman"/>
      <w:b/>
      <w:bCs/>
      <w:kern w:val="28"/>
      <w:sz w:val="32"/>
      <w:szCs w:val="32"/>
      <w:lang w:val="x-none" w:eastAsia="x-none"/>
    </w:rPr>
  </w:style>
  <w:style w:type="paragraph" w:customStyle="1" w:styleId="Style3">
    <w:name w:val="Style3"/>
    <w:basedOn w:val="a"/>
    <w:uiPriority w:val="99"/>
    <w:rsid w:val="001B26A1"/>
    <w:pPr>
      <w:widowControl w:val="0"/>
      <w:autoSpaceDE w:val="0"/>
      <w:autoSpaceDN w:val="0"/>
      <w:adjustRightInd w:val="0"/>
      <w:spacing w:after="0" w:line="357" w:lineRule="exact"/>
      <w:ind w:firstLine="706"/>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B26A1"/>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A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A33"/>
    <w:pPr>
      <w:widowControl w:val="0"/>
      <w:autoSpaceDE w:val="0"/>
      <w:autoSpaceDN w:val="0"/>
      <w:spacing w:after="0" w:line="240" w:lineRule="auto"/>
    </w:pPr>
    <w:rPr>
      <w:rFonts w:ascii="Calibri" w:eastAsia="Calibri" w:hAnsi="Calibri" w:cs="Calibri"/>
      <w:lang w:eastAsia="ru-RU"/>
    </w:rPr>
  </w:style>
  <w:style w:type="paragraph" w:styleId="a3">
    <w:name w:val="footer"/>
    <w:basedOn w:val="a"/>
    <w:link w:val="a4"/>
    <w:uiPriority w:val="99"/>
    <w:unhideWhenUsed/>
    <w:rsid w:val="001A7A3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A7A33"/>
  </w:style>
  <w:style w:type="paragraph" w:customStyle="1" w:styleId="ConsPlusTitle">
    <w:name w:val="ConsPlusTitle"/>
    <w:rsid w:val="001A7A33"/>
    <w:pPr>
      <w:widowControl w:val="0"/>
      <w:autoSpaceDE w:val="0"/>
      <w:autoSpaceDN w:val="0"/>
      <w:spacing w:after="0" w:line="240" w:lineRule="auto"/>
    </w:pPr>
    <w:rPr>
      <w:rFonts w:ascii="Calibri" w:eastAsia="Calibri" w:hAnsi="Calibri" w:cs="Calibri"/>
      <w:b/>
      <w:bCs/>
      <w:lang w:eastAsia="ru-RU"/>
    </w:rPr>
  </w:style>
  <w:style w:type="character" w:styleId="a5">
    <w:name w:val="Hyperlink"/>
    <w:rsid w:val="001A7A33"/>
    <w:rPr>
      <w:color w:val="0000FF"/>
      <w:u w:val="single"/>
    </w:rPr>
  </w:style>
  <w:style w:type="paragraph" w:styleId="a6">
    <w:name w:val="Title"/>
    <w:basedOn w:val="a"/>
    <w:next w:val="a"/>
    <w:link w:val="a7"/>
    <w:qFormat/>
    <w:rsid w:val="001A7A33"/>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7">
    <w:name w:val="Название Знак"/>
    <w:basedOn w:val="a0"/>
    <w:link w:val="a6"/>
    <w:rsid w:val="001A7A33"/>
    <w:rPr>
      <w:rFonts w:ascii="Cambria" w:eastAsia="Times New Roman" w:hAnsi="Cambria" w:cs="Times New Roman"/>
      <w:b/>
      <w:bCs/>
      <w:kern w:val="28"/>
      <w:sz w:val="32"/>
      <w:szCs w:val="32"/>
      <w:lang w:val="x-none" w:eastAsia="x-none"/>
    </w:rPr>
  </w:style>
  <w:style w:type="paragraph" w:customStyle="1" w:styleId="Style3">
    <w:name w:val="Style3"/>
    <w:basedOn w:val="a"/>
    <w:uiPriority w:val="99"/>
    <w:rsid w:val="001B26A1"/>
    <w:pPr>
      <w:widowControl w:val="0"/>
      <w:autoSpaceDE w:val="0"/>
      <w:autoSpaceDN w:val="0"/>
      <w:adjustRightInd w:val="0"/>
      <w:spacing w:after="0" w:line="357" w:lineRule="exact"/>
      <w:ind w:firstLine="706"/>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B26A1"/>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B6B66CBBAECEE4161108385AE1BEF1BABB71E59AB85EB2B6E8D5D01O5R2D" TargetMode="External"/><Relationship Id="rId13" Type="http://schemas.openxmlformats.org/officeDocument/2006/relationships/hyperlink" Target="consultantplus://offline/ref=60EB6B66CBBAECEE4161108385AE1BEF1BA9B31B5BA785EB2B6E8D5D0152D539CB3CDE717CB0858FOFRED" TargetMode="External"/><Relationship Id="rId18" Type="http://schemas.openxmlformats.org/officeDocument/2006/relationships/hyperlink" Target="consultantplus://offline/ref=60EB6B66CBBAECEE4161108385AE1BEF1BA9B31B5BA785EB2B6E8D5D0152D539CB3CDE717DB78184OFRBD" TargetMode="External"/><Relationship Id="rId3" Type="http://schemas.openxmlformats.org/officeDocument/2006/relationships/settings" Target="settings.xml"/><Relationship Id="rId21" Type="http://schemas.openxmlformats.org/officeDocument/2006/relationships/hyperlink" Target="consultantplus://offline/ref=60EB6B66CBBAECEE4161108385AE1BEF1BA9B31B5BA785EB2B6E8D5D0152D539CB3CDE717DB68082OFR5D" TargetMode="External"/><Relationship Id="rId7" Type="http://schemas.openxmlformats.org/officeDocument/2006/relationships/hyperlink" Target="consultantplus://offline/ref=60EB6B66CBBAECEE4161108385AE1BEF1BA9B31B5BA785EB2B6E8D5D01O5R2D" TargetMode="External"/><Relationship Id="rId12" Type="http://schemas.openxmlformats.org/officeDocument/2006/relationships/hyperlink" Target="consultantplus://offline/ref=60EB6B66CBBAECEE4161108385AE1BEF1BA9B31B5BA785EB2B6E8D5D0152D539CB3CDE717CB08581OFRDD" TargetMode="External"/><Relationship Id="rId17" Type="http://schemas.openxmlformats.org/officeDocument/2006/relationships/hyperlink" Target="consultantplus://offline/ref=60EB6B66CBBAECEE4161108385AE1BEF1BA9B31B5BA785EB2B6E8D5D0152D539CB3CDE717DB78187OFR5D"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0EB6B66CBBAECEE4161108385AE1BEF1BABB71E59AB85EB2B6E8D5D0152D539CB3CDE717EB78181OFRBD" TargetMode="External"/><Relationship Id="rId20" Type="http://schemas.openxmlformats.org/officeDocument/2006/relationships/hyperlink" Target="consultantplus://offline/ref=60EB6B66CBBAECEE4161108385AE1BEF1BA9B31B5BA785EB2B6E8D5D0152D539CB3CDE717DB6818FOFRBD"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1058;&#1072;&#1076;&#1099;&#1077;&#1074;\&#1058;&#1088;&#1077;&#1073;&#1086;&#1074;&#1072;&#1085;&#1080;&#1103;%20&#1082;%20&#1090;&#1086;&#1074;&#1072;&#1088;&#1072;&#1084;\&#1087;&#1088;&#1086;&#1077;&#1082;&#1090;%20&#1087;&#1088;&#1072;&#1074;&#1082;&#1080;%20&#1085;&#1072;%20&#1084;&#1077;&#1089;&#1090;&#1077;.do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0EB6B66CBBAECEE4161108385AE1BEF1BA9B31B5BA785EB2B6E8D5D0152D539CB3CDE717DB78283OFR8D" TargetMode="External"/><Relationship Id="rId23" Type="http://schemas.openxmlformats.org/officeDocument/2006/relationships/footer" Target="footer1.xml"/><Relationship Id="rId10" Type="http://schemas.openxmlformats.org/officeDocument/2006/relationships/hyperlink" Target="file:///C:\Users\&#1058;&#1072;&#1076;&#1099;&#1077;&#1074;\&#1058;&#1088;&#1077;&#1073;&#1086;&#1074;&#1072;&#1085;&#1080;&#1103;%20&#1082;%20&#1090;&#1086;&#1074;&#1072;&#1088;&#1072;&#1084;\&#1087;&#1088;&#1086;&#1077;&#1082;&#1090;%20&#1087;&#1088;&#1072;&#1074;&#1082;&#1080;%20&#1085;&#1072;%20&#1084;&#1077;&#1089;&#1090;&#1077;.doc" TargetMode="External"/><Relationship Id="rId19" Type="http://schemas.openxmlformats.org/officeDocument/2006/relationships/hyperlink" Target="consultantplus://offline/ref=60EB6B66CBBAECEE4161108385AE1BEF1BA9B31B5BA785EB2B6E8D5D0152D539CB3CDE717DB68181OFRAD" TargetMode="External"/><Relationship Id="rId4" Type="http://schemas.openxmlformats.org/officeDocument/2006/relationships/webSettings" Target="webSettings.xml"/><Relationship Id="rId9" Type="http://schemas.openxmlformats.org/officeDocument/2006/relationships/hyperlink" Target="file:///C:\Users\&#1058;&#1072;&#1076;&#1099;&#1077;&#1074;\&#1058;&#1088;&#1077;&#1073;&#1086;&#1074;&#1072;&#1085;&#1080;&#1103;%20&#1082;%20&#1090;&#1086;&#1074;&#1072;&#1088;&#1072;&#1084;\&#1087;&#1088;&#1086;&#1077;&#1082;&#1090;%20&#1087;&#1088;&#1072;&#1074;&#1082;&#1080;%20&#1085;&#1072;%20&#1084;&#1077;&#1089;&#1090;&#1077;.doc" TargetMode="External"/><Relationship Id="rId14" Type="http://schemas.openxmlformats.org/officeDocument/2006/relationships/hyperlink" Target="consultantplus://offline/ref=60EB6B66CBBAECEE4161108385AE1BEF1BA9B31B5BA785EB2B6E8D5D0152D539CB3CDE717CBF808EOFRAD" TargetMode="External"/><Relationship Id="rId22" Type="http://schemas.openxmlformats.org/officeDocument/2006/relationships/hyperlink" Target="consultantplus://offline/ref=60EB6B66CBBAECEE4161108385AE1BEF1BA9B31B5BA785EB2B6E8D5D0152D539CB3CDE717DB68080OFR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2406</Words>
  <Characters>13719</Characters>
  <Application>Microsoft Office Word</Application>
  <DocSecurity>0</DocSecurity>
  <Lines>114</Lines>
  <Paragraphs>32</Paragraphs>
  <ScaleCrop>false</ScaleCrop>
  <Company>SPecialiST RePack</Company>
  <LinksUpToDate>false</LinksUpToDate>
  <CharactersWithSpaces>16093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Тадыев</dc:creator>
  <cp:keywords/>
  <dc:description/>
  <cp:lastModifiedBy>Тадыев</cp:lastModifiedBy>
  <cp:revision>8</cp:revision>
  <dcterms:created xsi:type="dcterms:W3CDTF">2016-09-20T02:43:00Z</dcterms:created>
  <dcterms:modified xsi:type="dcterms:W3CDTF">2017-02-02T08:26:00Z</dcterms:modified>
</cp:coreProperties>
</file>