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0A" w:rsidRPr="00AC555C" w:rsidRDefault="00A9100A" w:rsidP="00A9100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P37"/>
      <w:bookmarkEnd w:id="0"/>
      <w:r w:rsidRPr="00AC555C">
        <w:rPr>
          <w:rFonts w:ascii="Times New Roman" w:hAnsi="Times New Roman"/>
          <w:sz w:val="24"/>
          <w:szCs w:val="24"/>
        </w:rPr>
        <w:t>Проект</w:t>
      </w:r>
    </w:p>
    <w:p w:rsidR="00A9100A" w:rsidRPr="00AC555C" w:rsidRDefault="00A9100A" w:rsidP="00A9100A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100A" w:rsidRPr="00AC555C" w:rsidRDefault="00A9100A" w:rsidP="00A9100A">
      <w:pPr>
        <w:shd w:val="clear" w:color="auto" w:fill="FFFFFF" w:themeFill="background1"/>
        <w:tabs>
          <w:tab w:val="left" w:pos="7350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9100A" w:rsidRPr="00AC555C" w:rsidRDefault="00A9100A" w:rsidP="00A9100A">
      <w:pPr>
        <w:shd w:val="clear" w:color="auto" w:fill="FFFFFF" w:themeFill="background1"/>
        <w:tabs>
          <w:tab w:val="left" w:pos="73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55C">
        <w:rPr>
          <w:rFonts w:ascii="Times New Roman" w:hAnsi="Times New Roman"/>
          <w:b/>
          <w:sz w:val="28"/>
          <w:szCs w:val="28"/>
        </w:rPr>
        <w:t>ПРАВИТЕЛЬСТВО РЕСПУБЛИКИ АЛТАЙ</w:t>
      </w:r>
    </w:p>
    <w:p w:rsidR="00A9100A" w:rsidRPr="00AC555C" w:rsidRDefault="00A9100A" w:rsidP="00A9100A">
      <w:pPr>
        <w:shd w:val="clear" w:color="auto" w:fill="FFFFFF" w:themeFill="background1"/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100A" w:rsidRPr="00AC555C" w:rsidRDefault="00A9100A" w:rsidP="00A9100A">
      <w:pPr>
        <w:shd w:val="clear" w:color="auto" w:fill="FFFFFF" w:themeFill="background1"/>
        <w:tabs>
          <w:tab w:val="left" w:pos="73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55C">
        <w:rPr>
          <w:rFonts w:ascii="Times New Roman" w:hAnsi="Times New Roman"/>
          <w:b/>
          <w:sz w:val="28"/>
          <w:szCs w:val="28"/>
        </w:rPr>
        <w:t>ПОСТАНОВЛЕНИЕ</w:t>
      </w:r>
    </w:p>
    <w:p w:rsidR="00A9100A" w:rsidRPr="00AC555C" w:rsidRDefault="00A9100A" w:rsidP="00A9100A">
      <w:pPr>
        <w:shd w:val="clear" w:color="auto" w:fill="FFFFFF" w:themeFill="background1"/>
        <w:tabs>
          <w:tab w:val="left" w:pos="73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00A" w:rsidRPr="00AC555C" w:rsidRDefault="00A9100A" w:rsidP="00A9100A">
      <w:pPr>
        <w:shd w:val="clear" w:color="auto" w:fill="FFFFFF" w:themeFill="background1"/>
        <w:tabs>
          <w:tab w:val="left" w:pos="73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55C">
        <w:rPr>
          <w:rFonts w:ascii="Times New Roman" w:hAnsi="Times New Roman"/>
          <w:sz w:val="28"/>
          <w:szCs w:val="28"/>
        </w:rPr>
        <w:t>«____» __________202</w:t>
      </w:r>
      <w:r w:rsidR="00D14D98">
        <w:rPr>
          <w:rFonts w:ascii="Times New Roman" w:hAnsi="Times New Roman"/>
          <w:sz w:val="28"/>
          <w:szCs w:val="28"/>
        </w:rPr>
        <w:t>2</w:t>
      </w:r>
      <w:r w:rsidRPr="00AC555C">
        <w:rPr>
          <w:rFonts w:ascii="Times New Roman" w:hAnsi="Times New Roman"/>
          <w:sz w:val="28"/>
          <w:szCs w:val="28"/>
        </w:rPr>
        <w:t xml:space="preserve"> года №___</w:t>
      </w:r>
    </w:p>
    <w:p w:rsidR="00A9100A" w:rsidRPr="00AC555C" w:rsidRDefault="00A9100A" w:rsidP="00A9100A">
      <w:pPr>
        <w:shd w:val="clear" w:color="auto" w:fill="FFFFFF" w:themeFill="background1"/>
        <w:tabs>
          <w:tab w:val="left" w:pos="73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00A" w:rsidRPr="00AC555C" w:rsidRDefault="00A9100A" w:rsidP="00A9100A">
      <w:pPr>
        <w:shd w:val="clear" w:color="auto" w:fill="FFFFFF" w:themeFill="background1"/>
        <w:tabs>
          <w:tab w:val="left" w:pos="73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55C">
        <w:rPr>
          <w:rFonts w:ascii="Times New Roman" w:hAnsi="Times New Roman"/>
          <w:sz w:val="28"/>
          <w:szCs w:val="28"/>
        </w:rPr>
        <w:t>г. Горно-Алтайск</w:t>
      </w:r>
    </w:p>
    <w:p w:rsidR="00A9100A" w:rsidRPr="00AC555C" w:rsidRDefault="00A9100A" w:rsidP="00A9100A">
      <w:pPr>
        <w:shd w:val="clear" w:color="auto" w:fill="FFFFFF" w:themeFill="background1"/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100A" w:rsidRPr="00AC555C" w:rsidRDefault="00A9100A" w:rsidP="00A9100A">
      <w:pPr>
        <w:shd w:val="clear" w:color="auto" w:fill="FFFFFF" w:themeFill="background1"/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100A" w:rsidRPr="00AC555C" w:rsidRDefault="00A9100A" w:rsidP="00A9100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55C">
        <w:rPr>
          <w:rFonts w:ascii="Times New Roman" w:hAnsi="Times New Roman"/>
          <w:b/>
          <w:sz w:val="28"/>
          <w:szCs w:val="28"/>
        </w:rPr>
        <w:t>О внесении изменений в государственную программу  Республики Алтай «Развитие сельского хозяйства и регулирование рынков сельскохозяйственной продукции, сырья и продовольствия»</w:t>
      </w:r>
    </w:p>
    <w:p w:rsidR="00A9100A" w:rsidRPr="00AC555C" w:rsidRDefault="00A9100A" w:rsidP="00A9100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100A" w:rsidRPr="00AC555C" w:rsidRDefault="00A9100A" w:rsidP="00A9100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555C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proofErr w:type="gramStart"/>
      <w:r w:rsidRPr="00AC555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C555C"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A9100A" w:rsidRPr="00AC555C" w:rsidRDefault="00A9100A" w:rsidP="00D14D98">
      <w:pPr>
        <w:pStyle w:val="a3"/>
        <w:shd w:val="clear" w:color="auto" w:fill="FFFFFF" w:themeFill="background1"/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555C">
        <w:rPr>
          <w:rFonts w:ascii="Times New Roman" w:hAnsi="Times New Roman"/>
          <w:sz w:val="28"/>
          <w:szCs w:val="28"/>
        </w:rPr>
        <w:t>Утвердить прилагаем</w:t>
      </w:r>
      <w:r w:rsidR="004D13B3">
        <w:rPr>
          <w:rFonts w:ascii="Times New Roman" w:hAnsi="Times New Roman"/>
          <w:sz w:val="28"/>
          <w:szCs w:val="28"/>
        </w:rPr>
        <w:t>ые</w:t>
      </w:r>
      <w:r w:rsidRPr="00AC555C">
        <w:rPr>
          <w:rFonts w:ascii="Times New Roman" w:hAnsi="Times New Roman"/>
          <w:sz w:val="28"/>
          <w:szCs w:val="28"/>
        </w:rPr>
        <w:t xml:space="preserve"> </w:t>
      </w:r>
      <w:r w:rsidR="004D13B3" w:rsidRPr="004D13B3">
        <w:rPr>
          <w:rFonts w:ascii="Times New Roman" w:hAnsi="Times New Roman"/>
          <w:sz w:val="28"/>
          <w:szCs w:val="28"/>
        </w:rPr>
        <w:t>изменения</w:t>
      </w:r>
      <w:r w:rsidRPr="00AC555C">
        <w:rPr>
          <w:rFonts w:ascii="Times New Roman" w:hAnsi="Times New Roman"/>
          <w:sz w:val="28"/>
          <w:szCs w:val="28"/>
        </w:rPr>
        <w:t>, котор</w:t>
      </w:r>
      <w:r w:rsidR="004D13B3">
        <w:rPr>
          <w:rFonts w:ascii="Times New Roman" w:hAnsi="Times New Roman"/>
          <w:sz w:val="28"/>
          <w:szCs w:val="28"/>
        </w:rPr>
        <w:t>ы</w:t>
      </w:r>
      <w:r w:rsidRPr="00AC555C">
        <w:rPr>
          <w:rFonts w:ascii="Times New Roman" w:hAnsi="Times New Roman"/>
          <w:sz w:val="28"/>
          <w:szCs w:val="28"/>
        </w:rPr>
        <w:t xml:space="preserve">е вносятся в государственную </w:t>
      </w:r>
      <w:hyperlink r:id="rId9" w:history="1">
        <w:r w:rsidRPr="00AC555C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AC555C">
        <w:rPr>
          <w:rFonts w:ascii="Times New Roman" w:hAnsi="Times New Roman"/>
          <w:sz w:val="28"/>
          <w:szCs w:val="28"/>
        </w:rPr>
        <w:t xml:space="preserve"> Республики Алтай «Развитие сельского хозяйства и регулирование рынков сельскохозяйственной продукции, сырья и продовольствия», утвержденную постановлением Правительства Республики Алтай от 23 сентября 2020 года № 316 </w:t>
      </w:r>
      <w:r w:rsidRPr="00AC555C">
        <w:rPr>
          <w:rFonts w:ascii="Times New Roman" w:hAnsi="Times New Roman"/>
          <w:sz w:val="28"/>
          <w:szCs w:val="28"/>
          <w:lang w:eastAsia="en-US"/>
        </w:rPr>
        <w:t>(Сборник законодательства Республики Алтай, 2020, № 180(186);</w:t>
      </w:r>
      <w:r w:rsidRPr="00AC555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AC555C">
        <w:rPr>
          <w:rFonts w:ascii="Times New Roman" w:hAnsi="Times New Roman"/>
          <w:sz w:val="28"/>
          <w:szCs w:val="28"/>
        </w:rPr>
        <w:t>официальный портал Республики Алтай в сети «Интернет»: www.altai-republic.ru, 2021, 16 марта, 5 апреля</w:t>
      </w:r>
      <w:r w:rsidR="004D13B3">
        <w:rPr>
          <w:rFonts w:ascii="Times New Roman" w:hAnsi="Times New Roman"/>
          <w:sz w:val="28"/>
          <w:szCs w:val="28"/>
        </w:rPr>
        <w:t>, 27 декабря</w:t>
      </w:r>
      <w:r w:rsidRPr="00AC555C">
        <w:rPr>
          <w:rFonts w:ascii="Times New Roman" w:hAnsi="Times New Roman"/>
          <w:sz w:val="28"/>
          <w:szCs w:val="28"/>
        </w:rPr>
        <w:t>);</w:t>
      </w:r>
      <w:proofErr w:type="gramEnd"/>
    </w:p>
    <w:p w:rsidR="00A9100A" w:rsidRPr="00AC555C" w:rsidRDefault="00A9100A" w:rsidP="00A9100A">
      <w:pPr>
        <w:pStyle w:val="a3"/>
        <w:shd w:val="clear" w:color="auto" w:fill="FFFFFF" w:themeFill="background1"/>
        <w:autoSpaceDE w:val="0"/>
        <w:autoSpaceDN w:val="0"/>
        <w:adjustRightInd w:val="0"/>
        <w:spacing w:after="100" w:afterAutospacing="1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9100A" w:rsidRPr="00AC555C" w:rsidRDefault="00A9100A" w:rsidP="00A9100A">
      <w:pPr>
        <w:shd w:val="clear" w:color="auto" w:fill="FFFFFF" w:themeFill="background1"/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9100A" w:rsidRPr="00AC555C" w:rsidRDefault="00A9100A" w:rsidP="00A9100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555C">
        <w:rPr>
          <w:rFonts w:ascii="Times New Roman" w:hAnsi="Times New Roman"/>
          <w:sz w:val="28"/>
          <w:szCs w:val="28"/>
        </w:rPr>
        <w:t xml:space="preserve">    Глава Республики Алтай,</w:t>
      </w:r>
    </w:p>
    <w:p w:rsidR="00A9100A" w:rsidRPr="00AC555C" w:rsidRDefault="00A9100A" w:rsidP="00A9100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555C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A9100A" w:rsidRPr="00AC555C" w:rsidRDefault="00A9100A" w:rsidP="00A9100A">
      <w:pPr>
        <w:shd w:val="clear" w:color="auto" w:fill="FFFFFF" w:themeFill="background1"/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AC555C">
        <w:rPr>
          <w:rFonts w:ascii="Times New Roman" w:hAnsi="Times New Roman"/>
          <w:sz w:val="28"/>
          <w:szCs w:val="28"/>
        </w:rPr>
        <w:t xml:space="preserve">         Республики Алтай</w:t>
      </w:r>
      <w:r w:rsidRPr="00AC555C">
        <w:rPr>
          <w:rFonts w:ascii="Times New Roman" w:hAnsi="Times New Roman"/>
          <w:sz w:val="28"/>
          <w:szCs w:val="28"/>
        </w:rPr>
        <w:tab/>
      </w:r>
      <w:r w:rsidRPr="00AC555C">
        <w:rPr>
          <w:rFonts w:ascii="Times New Roman" w:hAnsi="Times New Roman"/>
          <w:sz w:val="28"/>
          <w:szCs w:val="28"/>
        </w:rPr>
        <w:tab/>
      </w:r>
      <w:r w:rsidRPr="00AC555C">
        <w:rPr>
          <w:rFonts w:ascii="Times New Roman" w:hAnsi="Times New Roman"/>
          <w:sz w:val="28"/>
          <w:szCs w:val="28"/>
        </w:rPr>
        <w:tab/>
      </w:r>
      <w:r w:rsidRPr="00AC555C">
        <w:rPr>
          <w:rFonts w:ascii="Times New Roman" w:hAnsi="Times New Roman"/>
          <w:sz w:val="28"/>
          <w:szCs w:val="28"/>
        </w:rPr>
        <w:tab/>
        <w:t xml:space="preserve">                  О.Л. Хорохордин</w:t>
      </w:r>
    </w:p>
    <w:p w:rsidR="00A9100A" w:rsidRPr="00AC555C" w:rsidRDefault="00A9100A" w:rsidP="00A9100A">
      <w:pPr>
        <w:shd w:val="clear" w:color="auto" w:fill="FFFFFF" w:themeFill="background1"/>
        <w:spacing w:after="100" w:afterAutospacing="1" w:line="240" w:lineRule="auto"/>
        <w:contextualSpacing/>
      </w:pPr>
    </w:p>
    <w:p w:rsidR="00A9100A" w:rsidRPr="00AC555C" w:rsidRDefault="00A9100A" w:rsidP="00A9100A">
      <w:pPr>
        <w:shd w:val="clear" w:color="auto" w:fill="FFFFFF" w:themeFill="background1"/>
        <w:spacing w:after="100" w:afterAutospacing="1" w:line="240" w:lineRule="auto"/>
        <w:contextualSpacing/>
      </w:pPr>
    </w:p>
    <w:p w:rsidR="00A9100A" w:rsidRPr="00AC555C" w:rsidRDefault="00A9100A" w:rsidP="00A9100A">
      <w:pPr>
        <w:shd w:val="clear" w:color="auto" w:fill="FFFFFF" w:themeFill="background1"/>
        <w:spacing w:after="100" w:afterAutospacing="1" w:line="240" w:lineRule="auto"/>
        <w:contextualSpacing/>
      </w:pPr>
    </w:p>
    <w:p w:rsidR="00A9100A" w:rsidRDefault="00A9100A" w:rsidP="00A9100A">
      <w:pPr>
        <w:shd w:val="clear" w:color="auto" w:fill="FFFFFF" w:themeFill="background1"/>
        <w:spacing w:after="100" w:afterAutospacing="1" w:line="240" w:lineRule="auto"/>
        <w:contextualSpacing/>
      </w:pPr>
    </w:p>
    <w:p w:rsidR="004D13B3" w:rsidRDefault="004D13B3" w:rsidP="00A9100A">
      <w:pPr>
        <w:shd w:val="clear" w:color="auto" w:fill="FFFFFF" w:themeFill="background1"/>
        <w:spacing w:after="100" w:afterAutospacing="1" w:line="240" w:lineRule="auto"/>
        <w:contextualSpacing/>
      </w:pPr>
    </w:p>
    <w:p w:rsidR="004D13B3" w:rsidRDefault="004D13B3" w:rsidP="00A9100A">
      <w:pPr>
        <w:shd w:val="clear" w:color="auto" w:fill="FFFFFF" w:themeFill="background1"/>
        <w:spacing w:after="100" w:afterAutospacing="1" w:line="240" w:lineRule="auto"/>
        <w:contextualSpacing/>
      </w:pPr>
    </w:p>
    <w:p w:rsidR="004D13B3" w:rsidRDefault="004D13B3" w:rsidP="00A9100A">
      <w:pPr>
        <w:shd w:val="clear" w:color="auto" w:fill="FFFFFF" w:themeFill="background1"/>
        <w:spacing w:after="100" w:afterAutospacing="1" w:line="240" w:lineRule="auto"/>
        <w:contextualSpacing/>
      </w:pPr>
    </w:p>
    <w:p w:rsidR="004D13B3" w:rsidRDefault="004D13B3" w:rsidP="00A9100A">
      <w:pPr>
        <w:shd w:val="clear" w:color="auto" w:fill="FFFFFF" w:themeFill="background1"/>
        <w:spacing w:after="100" w:afterAutospacing="1" w:line="240" w:lineRule="auto"/>
        <w:contextualSpacing/>
      </w:pPr>
    </w:p>
    <w:p w:rsidR="004D13B3" w:rsidRDefault="004D13B3" w:rsidP="00A9100A">
      <w:pPr>
        <w:shd w:val="clear" w:color="auto" w:fill="FFFFFF" w:themeFill="background1"/>
        <w:spacing w:after="100" w:afterAutospacing="1" w:line="240" w:lineRule="auto"/>
        <w:contextualSpacing/>
      </w:pPr>
    </w:p>
    <w:p w:rsidR="004D13B3" w:rsidRDefault="004D13B3" w:rsidP="00A9100A">
      <w:pPr>
        <w:shd w:val="clear" w:color="auto" w:fill="FFFFFF" w:themeFill="background1"/>
        <w:spacing w:after="100" w:afterAutospacing="1" w:line="240" w:lineRule="auto"/>
        <w:contextualSpacing/>
      </w:pPr>
    </w:p>
    <w:p w:rsidR="004D13B3" w:rsidRDefault="004D13B3" w:rsidP="00A9100A">
      <w:pPr>
        <w:shd w:val="clear" w:color="auto" w:fill="FFFFFF" w:themeFill="background1"/>
        <w:spacing w:after="100" w:afterAutospacing="1" w:line="240" w:lineRule="auto"/>
        <w:contextualSpacing/>
      </w:pPr>
    </w:p>
    <w:p w:rsidR="004D13B3" w:rsidRDefault="004D13B3" w:rsidP="00A9100A">
      <w:pPr>
        <w:shd w:val="clear" w:color="auto" w:fill="FFFFFF" w:themeFill="background1"/>
        <w:spacing w:after="100" w:afterAutospacing="1" w:line="240" w:lineRule="auto"/>
        <w:contextualSpacing/>
      </w:pPr>
    </w:p>
    <w:p w:rsidR="004D13B3" w:rsidRDefault="004D13B3" w:rsidP="00A9100A">
      <w:pPr>
        <w:shd w:val="clear" w:color="auto" w:fill="FFFFFF" w:themeFill="background1"/>
        <w:spacing w:after="100" w:afterAutospacing="1" w:line="240" w:lineRule="auto"/>
        <w:contextualSpacing/>
      </w:pPr>
    </w:p>
    <w:p w:rsidR="004D13B3" w:rsidRDefault="004D13B3" w:rsidP="00A9100A">
      <w:pPr>
        <w:shd w:val="clear" w:color="auto" w:fill="FFFFFF" w:themeFill="background1"/>
        <w:spacing w:after="100" w:afterAutospacing="1" w:line="240" w:lineRule="auto"/>
        <w:contextualSpacing/>
      </w:pPr>
    </w:p>
    <w:p w:rsidR="004D13B3" w:rsidRDefault="004D13B3" w:rsidP="00A9100A">
      <w:pPr>
        <w:shd w:val="clear" w:color="auto" w:fill="FFFFFF" w:themeFill="background1"/>
        <w:spacing w:after="100" w:afterAutospacing="1" w:line="240" w:lineRule="auto"/>
        <w:contextualSpacing/>
      </w:pPr>
    </w:p>
    <w:p w:rsidR="004D13B3" w:rsidRPr="00AC555C" w:rsidRDefault="004D13B3" w:rsidP="00A9100A">
      <w:pPr>
        <w:shd w:val="clear" w:color="auto" w:fill="FFFFFF" w:themeFill="background1"/>
        <w:spacing w:after="100" w:afterAutospacing="1" w:line="240" w:lineRule="auto"/>
        <w:contextualSpacing/>
      </w:pPr>
    </w:p>
    <w:p w:rsidR="00A9100A" w:rsidRPr="00AC555C" w:rsidRDefault="00A9100A" w:rsidP="00A9100A">
      <w:pPr>
        <w:shd w:val="clear" w:color="auto" w:fill="FFFFFF" w:themeFill="background1"/>
        <w:spacing w:after="100" w:afterAutospacing="1" w:line="240" w:lineRule="auto"/>
        <w:contextualSpacing/>
      </w:pPr>
    </w:p>
    <w:p w:rsidR="00A9100A" w:rsidRPr="00AC555C" w:rsidRDefault="00A9100A" w:rsidP="00A9100A">
      <w:pPr>
        <w:shd w:val="clear" w:color="auto" w:fill="FFFFFF" w:themeFill="background1"/>
        <w:spacing w:after="100" w:afterAutospacing="1" w:line="240" w:lineRule="auto"/>
        <w:ind w:firstLine="4536"/>
        <w:contextualSpacing/>
        <w:jc w:val="center"/>
        <w:rPr>
          <w:rFonts w:ascii="Times New Roman" w:hAnsi="Times New Roman"/>
          <w:sz w:val="28"/>
          <w:szCs w:val="28"/>
        </w:rPr>
      </w:pPr>
      <w:r w:rsidRPr="00AC555C">
        <w:rPr>
          <w:rFonts w:ascii="Times New Roman" w:hAnsi="Times New Roman"/>
          <w:sz w:val="28"/>
          <w:szCs w:val="28"/>
        </w:rPr>
        <w:lastRenderedPageBreak/>
        <w:t>УТВЕРЖДЕН</w:t>
      </w:r>
      <w:r w:rsidR="004D13B3">
        <w:rPr>
          <w:rFonts w:ascii="Times New Roman" w:hAnsi="Times New Roman"/>
          <w:sz w:val="28"/>
          <w:szCs w:val="28"/>
        </w:rPr>
        <w:t>Ы</w:t>
      </w:r>
    </w:p>
    <w:p w:rsidR="00A9100A" w:rsidRPr="00AC555C" w:rsidRDefault="00A9100A" w:rsidP="00A9100A">
      <w:pPr>
        <w:shd w:val="clear" w:color="auto" w:fill="FFFFFF" w:themeFill="background1"/>
        <w:spacing w:after="100" w:afterAutospacing="1" w:line="240" w:lineRule="auto"/>
        <w:ind w:firstLine="4536"/>
        <w:contextualSpacing/>
        <w:jc w:val="center"/>
        <w:rPr>
          <w:rFonts w:ascii="Times New Roman" w:hAnsi="Times New Roman"/>
          <w:sz w:val="28"/>
          <w:szCs w:val="28"/>
        </w:rPr>
      </w:pPr>
      <w:r w:rsidRPr="00AC555C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</w:p>
    <w:p w:rsidR="00A9100A" w:rsidRPr="00AC555C" w:rsidRDefault="00A9100A" w:rsidP="00A9100A">
      <w:pPr>
        <w:shd w:val="clear" w:color="auto" w:fill="FFFFFF" w:themeFill="background1"/>
        <w:spacing w:after="100" w:afterAutospacing="1" w:line="240" w:lineRule="auto"/>
        <w:ind w:firstLine="4536"/>
        <w:contextualSpacing/>
        <w:jc w:val="center"/>
        <w:rPr>
          <w:rFonts w:ascii="Times New Roman" w:hAnsi="Times New Roman"/>
          <w:sz w:val="28"/>
          <w:szCs w:val="28"/>
        </w:rPr>
      </w:pPr>
      <w:r w:rsidRPr="00AC555C">
        <w:rPr>
          <w:rFonts w:ascii="Times New Roman" w:hAnsi="Times New Roman"/>
          <w:sz w:val="28"/>
          <w:szCs w:val="28"/>
        </w:rPr>
        <w:t xml:space="preserve">Республики Алтай </w:t>
      </w:r>
    </w:p>
    <w:p w:rsidR="00A9100A" w:rsidRPr="00AC555C" w:rsidRDefault="00A9100A" w:rsidP="00A9100A">
      <w:pPr>
        <w:shd w:val="clear" w:color="auto" w:fill="FFFFFF" w:themeFill="background1"/>
        <w:autoSpaceDE w:val="0"/>
        <w:autoSpaceDN w:val="0"/>
        <w:adjustRightInd w:val="0"/>
        <w:spacing w:after="100" w:afterAutospacing="1" w:line="240" w:lineRule="auto"/>
        <w:ind w:firstLine="4536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AC555C">
        <w:rPr>
          <w:rFonts w:ascii="Times New Roman" w:hAnsi="Times New Roman"/>
          <w:sz w:val="28"/>
          <w:szCs w:val="28"/>
        </w:rPr>
        <w:t>от «___»_______202</w:t>
      </w:r>
      <w:r w:rsidR="00D14D98">
        <w:rPr>
          <w:rFonts w:ascii="Times New Roman" w:hAnsi="Times New Roman"/>
          <w:sz w:val="28"/>
          <w:szCs w:val="28"/>
        </w:rPr>
        <w:t>2</w:t>
      </w:r>
      <w:r w:rsidRPr="00AC555C">
        <w:rPr>
          <w:rFonts w:ascii="Times New Roman" w:hAnsi="Times New Roman"/>
          <w:sz w:val="28"/>
          <w:szCs w:val="28"/>
        </w:rPr>
        <w:t xml:space="preserve"> года № ___</w:t>
      </w:r>
    </w:p>
    <w:p w:rsidR="00A9100A" w:rsidRPr="00AC555C" w:rsidRDefault="00A9100A" w:rsidP="00A9100A">
      <w:pPr>
        <w:shd w:val="clear" w:color="auto" w:fill="FFFFFF" w:themeFill="background1"/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9100A" w:rsidRPr="00AC555C" w:rsidRDefault="00A9100A" w:rsidP="00A9100A">
      <w:pPr>
        <w:shd w:val="clear" w:color="auto" w:fill="FFFFFF" w:themeFill="background1"/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555C">
        <w:rPr>
          <w:rFonts w:ascii="Times New Roman" w:hAnsi="Times New Roman"/>
          <w:b/>
          <w:sz w:val="28"/>
          <w:szCs w:val="28"/>
        </w:rPr>
        <w:t xml:space="preserve">ИЗМЕНЕНИЯ </w:t>
      </w:r>
    </w:p>
    <w:p w:rsidR="00A9100A" w:rsidRPr="00AC555C" w:rsidRDefault="00A9100A" w:rsidP="00A9100A">
      <w:pPr>
        <w:shd w:val="clear" w:color="auto" w:fill="FFFFFF" w:themeFill="background1"/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555C">
        <w:rPr>
          <w:rFonts w:ascii="Times New Roman" w:hAnsi="Times New Roman"/>
          <w:b/>
          <w:sz w:val="28"/>
          <w:szCs w:val="28"/>
        </w:rPr>
        <w:t xml:space="preserve">вносимые в государственную программу Республики Алтай «Развитие сельского хозяйства и регулирование рынков сельскохозяйственной продукции, сырья и продовольствия» </w:t>
      </w:r>
    </w:p>
    <w:p w:rsidR="00A9100A" w:rsidRPr="00AC555C" w:rsidRDefault="00A9100A" w:rsidP="00A9100A">
      <w:pPr>
        <w:pStyle w:val="a3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C555C">
        <w:rPr>
          <w:rFonts w:ascii="Times New Roman" w:hAnsi="Times New Roman"/>
          <w:sz w:val="28"/>
          <w:szCs w:val="28"/>
          <w:lang w:eastAsia="en-US"/>
        </w:rPr>
        <w:t xml:space="preserve">В разделе </w:t>
      </w:r>
      <w:r w:rsidRPr="00AC555C">
        <w:rPr>
          <w:rFonts w:ascii="Times New Roman" w:hAnsi="Times New Roman"/>
          <w:sz w:val="28"/>
          <w:szCs w:val="28"/>
          <w:lang w:val="en-US" w:eastAsia="en-US"/>
        </w:rPr>
        <w:t>I</w:t>
      </w:r>
      <w:r w:rsidRPr="00AC555C">
        <w:rPr>
          <w:rFonts w:ascii="Times New Roman" w:hAnsi="Times New Roman"/>
          <w:sz w:val="28"/>
          <w:szCs w:val="28"/>
          <w:lang w:eastAsia="en-US"/>
        </w:rPr>
        <w:t xml:space="preserve"> «Паспорт государственной программы Республики Алтай»:</w:t>
      </w:r>
    </w:p>
    <w:p w:rsidR="00A9100A" w:rsidRPr="00AC555C" w:rsidRDefault="00A9100A" w:rsidP="00A9100A">
      <w:pPr>
        <w:pStyle w:val="a3"/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C555C">
        <w:rPr>
          <w:rFonts w:ascii="Times New Roman" w:hAnsi="Times New Roman"/>
          <w:sz w:val="28"/>
          <w:szCs w:val="28"/>
        </w:rPr>
        <w:t>позицию «Ресурсное обеспечение программы» изложить в следующей редакции:</w:t>
      </w: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4"/>
      </w:tblGrid>
      <w:tr w:rsidR="00A9100A" w:rsidRPr="00AC555C" w:rsidTr="00D14D9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«Ресурсное обеспечение программы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Всего на реализацию программы: </w:t>
            </w:r>
            <w:r w:rsidR="000E6758">
              <w:rPr>
                <w:rFonts w:ascii="Times New Roman" w:hAnsi="Times New Roman"/>
                <w:sz w:val="28"/>
                <w:szCs w:val="28"/>
              </w:rPr>
              <w:t>6 254 593,8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1 050 477,5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E6758">
              <w:rPr>
                <w:rFonts w:ascii="Times New Roman" w:hAnsi="Times New Roman"/>
                <w:sz w:val="28"/>
                <w:szCs w:val="28"/>
              </w:rPr>
              <w:t>1 253 732,5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E6758">
              <w:rPr>
                <w:rFonts w:ascii="Times New Roman" w:hAnsi="Times New Roman"/>
                <w:sz w:val="28"/>
                <w:szCs w:val="28"/>
              </w:rPr>
              <w:t>1 </w:t>
            </w:r>
            <w:bookmarkStart w:id="1" w:name="_GoBack"/>
            <w:bookmarkEnd w:id="1"/>
            <w:r w:rsidR="000E6758">
              <w:rPr>
                <w:rFonts w:ascii="Times New Roman" w:hAnsi="Times New Roman"/>
                <w:sz w:val="28"/>
                <w:szCs w:val="28"/>
              </w:rPr>
              <w:t>360 655,4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0E6758">
              <w:rPr>
                <w:rFonts w:ascii="Times New Roman" w:hAnsi="Times New Roman"/>
                <w:sz w:val="28"/>
                <w:szCs w:val="28"/>
              </w:rPr>
              <w:t>1 010 746,8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789 490,8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789 490,8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- за счет средств республиканского бюджета Республики Алтай </w:t>
            </w:r>
            <w:r w:rsidR="000E6758">
              <w:rPr>
                <w:rFonts w:ascii="Times New Roman" w:hAnsi="Times New Roman"/>
                <w:sz w:val="28"/>
                <w:szCs w:val="28"/>
              </w:rPr>
              <w:t>2 342 112,9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> тыс. рублей, в том числе: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2021 год – 387 986,4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E6758">
              <w:rPr>
                <w:rFonts w:ascii="Times New Roman" w:hAnsi="Times New Roman" w:cs="Times New Roman"/>
                <w:sz w:val="28"/>
                <w:szCs w:val="28"/>
              </w:rPr>
              <w:t>422 398,3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E6758">
              <w:rPr>
                <w:rFonts w:ascii="Times New Roman" w:hAnsi="Times New Roman" w:cs="Times New Roman"/>
                <w:sz w:val="28"/>
                <w:szCs w:val="28"/>
              </w:rPr>
              <w:t>422 370,8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E6758">
              <w:rPr>
                <w:rFonts w:ascii="Times New Roman" w:hAnsi="Times New Roman" w:cs="Times New Roman"/>
                <w:sz w:val="28"/>
                <w:szCs w:val="28"/>
              </w:rPr>
              <w:t>366 724,0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371 316,7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371 316,7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- за счет средств федерального бюджета (справочно) </w:t>
            </w:r>
            <w:r w:rsidR="000E6758">
              <w:rPr>
                <w:rFonts w:ascii="Times New Roman" w:hAnsi="Times New Roman"/>
                <w:sz w:val="28"/>
                <w:szCs w:val="28"/>
              </w:rPr>
              <w:t>2 661021,4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2021 год – 556 992,9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E6758">
              <w:rPr>
                <w:rFonts w:ascii="Times New Roman" w:hAnsi="Times New Roman" w:cs="Times New Roman"/>
                <w:sz w:val="28"/>
                <w:szCs w:val="28"/>
              </w:rPr>
              <w:t>437 757,8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E6758">
              <w:rPr>
                <w:rFonts w:ascii="Times New Roman" w:hAnsi="Times New Roman" w:cs="Times New Roman"/>
                <w:sz w:val="28"/>
                <w:szCs w:val="28"/>
              </w:rPr>
              <w:t>536 693,7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E6758">
              <w:rPr>
                <w:rFonts w:ascii="Times New Roman" w:hAnsi="Times New Roman" w:cs="Times New Roman"/>
                <w:sz w:val="28"/>
                <w:szCs w:val="28"/>
              </w:rPr>
              <w:t>501 244,8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2025 год – 314 166,1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2026 год – 314 166,1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- за счет </w:t>
            </w:r>
            <w:proofErr w:type="gramStart"/>
            <w:r w:rsidRPr="00AC555C">
              <w:rPr>
                <w:rFonts w:ascii="Times New Roman" w:hAnsi="Times New Roman"/>
                <w:sz w:val="28"/>
                <w:szCs w:val="28"/>
              </w:rPr>
              <w:t>средств бюджета Территориального фонда обязательного медицинского страхования Республики</w:t>
            </w:r>
            <w:proofErr w:type="gramEnd"/>
            <w:r w:rsidRPr="00AC555C">
              <w:rPr>
                <w:rFonts w:ascii="Times New Roman" w:hAnsi="Times New Roman"/>
                <w:sz w:val="28"/>
                <w:szCs w:val="28"/>
              </w:rPr>
              <w:t xml:space="preserve"> Алтай (справочно) 0,0 тыс. рублей, в том числе: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lastRenderedPageBreak/>
              <w:t>2021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2022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- за счет средств бюджетов муниципальных образований в Республике Алтай (справочно) 0,0 тыс. рублей, в том числе: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2024 год – 0,0 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2025 год – 0,0 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- за счет иных источников (справочно) </w:t>
            </w:r>
            <w:r w:rsidR="000E6758">
              <w:rPr>
                <w:rFonts w:ascii="Times New Roman" w:hAnsi="Times New Roman"/>
                <w:sz w:val="28"/>
                <w:szCs w:val="28"/>
              </w:rPr>
              <w:t>1 251 459,5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105 498,2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E6758">
              <w:rPr>
                <w:rFonts w:ascii="Times New Roman" w:hAnsi="Times New Roman" w:cs="Times New Roman"/>
                <w:sz w:val="28"/>
                <w:szCs w:val="28"/>
              </w:rPr>
              <w:t>393 576,4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E6758">
              <w:rPr>
                <w:rFonts w:ascii="Times New Roman" w:hAnsi="Times New Roman" w:cs="Times New Roman"/>
                <w:sz w:val="28"/>
                <w:szCs w:val="28"/>
              </w:rPr>
              <w:t>401 590,9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E6758">
              <w:rPr>
                <w:rFonts w:ascii="Times New Roman" w:hAnsi="Times New Roman" w:cs="Times New Roman"/>
                <w:sz w:val="28"/>
                <w:szCs w:val="28"/>
              </w:rPr>
              <w:t>142 778,0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104 008,0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104 008,0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рублей».</w:t>
            </w:r>
          </w:p>
        </w:tc>
      </w:tr>
    </w:tbl>
    <w:p w:rsidR="00A9100A" w:rsidRPr="00AC555C" w:rsidRDefault="00A9100A" w:rsidP="00A9100A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after="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C555C">
        <w:rPr>
          <w:rFonts w:ascii="Times New Roman" w:hAnsi="Times New Roman"/>
          <w:sz w:val="28"/>
          <w:szCs w:val="28"/>
          <w:lang w:eastAsia="en-US"/>
        </w:rPr>
        <w:lastRenderedPageBreak/>
        <w:t xml:space="preserve">В разделе </w:t>
      </w:r>
      <w:r w:rsidRPr="00AC555C">
        <w:rPr>
          <w:rFonts w:ascii="Times New Roman" w:hAnsi="Times New Roman"/>
          <w:sz w:val="28"/>
          <w:szCs w:val="28"/>
          <w:lang w:val="en-US" w:eastAsia="en-US"/>
        </w:rPr>
        <w:t>IV</w:t>
      </w:r>
      <w:r w:rsidRPr="00AC555C">
        <w:rPr>
          <w:rFonts w:ascii="Times New Roman" w:hAnsi="Times New Roman"/>
          <w:sz w:val="28"/>
          <w:szCs w:val="28"/>
          <w:lang w:eastAsia="en-US"/>
        </w:rPr>
        <w:t xml:space="preserve"> «Сведения о подпрограммах государственной программы»: </w:t>
      </w:r>
    </w:p>
    <w:p w:rsidR="00A9100A" w:rsidRPr="00AC555C" w:rsidRDefault="00A9100A" w:rsidP="00A9100A">
      <w:pPr>
        <w:pStyle w:val="a3"/>
        <w:shd w:val="clear" w:color="auto" w:fill="FFFFFF" w:themeFill="background1"/>
        <w:tabs>
          <w:tab w:val="left" w:pos="1134"/>
        </w:tabs>
        <w:spacing w:after="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C555C">
        <w:rPr>
          <w:rFonts w:ascii="Times New Roman" w:hAnsi="Times New Roman"/>
          <w:sz w:val="28"/>
          <w:szCs w:val="28"/>
          <w:lang w:eastAsia="en-US"/>
        </w:rPr>
        <w:t xml:space="preserve">а) </w:t>
      </w:r>
      <w:r w:rsidR="00747D64" w:rsidRPr="00AC555C">
        <w:rPr>
          <w:rFonts w:ascii="Times New Roman" w:hAnsi="Times New Roman"/>
          <w:sz w:val="28"/>
          <w:szCs w:val="28"/>
          <w:lang w:eastAsia="en-US"/>
        </w:rPr>
        <w:t xml:space="preserve">позицию </w:t>
      </w:r>
      <w:r w:rsidR="00747D64" w:rsidRPr="00AC555C">
        <w:rPr>
          <w:rFonts w:ascii="Times New Roman" w:hAnsi="Times New Roman"/>
          <w:sz w:val="28"/>
          <w:szCs w:val="28"/>
        </w:rPr>
        <w:t xml:space="preserve">«Ресурсное обеспечение подпрограммы» </w:t>
      </w:r>
      <w:r w:rsidR="00747D64" w:rsidRPr="00AC555C">
        <w:rPr>
          <w:rFonts w:ascii="Times New Roman" w:hAnsi="Times New Roman"/>
          <w:sz w:val="28"/>
          <w:szCs w:val="28"/>
          <w:lang w:eastAsia="en-US"/>
        </w:rPr>
        <w:t>пункта 1.1. «Паспорт подпрограммы государственной программы»</w:t>
      </w:r>
      <w:r w:rsidR="00747D6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C555C">
        <w:rPr>
          <w:rFonts w:ascii="Times New Roman" w:hAnsi="Times New Roman"/>
          <w:sz w:val="28"/>
          <w:szCs w:val="28"/>
          <w:lang w:eastAsia="en-US"/>
        </w:rPr>
        <w:t>подраздел</w:t>
      </w:r>
      <w:r w:rsidR="00747D64">
        <w:rPr>
          <w:rFonts w:ascii="Times New Roman" w:hAnsi="Times New Roman"/>
          <w:sz w:val="28"/>
          <w:szCs w:val="28"/>
          <w:lang w:eastAsia="en-US"/>
        </w:rPr>
        <w:t>а</w:t>
      </w:r>
      <w:r w:rsidR="00747D64">
        <w:rPr>
          <w:rFonts w:ascii="Times New Roman" w:hAnsi="Times New Roman"/>
          <w:sz w:val="28"/>
          <w:szCs w:val="28"/>
          <w:lang w:eastAsia="en-US"/>
        </w:rPr>
        <w:br/>
      </w:r>
      <w:r w:rsidRPr="00AC555C">
        <w:rPr>
          <w:rFonts w:ascii="Times New Roman" w:hAnsi="Times New Roman"/>
          <w:sz w:val="28"/>
          <w:szCs w:val="28"/>
          <w:lang w:eastAsia="en-US"/>
        </w:rPr>
        <w:t>1 «Подпрограмма «Развитие отраслей агропромышленного комплекса»</w:t>
      </w:r>
      <w:r w:rsidR="00747D64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AC555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C555C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4"/>
      </w:tblGrid>
      <w:tr w:rsidR="00A9100A" w:rsidRPr="00AC555C" w:rsidTr="00D14D9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Всего на реализацию подпрограммы: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B759AD">
              <w:rPr>
                <w:rFonts w:ascii="Times New Roman" w:hAnsi="Times New Roman"/>
                <w:sz w:val="28"/>
                <w:szCs w:val="28"/>
              </w:rPr>
              <w:t>2 484 580,6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436 669,7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759AD">
              <w:rPr>
                <w:rFonts w:ascii="Times New Roman" w:hAnsi="Times New Roman"/>
                <w:sz w:val="28"/>
                <w:szCs w:val="28"/>
              </w:rPr>
              <w:t>366 909,1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B759AD">
              <w:rPr>
                <w:rFonts w:ascii="Times New Roman" w:hAnsi="Times New Roman"/>
                <w:sz w:val="28"/>
                <w:szCs w:val="28"/>
              </w:rPr>
              <w:t>371 936,7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B759AD">
              <w:rPr>
                <w:rFonts w:ascii="Times New Roman" w:hAnsi="Times New Roman"/>
                <w:sz w:val="28"/>
                <w:szCs w:val="28"/>
              </w:rPr>
              <w:t>374 462,3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467 301,4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467 301,4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- за счет средств республиканского бюджета Республики Алтай </w:t>
            </w:r>
            <w:r w:rsidR="00B759AD">
              <w:rPr>
                <w:rFonts w:ascii="Times New Roman" w:hAnsi="Times New Roman"/>
                <w:sz w:val="28"/>
                <w:szCs w:val="28"/>
              </w:rPr>
              <w:t>589 927,8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2021 год – 84 563,0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759AD">
              <w:rPr>
                <w:rFonts w:ascii="Times New Roman" w:hAnsi="Times New Roman" w:cs="Times New Roman"/>
                <w:sz w:val="28"/>
                <w:szCs w:val="28"/>
              </w:rPr>
              <w:t>90 850,5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2023 год – </w:t>
            </w:r>
            <w:r w:rsidR="00B759AD">
              <w:rPr>
                <w:rFonts w:ascii="Times New Roman" w:hAnsi="Times New Roman" w:cs="Times New Roman"/>
                <w:sz w:val="28"/>
                <w:szCs w:val="28"/>
              </w:rPr>
              <w:t>89 941,1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759AD">
              <w:rPr>
                <w:rFonts w:ascii="Times New Roman" w:hAnsi="Times New Roman" w:cs="Times New Roman"/>
                <w:sz w:val="28"/>
                <w:szCs w:val="28"/>
              </w:rPr>
              <w:t>89 838,6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2025 год – 117 367,3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2026 год – 117 367,3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- за счет средств федерального бюджета (справочно) </w:t>
            </w:r>
            <w:r w:rsidR="00B759AD">
              <w:rPr>
                <w:rFonts w:ascii="Times New Roman" w:hAnsi="Times New Roman"/>
                <w:sz w:val="28"/>
                <w:szCs w:val="28"/>
              </w:rPr>
              <w:t>1 589 574,1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2021 год – 321 559,3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759AD">
              <w:rPr>
                <w:rFonts w:ascii="Times New Roman" w:hAnsi="Times New Roman" w:cs="Times New Roman"/>
                <w:sz w:val="28"/>
                <w:szCs w:val="28"/>
              </w:rPr>
              <w:t>246 482,2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759AD">
              <w:rPr>
                <w:rFonts w:ascii="Times New Roman" w:hAnsi="Times New Roman" w:cs="Times New Roman"/>
                <w:sz w:val="28"/>
                <w:szCs w:val="28"/>
              </w:rPr>
              <w:t>252 564,7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759AD">
              <w:rPr>
                <w:rFonts w:ascii="Times New Roman" w:hAnsi="Times New Roman" w:cs="Times New Roman"/>
                <w:sz w:val="28"/>
                <w:szCs w:val="28"/>
              </w:rPr>
              <w:t>246 115,7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2025 год – 311 426,1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2026 год – 311 426,1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- за счет </w:t>
            </w:r>
            <w:proofErr w:type="gramStart"/>
            <w:r w:rsidRPr="00AC555C">
              <w:rPr>
                <w:rFonts w:ascii="Times New Roman" w:hAnsi="Times New Roman"/>
                <w:sz w:val="28"/>
                <w:szCs w:val="28"/>
              </w:rPr>
              <w:t>средств бюджета Территориального фонда обязательного медицинского страхования Республики</w:t>
            </w:r>
            <w:proofErr w:type="gramEnd"/>
            <w:r w:rsidRPr="00AC555C">
              <w:rPr>
                <w:rFonts w:ascii="Times New Roman" w:hAnsi="Times New Roman"/>
                <w:sz w:val="28"/>
                <w:szCs w:val="28"/>
              </w:rPr>
              <w:t xml:space="preserve"> Алтай (справочно) 0,0 тыс. рублей, в том числе: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2022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- за счет средств бюджетов муниципальных образований в Республике Алтай (справочно) 0,0 тыс. рублей, в том числе: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2024 год – 0,0 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2025 год – 0,0 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- за счет иных источников (справочно) </w:t>
            </w:r>
            <w:r>
              <w:rPr>
                <w:rFonts w:ascii="Times New Roman" w:hAnsi="Times New Roman"/>
                <w:sz w:val="28"/>
                <w:szCs w:val="28"/>
              </w:rPr>
              <w:t>205 078,7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30 547,4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29 576,4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29 430,9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38 508,0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38 508,0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38 508,0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рублей»;</w:t>
            </w:r>
          </w:p>
        </w:tc>
      </w:tr>
    </w:tbl>
    <w:p w:rsidR="00A9100A" w:rsidRPr="00AC555C" w:rsidRDefault="00A9100A" w:rsidP="00A9100A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C555C">
        <w:rPr>
          <w:rFonts w:ascii="Times New Roman" w:hAnsi="Times New Roman"/>
          <w:sz w:val="28"/>
          <w:szCs w:val="28"/>
          <w:lang w:eastAsia="en-US"/>
        </w:rPr>
        <w:lastRenderedPageBreak/>
        <w:t xml:space="preserve">б) </w:t>
      </w:r>
      <w:r w:rsidR="00747D64" w:rsidRPr="00AC555C">
        <w:rPr>
          <w:rFonts w:ascii="Times New Roman" w:hAnsi="Times New Roman"/>
          <w:sz w:val="28"/>
          <w:szCs w:val="28"/>
          <w:lang w:eastAsia="en-US"/>
        </w:rPr>
        <w:t>позицию «</w:t>
      </w:r>
      <w:r w:rsidR="00747D64" w:rsidRPr="00AC555C">
        <w:rPr>
          <w:rFonts w:ascii="Times New Roman" w:hAnsi="Times New Roman"/>
          <w:sz w:val="28"/>
          <w:szCs w:val="28"/>
        </w:rPr>
        <w:t>Ресурсное обеспечение подпрограммы</w:t>
      </w:r>
      <w:r w:rsidR="00747D64" w:rsidRPr="00AC555C">
        <w:rPr>
          <w:rFonts w:ascii="Times New Roman" w:hAnsi="Times New Roman"/>
          <w:sz w:val="28"/>
          <w:szCs w:val="28"/>
          <w:lang w:eastAsia="en-US"/>
        </w:rPr>
        <w:t xml:space="preserve">» пункта 2.1.  «Паспорт подпрограммы государственной программы Республики Алтай» </w:t>
      </w:r>
      <w:r w:rsidRPr="00AC555C">
        <w:rPr>
          <w:rFonts w:ascii="Times New Roman" w:hAnsi="Times New Roman"/>
          <w:sz w:val="28"/>
          <w:szCs w:val="28"/>
          <w:lang w:eastAsia="en-US"/>
        </w:rPr>
        <w:t xml:space="preserve"> подраздел</w:t>
      </w:r>
      <w:r w:rsidR="00747D64">
        <w:rPr>
          <w:rFonts w:ascii="Times New Roman" w:hAnsi="Times New Roman"/>
          <w:sz w:val="28"/>
          <w:szCs w:val="28"/>
          <w:lang w:eastAsia="en-US"/>
        </w:rPr>
        <w:t>а</w:t>
      </w:r>
      <w:r w:rsidRPr="00AC555C">
        <w:rPr>
          <w:rFonts w:ascii="Times New Roman" w:hAnsi="Times New Roman"/>
          <w:sz w:val="28"/>
          <w:szCs w:val="28"/>
          <w:lang w:eastAsia="en-US"/>
        </w:rPr>
        <w:t xml:space="preserve"> 2. «Подпрограмма «Обеспечение общих условий </w:t>
      </w:r>
      <w:r w:rsidRPr="00AC555C">
        <w:rPr>
          <w:rFonts w:ascii="Times New Roman" w:hAnsi="Times New Roman"/>
          <w:sz w:val="28"/>
          <w:szCs w:val="28"/>
          <w:lang w:eastAsia="en-US"/>
        </w:rPr>
        <w:lastRenderedPageBreak/>
        <w:t>функционирования отраслей агропромышленного комплекса»</w:t>
      </w:r>
      <w:r w:rsidR="00747D6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C555C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AC555C">
        <w:rPr>
          <w:rFonts w:ascii="Times New Roman" w:hAnsi="Times New Roman"/>
          <w:sz w:val="28"/>
          <w:szCs w:val="28"/>
          <w:lang w:eastAsia="en-US"/>
        </w:rPr>
        <w:t>:</w:t>
      </w: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4"/>
      </w:tblGrid>
      <w:tr w:rsidR="00A9100A" w:rsidRPr="00AC555C" w:rsidTr="00D14D9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555C">
              <w:rPr>
                <w:rFonts w:ascii="Times New Roman" w:hAnsi="Times New Roman"/>
                <w:sz w:val="28"/>
                <w:szCs w:val="28"/>
                <w:lang w:eastAsia="en-US"/>
              </w:rPr>
              <w:t>«Ресурсное обеспечение подпрограммы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Всего на реализацию подпрограммы: </w:t>
            </w:r>
            <w:r w:rsidR="00DA4722">
              <w:rPr>
                <w:rFonts w:ascii="Times New Roman" w:hAnsi="Times New Roman"/>
                <w:sz w:val="28"/>
                <w:szCs w:val="28"/>
              </w:rPr>
              <w:t>306 011,5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222 517,9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A4722">
              <w:rPr>
                <w:rFonts w:ascii="Times New Roman" w:hAnsi="Times New Roman" w:cs="Times New Roman"/>
                <w:sz w:val="28"/>
                <w:szCs w:val="28"/>
              </w:rPr>
              <w:t xml:space="preserve">9 600,0 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A4722">
              <w:rPr>
                <w:rFonts w:ascii="Times New Roman" w:hAnsi="Times New Roman" w:cs="Times New Roman"/>
                <w:sz w:val="28"/>
                <w:szCs w:val="28"/>
              </w:rPr>
              <w:t>44 242,8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DA4722">
              <w:rPr>
                <w:rFonts w:ascii="Times New Roman" w:hAnsi="Times New Roman" w:cs="Times New Roman"/>
                <w:sz w:val="28"/>
                <w:szCs w:val="28"/>
              </w:rPr>
              <w:t>4 242,8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DA4722">
              <w:rPr>
                <w:rFonts w:ascii="Times New Roman" w:hAnsi="Times New Roman" w:cs="Times New Roman"/>
                <w:sz w:val="28"/>
                <w:szCs w:val="28"/>
              </w:rPr>
              <w:t>12 704,0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DA4722">
              <w:rPr>
                <w:rFonts w:ascii="Times New Roman" w:hAnsi="Times New Roman" w:cs="Times New Roman"/>
                <w:sz w:val="28"/>
                <w:szCs w:val="28"/>
              </w:rPr>
              <w:t>12 704,0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- за счет средств республиканского бюджета Республики Алтай </w:t>
            </w:r>
            <w:r w:rsidR="008705BA">
              <w:rPr>
                <w:rFonts w:ascii="Times New Roman" w:hAnsi="Times New Roman"/>
                <w:sz w:val="28"/>
                <w:szCs w:val="28"/>
              </w:rPr>
              <w:t>240 474,9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2021 год – 156 981,3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705BA">
              <w:rPr>
                <w:rFonts w:ascii="Times New Roman" w:hAnsi="Times New Roman" w:cs="Times New Roman"/>
                <w:sz w:val="28"/>
                <w:szCs w:val="28"/>
              </w:rPr>
              <w:t>9600,0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705BA">
              <w:rPr>
                <w:rFonts w:ascii="Times New Roman" w:hAnsi="Times New Roman" w:cs="Times New Roman"/>
                <w:sz w:val="28"/>
                <w:szCs w:val="28"/>
              </w:rPr>
              <w:t>44 242,8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8705BA">
              <w:rPr>
                <w:rFonts w:ascii="Times New Roman" w:hAnsi="Times New Roman" w:cs="Times New Roman"/>
                <w:sz w:val="28"/>
                <w:szCs w:val="28"/>
              </w:rPr>
              <w:t>4 242,8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8705BA">
              <w:rPr>
                <w:rFonts w:ascii="Times New Roman" w:hAnsi="Times New Roman" w:cs="Times New Roman"/>
                <w:sz w:val="28"/>
                <w:szCs w:val="28"/>
              </w:rPr>
              <w:t>12 704,0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8705BA">
              <w:rPr>
                <w:rFonts w:ascii="Times New Roman" w:hAnsi="Times New Roman" w:cs="Times New Roman"/>
                <w:sz w:val="28"/>
                <w:szCs w:val="28"/>
              </w:rPr>
              <w:t>12 704,0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- за счет средств федерального бюджета (справочно) 0,0 тыс. рублей, в том числе: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2022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- за счет </w:t>
            </w:r>
            <w:proofErr w:type="gramStart"/>
            <w:r w:rsidRPr="00AC555C">
              <w:rPr>
                <w:rFonts w:ascii="Times New Roman" w:hAnsi="Times New Roman"/>
                <w:sz w:val="28"/>
                <w:szCs w:val="28"/>
              </w:rPr>
              <w:t>средств бюджета Территориального фонда обязательного медицинского страхования Республики</w:t>
            </w:r>
            <w:proofErr w:type="gramEnd"/>
            <w:r w:rsidRPr="00AC555C">
              <w:rPr>
                <w:rFonts w:ascii="Times New Roman" w:hAnsi="Times New Roman"/>
                <w:sz w:val="28"/>
                <w:szCs w:val="28"/>
              </w:rPr>
              <w:t xml:space="preserve"> Алтай (справочно) 0,0 тыс. рублей, в том числе: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2022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- за счет средств бюджетов муниципальных образований в Республике Алтай (справочно) 0,0 тыс. рублей, в том числе: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– 0,0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- за счет иных источников (справочно) </w:t>
            </w:r>
            <w:r w:rsidR="008705BA">
              <w:rPr>
                <w:rFonts w:ascii="Times New Roman" w:hAnsi="Times New Roman"/>
                <w:sz w:val="28"/>
                <w:szCs w:val="28"/>
              </w:rPr>
              <w:br/>
              <w:t xml:space="preserve">65 536,6 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65 536,6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870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870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870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870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8705B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2026 год –</w:t>
            </w:r>
            <w:r w:rsidR="008705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рублей»;</w:t>
            </w:r>
          </w:p>
        </w:tc>
      </w:tr>
    </w:tbl>
    <w:p w:rsidR="008705BA" w:rsidRDefault="008705BA" w:rsidP="00A9100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100A" w:rsidRDefault="00A9100A" w:rsidP="00A9100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55C">
        <w:rPr>
          <w:rFonts w:ascii="Times New Roman" w:hAnsi="Times New Roman"/>
          <w:sz w:val="28"/>
          <w:szCs w:val="28"/>
        </w:rPr>
        <w:t xml:space="preserve">в) </w:t>
      </w:r>
      <w:r w:rsidR="008705BA" w:rsidRPr="00AC555C">
        <w:rPr>
          <w:rFonts w:ascii="Times New Roman" w:hAnsi="Times New Roman"/>
          <w:sz w:val="28"/>
          <w:szCs w:val="28"/>
          <w:lang w:eastAsia="en-US"/>
        </w:rPr>
        <w:t>позицию «</w:t>
      </w:r>
      <w:r w:rsidR="008705BA" w:rsidRPr="00AC555C">
        <w:rPr>
          <w:rFonts w:ascii="Times New Roman" w:hAnsi="Times New Roman"/>
          <w:sz w:val="28"/>
          <w:szCs w:val="28"/>
        </w:rPr>
        <w:t>Ресурсное обеспечение подпрограммы</w:t>
      </w:r>
      <w:r w:rsidR="008705BA" w:rsidRPr="00AC555C">
        <w:rPr>
          <w:rFonts w:ascii="Times New Roman" w:hAnsi="Times New Roman"/>
          <w:sz w:val="28"/>
          <w:szCs w:val="28"/>
          <w:lang w:eastAsia="en-US"/>
        </w:rPr>
        <w:t xml:space="preserve">» пункта 3.1. «Паспорт подпрограммы государственной программы Республики Алтай»  </w:t>
      </w:r>
      <w:r w:rsidR="008705BA">
        <w:rPr>
          <w:rFonts w:ascii="Times New Roman" w:hAnsi="Times New Roman"/>
          <w:sz w:val="28"/>
          <w:szCs w:val="28"/>
          <w:lang w:eastAsia="en-US"/>
        </w:rPr>
        <w:t>п</w:t>
      </w:r>
      <w:r w:rsidRPr="00AC555C">
        <w:rPr>
          <w:rFonts w:ascii="Times New Roman" w:hAnsi="Times New Roman"/>
          <w:sz w:val="28"/>
          <w:szCs w:val="28"/>
        </w:rPr>
        <w:t>одраздел</w:t>
      </w:r>
      <w:r w:rsidR="008705BA">
        <w:rPr>
          <w:rFonts w:ascii="Times New Roman" w:hAnsi="Times New Roman"/>
          <w:sz w:val="28"/>
          <w:szCs w:val="28"/>
        </w:rPr>
        <w:t>а</w:t>
      </w:r>
      <w:r w:rsidRPr="00AC555C">
        <w:rPr>
          <w:rFonts w:ascii="Times New Roman" w:hAnsi="Times New Roman"/>
          <w:sz w:val="28"/>
          <w:szCs w:val="28"/>
        </w:rPr>
        <w:t xml:space="preserve"> 3.</w:t>
      </w:r>
      <w:r w:rsidRPr="00AC555C">
        <w:rPr>
          <w:rFonts w:ascii="Times New Roman" w:hAnsi="Times New Roman"/>
          <w:sz w:val="28"/>
          <w:szCs w:val="28"/>
          <w:lang w:eastAsia="en-US"/>
        </w:rPr>
        <w:t xml:space="preserve"> «Подпрограмма «Техническая и технологическая модернизация, инновационное развитие подотраслей сельского хозяйства и смежных отраслей»</w:t>
      </w:r>
      <w:r w:rsidR="008705B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C555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705BA" w:rsidRPr="00AC555C" w:rsidRDefault="008705BA" w:rsidP="00A9100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4"/>
      </w:tblGrid>
      <w:tr w:rsidR="00A9100A" w:rsidRPr="00AC555C" w:rsidTr="00D14D9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555C">
              <w:rPr>
                <w:rFonts w:ascii="Times New Roman" w:hAnsi="Times New Roman"/>
                <w:sz w:val="28"/>
                <w:szCs w:val="28"/>
                <w:lang w:eastAsia="en-US"/>
              </w:rPr>
              <w:t>«Ресурсное обеспечение подпрограммы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Всего на реализацию подпрограммы: </w:t>
            </w:r>
            <w:r w:rsidR="008705BA">
              <w:rPr>
                <w:rFonts w:ascii="Times New Roman" w:hAnsi="Times New Roman"/>
                <w:sz w:val="28"/>
                <w:szCs w:val="28"/>
              </w:rPr>
              <w:t>1 723 519,1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2021 год – 274 945,0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705BA">
              <w:rPr>
                <w:rFonts w:ascii="Times New Roman" w:hAnsi="Times New Roman" w:cs="Times New Roman"/>
                <w:sz w:val="28"/>
                <w:szCs w:val="28"/>
              </w:rPr>
              <w:t>521 662,4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705BA">
              <w:rPr>
                <w:rFonts w:ascii="Times New Roman" w:hAnsi="Times New Roman" w:cs="Times New Roman"/>
                <w:sz w:val="28"/>
                <w:szCs w:val="28"/>
              </w:rPr>
              <w:t>579 859,6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8705BA">
              <w:rPr>
                <w:rFonts w:ascii="Times New Roman" w:hAnsi="Times New Roman" w:cs="Times New Roman"/>
                <w:sz w:val="28"/>
                <w:szCs w:val="28"/>
              </w:rPr>
              <w:t>242 303,5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2025 год – 52 374,3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2026 год – 52 374,3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- за счет средств республиканского бю</w:t>
            </w:r>
            <w:r w:rsidR="008705BA">
              <w:rPr>
                <w:rFonts w:ascii="Times New Roman" w:hAnsi="Times New Roman"/>
                <w:sz w:val="28"/>
                <w:szCs w:val="28"/>
              </w:rPr>
              <w:t>джета Республики Алтай 445 519,5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2021 год – 90 781,8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705BA">
              <w:rPr>
                <w:rFonts w:ascii="Times New Roman" w:hAnsi="Times New Roman" w:cs="Times New Roman"/>
                <w:sz w:val="28"/>
                <w:szCs w:val="28"/>
              </w:rPr>
              <w:t>94 635,9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705BA">
              <w:rPr>
                <w:rFonts w:ascii="Times New Roman" w:hAnsi="Times New Roman" w:cs="Times New Roman"/>
                <w:sz w:val="28"/>
                <w:szCs w:val="28"/>
              </w:rPr>
              <w:t>81 089,7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8705BA">
              <w:rPr>
                <w:rFonts w:ascii="Times New Roman" w:hAnsi="Times New Roman" w:cs="Times New Roman"/>
                <w:sz w:val="28"/>
                <w:szCs w:val="28"/>
              </w:rPr>
              <w:t>74 263,5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2025 год – 52 374,3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2026 год – 52 374,3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- за счет средств федерального бюджета (справочно) </w:t>
            </w:r>
            <w:r w:rsidR="008705BA">
              <w:rPr>
                <w:rFonts w:ascii="Times New Roman" w:hAnsi="Times New Roman"/>
                <w:sz w:val="28"/>
                <w:szCs w:val="28"/>
              </w:rPr>
              <w:t>647 495,4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2021 год – 180 489,0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705BA">
              <w:rPr>
                <w:rFonts w:ascii="Times New Roman" w:hAnsi="Times New Roman" w:cs="Times New Roman"/>
                <w:sz w:val="28"/>
                <w:szCs w:val="28"/>
              </w:rPr>
              <w:t>134 226,5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705BA">
              <w:rPr>
                <w:rFonts w:ascii="Times New Roman" w:hAnsi="Times New Roman" w:cs="Times New Roman"/>
                <w:sz w:val="28"/>
                <w:szCs w:val="28"/>
              </w:rPr>
              <w:t>197 809,9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8705BA">
              <w:rPr>
                <w:rFonts w:ascii="Times New Roman" w:hAnsi="Times New Roman" w:cs="Times New Roman"/>
                <w:sz w:val="28"/>
                <w:szCs w:val="28"/>
              </w:rPr>
              <w:t>134 970,0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2026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- за счет </w:t>
            </w:r>
            <w:proofErr w:type="gramStart"/>
            <w:r w:rsidRPr="00AC555C">
              <w:rPr>
                <w:rFonts w:ascii="Times New Roman" w:hAnsi="Times New Roman"/>
                <w:sz w:val="28"/>
                <w:szCs w:val="28"/>
              </w:rPr>
              <w:t>средств бюджета Территориального фонда обязательного медицинского страхования Республики</w:t>
            </w:r>
            <w:proofErr w:type="gramEnd"/>
            <w:r w:rsidRPr="00AC555C">
              <w:rPr>
                <w:rFonts w:ascii="Times New Roman" w:hAnsi="Times New Roman"/>
                <w:sz w:val="28"/>
                <w:szCs w:val="28"/>
              </w:rPr>
              <w:t xml:space="preserve"> Алтай (справочно) 0,0 тыс. рублей, в том числе: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2022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- за счет средств бюджетов муниципальных образований в Республике Алтай (справочно) 0,0 тыс. рублей, в том числе: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2024 год – 0,0 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2025 год – 0,0 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- за счет иных источников (справочно) </w:t>
            </w:r>
            <w:r w:rsidR="008705BA">
              <w:rPr>
                <w:rFonts w:ascii="Times New Roman" w:hAnsi="Times New Roman"/>
                <w:sz w:val="28"/>
                <w:szCs w:val="28"/>
              </w:rPr>
              <w:t>630 504,2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2021 год – 3 674,2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705BA">
              <w:rPr>
                <w:rFonts w:ascii="Times New Roman" w:hAnsi="Times New Roman" w:cs="Times New Roman"/>
                <w:sz w:val="28"/>
                <w:szCs w:val="28"/>
              </w:rPr>
              <w:t>292 800,0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705BA">
              <w:rPr>
                <w:rFonts w:ascii="Times New Roman" w:hAnsi="Times New Roman" w:cs="Times New Roman"/>
                <w:sz w:val="28"/>
                <w:szCs w:val="28"/>
              </w:rPr>
              <w:t>300 960,0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8705BA">
              <w:rPr>
                <w:rFonts w:ascii="Times New Roman" w:hAnsi="Times New Roman" w:cs="Times New Roman"/>
                <w:sz w:val="28"/>
                <w:szCs w:val="28"/>
              </w:rPr>
              <w:t>33 070,0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2026 год – 0,0 тыс. рублей»;</w:t>
            </w:r>
          </w:p>
        </w:tc>
      </w:tr>
    </w:tbl>
    <w:p w:rsidR="00A9100A" w:rsidRDefault="00A9100A" w:rsidP="00A9100A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555C">
        <w:rPr>
          <w:rFonts w:ascii="Times New Roman" w:hAnsi="Times New Roman"/>
          <w:sz w:val="28"/>
          <w:szCs w:val="28"/>
          <w:lang w:eastAsia="en-US"/>
        </w:rPr>
        <w:lastRenderedPageBreak/>
        <w:t>г)</w:t>
      </w:r>
      <w:r w:rsidR="008705BA" w:rsidRPr="00AC555C">
        <w:rPr>
          <w:rFonts w:ascii="Times New Roman" w:hAnsi="Times New Roman"/>
          <w:sz w:val="28"/>
          <w:szCs w:val="28"/>
        </w:rPr>
        <w:t xml:space="preserve"> </w:t>
      </w:r>
      <w:r w:rsidRPr="00AC555C">
        <w:rPr>
          <w:rFonts w:ascii="Times New Roman" w:hAnsi="Times New Roman"/>
          <w:sz w:val="28"/>
          <w:szCs w:val="28"/>
        </w:rPr>
        <w:t xml:space="preserve">позицию «Ресурсное обеспечение подпрограммы» </w:t>
      </w:r>
      <w:r w:rsidRPr="00AC555C">
        <w:rPr>
          <w:rFonts w:ascii="Times New Roman" w:hAnsi="Times New Roman"/>
          <w:sz w:val="28"/>
          <w:szCs w:val="28"/>
          <w:lang w:eastAsia="en-US"/>
        </w:rPr>
        <w:t>пункта 4.1. «Паспорт подпрограммы государственной программы Республики Алтай»</w:t>
      </w:r>
      <w:r w:rsidR="008705BA" w:rsidRPr="008705B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705BA" w:rsidRPr="00AC555C">
        <w:rPr>
          <w:rFonts w:ascii="Times New Roman" w:hAnsi="Times New Roman"/>
          <w:sz w:val="28"/>
          <w:szCs w:val="28"/>
          <w:lang w:eastAsia="en-US"/>
        </w:rPr>
        <w:t>подраздел</w:t>
      </w:r>
      <w:r w:rsidR="008705BA">
        <w:rPr>
          <w:rFonts w:ascii="Times New Roman" w:hAnsi="Times New Roman"/>
          <w:sz w:val="28"/>
          <w:szCs w:val="28"/>
          <w:lang w:eastAsia="en-US"/>
        </w:rPr>
        <w:t>а</w:t>
      </w:r>
      <w:r w:rsidR="008705BA" w:rsidRPr="00AC555C">
        <w:rPr>
          <w:rFonts w:ascii="Times New Roman" w:hAnsi="Times New Roman"/>
          <w:sz w:val="28"/>
          <w:szCs w:val="28"/>
          <w:lang w:eastAsia="en-US"/>
        </w:rPr>
        <w:t xml:space="preserve"> 4. «Подпрограмма «Развитие сельскохозяйственной потребительской кооперации»</w:t>
      </w:r>
      <w:r w:rsidRPr="00AC555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C555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705BA" w:rsidRPr="00AC555C" w:rsidRDefault="008705BA" w:rsidP="00A9100A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4"/>
      </w:tblGrid>
      <w:tr w:rsidR="00A9100A" w:rsidRPr="00AC555C" w:rsidTr="00D14D98">
        <w:trPr>
          <w:trHeight w:val="570"/>
        </w:trPr>
        <w:tc>
          <w:tcPr>
            <w:tcW w:w="3288" w:type="dxa"/>
          </w:tcPr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5784" w:type="dxa"/>
          </w:tcPr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Всего на реализацию подпрограммы: </w:t>
            </w:r>
            <w:r w:rsidR="0004295A">
              <w:rPr>
                <w:rFonts w:ascii="Times New Roman" w:hAnsi="Times New Roman"/>
                <w:sz w:val="28"/>
                <w:szCs w:val="28"/>
              </w:rPr>
              <w:t>340 692,0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2021 год – 57 402,9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4295A">
              <w:rPr>
                <w:rFonts w:ascii="Times New Roman" w:hAnsi="Times New Roman"/>
                <w:sz w:val="28"/>
                <w:szCs w:val="28"/>
              </w:rPr>
              <w:t>63 325,3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4295A">
              <w:rPr>
                <w:rFonts w:ascii="Times New Roman" w:hAnsi="Times New Roman"/>
                <w:sz w:val="28"/>
                <w:szCs w:val="28"/>
              </w:rPr>
              <w:t>92 891,0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04295A">
              <w:rPr>
                <w:rFonts w:ascii="Times New Roman" w:hAnsi="Times New Roman"/>
                <w:sz w:val="28"/>
                <w:szCs w:val="28"/>
              </w:rPr>
              <w:t>127 072,8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- за счет средств республиканского бюджета </w:t>
            </w:r>
            <w:r w:rsidRPr="00AC55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Республики Алтай </w:t>
            </w:r>
            <w:r w:rsidR="0004295A">
              <w:rPr>
                <w:rFonts w:ascii="Times New Roman" w:hAnsi="Times New Roman"/>
                <w:sz w:val="28"/>
                <w:szCs w:val="28"/>
              </w:rPr>
              <w:t>3 178,4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2021 год – 516,6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4295A">
              <w:rPr>
                <w:rFonts w:ascii="Times New Roman" w:hAnsi="Times New Roman"/>
                <w:sz w:val="28"/>
                <w:szCs w:val="28"/>
              </w:rPr>
              <w:t>576,2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4295A">
              <w:rPr>
                <w:rFonts w:ascii="Times New Roman" w:hAnsi="Times New Roman"/>
                <w:sz w:val="28"/>
                <w:szCs w:val="28"/>
              </w:rPr>
              <w:t>871,9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04295A">
              <w:rPr>
                <w:rFonts w:ascii="Times New Roman" w:hAnsi="Times New Roman"/>
                <w:sz w:val="28"/>
                <w:szCs w:val="28"/>
              </w:rPr>
              <w:t>1 213,7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- за счет средств федерального бюджета (справочно) </w:t>
            </w:r>
            <w:r w:rsidR="0004295A">
              <w:rPr>
                <w:rFonts w:ascii="Times New Roman" w:hAnsi="Times New Roman"/>
                <w:sz w:val="28"/>
                <w:szCs w:val="28"/>
              </w:rPr>
              <w:t>314 673,6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2021 год – 51 146,3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4295A">
              <w:rPr>
                <w:rFonts w:ascii="Times New Roman" w:hAnsi="Times New Roman"/>
                <w:sz w:val="28"/>
                <w:szCs w:val="28"/>
              </w:rPr>
              <w:t>57 049,1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4295A">
              <w:rPr>
                <w:rFonts w:ascii="Times New Roman" w:hAnsi="Times New Roman"/>
                <w:sz w:val="28"/>
                <w:szCs w:val="28"/>
              </w:rPr>
              <w:t>86 319,1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04295A">
              <w:rPr>
                <w:rFonts w:ascii="Times New Roman" w:hAnsi="Times New Roman"/>
                <w:sz w:val="28"/>
                <w:szCs w:val="28"/>
              </w:rPr>
              <w:t>120 159,1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- за счет </w:t>
            </w:r>
            <w:proofErr w:type="gramStart"/>
            <w:r w:rsidRPr="00AC555C">
              <w:rPr>
                <w:rFonts w:ascii="Times New Roman" w:hAnsi="Times New Roman"/>
                <w:sz w:val="28"/>
                <w:szCs w:val="28"/>
              </w:rPr>
              <w:t>средств бюджета Территориального фонда обязательного медицинского страхования Республики</w:t>
            </w:r>
            <w:proofErr w:type="gramEnd"/>
            <w:r w:rsidRPr="00AC555C">
              <w:rPr>
                <w:rFonts w:ascii="Times New Roman" w:hAnsi="Times New Roman"/>
                <w:sz w:val="28"/>
                <w:szCs w:val="28"/>
              </w:rPr>
              <w:t xml:space="preserve"> Алтай (справочно) 0,0 тыс. рублей, в том числе: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2022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- за счет средств бюджетов муниципальных образований в Республике Алтай (справочно) 0,0 тыс. рублей, в том числе: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2022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- за счет иных источников (справочно) </w:t>
            </w:r>
            <w:r w:rsidR="006A4F2F">
              <w:rPr>
                <w:rFonts w:ascii="Times New Roman" w:hAnsi="Times New Roman"/>
                <w:sz w:val="28"/>
                <w:szCs w:val="28"/>
              </w:rPr>
              <w:t>22 840,0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2021 год – 5 740,0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A4F2F">
              <w:rPr>
                <w:rFonts w:ascii="Times New Roman" w:hAnsi="Times New Roman"/>
                <w:sz w:val="28"/>
                <w:szCs w:val="28"/>
              </w:rPr>
              <w:t>5 700,0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6A4F2F">
              <w:rPr>
                <w:rFonts w:ascii="Times New Roman" w:hAnsi="Times New Roman"/>
                <w:sz w:val="28"/>
                <w:szCs w:val="28"/>
              </w:rPr>
              <w:t>5 700,0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6A4F2F">
              <w:rPr>
                <w:rFonts w:ascii="Times New Roman" w:hAnsi="Times New Roman"/>
                <w:sz w:val="28"/>
                <w:szCs w:val="28"/>
              </w:rPr>
              <w:t>5 700,0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2026 год – 0,0 тыс. рублей</w:t>
            </w:r>
            <w:r w:rsidRPr="00AC555C">
              <w:rPr>
                <w:rFonts w:ascii="Times New Roman" w:hAnsi="Times New Roman"/>
                <w:sz w:val="28"/>
                <w:szCs w:val="28"/>
                <w:lang w:eastAsia="en-US"/>
              </w:rPr>
              <w:t>»;</w:t>
            </w:r>
          </w:p>
        </w:tc>
      </w:tr>
    </w:tbl>
    <w:p w:rsidR="00A9100A" w:rsidRDefault="00A9100A" w:rsidP="00A9100A">
      <w:pPr>
        <w:shd w:val="clear" w:color="auto" w:fill="FFFFFF" w:themeFill="background1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555C">
        <w:rPr>
          <w:rFonts w:ascii="Times New Roman" w:hAnsi="Times New Roman"/>
          <w:sz w:val="28"/>
          <w:szCs w:val="28"/>
          <w:lang w:eastAsia="en-US"/>
        </w:rPr>
        <w:lastRenderedPageBreak/>
        <w:t xml:space="preserve">д) </w:t>
      </w:r>
      <w:r w:rsidR="006A4F2F" w:rsidRPr="00AC555C">
        <w:rPr>
          <w:rFonts w:ascii="Times New Roman" w:hAnsi="Times New Roman"/>
          <w:sz w:val="28"/>
          <w:szCs w:val="28"/>
          <w:lang w:eastAsia="en-US"/>
        </w:rPr>
        <w:t>позицию «</w:t>
      </w:r>
      <w:r w:rsidR="006A4F2F" w:rsidRPr="00AC555C">
        <w:rPr>
          <w:rFonts w:ascii="Times New Roman" w:hAnsi="Times New Roman"/>
          <w:sz w:val="28"/>
          <w:szCs w:val="28"/>
        </w:rPr>
        <w:t>Ресурсное обеспечение подпрограммы</w:t>
      </w:r>
      <w:r w:rsidR="006A4F2F" w:rsidRPr="00AC555C">
        <w:rPr>
          <w:rFonts w:ascii="Times New Roman" w:hAnsi="Times New Roman"/>
          <w:sz w:val="28"/>
          <w:szCs w:val="28"/>
          <w:lang w:eastAsia="en-US"/>
        </w:rPr>
        <w:t>» пункта 5.1. «Паспорт подпрограммы государственной программы Республики Алтай»</w:t>
      </w:r>
      <w:r w:rsidR="006A4F2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C555C">
        <w:rPr>
          <w:rFonts w:ascii="Times New Roman" w:hAnsi="Times New Roman"/>
          <w:sz w:val="28"/>
          <w:szCs w:val="28"/>
          <w:lang w:eastAsia="en-US"/>
        </w:rPr>
        <w:t xml:space="preserve"> подраздел</w:t>
      </w:r>
      <w:r w:rsidR="006A4F2F">
        <w:rPr>
          <w:rFonts w:ascii="Times New Roman" w:hAnsi="Times New Roman"/>
          <w:sz w:val="28"/>
          <w:szCs w:val="28"/>
          <w:lang w:eastAsia="en-US"/>
        </w:rPr>
        <w:t>а</w:t>
      </w:r>
      <w:r w:rsidRPr="00AC555C">
        <w:rPr>
          <w:rFonts w:ascii="Times New Roman" w:hAnsi="Times New Roman"/>
          <w:sz w:val="28"/>
          <w:szCs w:val="28"/>
          <w:lang w:eastAsia="en-US"/>
        </w:rPr>
        <w:t xml:space="preserve"> 5 «Подпрограмма «Развитие мелиорации земель сельскохозяйственного назначения»</w:t>
      </w:r>
      <w:r w:rsidR="006A4F2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C555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C555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84060" w:rsidRPr="00AC555C" w:rsidRDefault="00484060" w:rsidP="00A9100A">
      <w:pPr>
        <w:shd w:val="clear" w:color="auto" w:fill="FFFFFF" w:themeFill="background1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4"/>
      </w:tblGrid>
      <w:tr w:rsidR="00A9100A" w:rsidRPr="00AC555C" w:rsidTr="00D14D9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555C">
              <w:rPr>
                <w:rFonts w:ascii="Times New Roman" w:hAnsi="Times New Roman"/>
                <w:sz w:val="28"/>
                <w:szCs w:val="28"/>
                <w:lang w:eastAsia="en-US"/>
              </w:rPr>
              <w:t>«Ресурсное обеспечение подпрограммы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Всего на реализацию подпрограммы: </w:t>
            </w:r>
          </w:p>
          <w:p w:rsidR="00A9100A" w:rsidRPr="00AC555C" w:rsidRDefault="00484060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6 749,5</w:t>
            </w:r>
            <w:r w:rsidR="00A9100A"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2021 год – 214,1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84060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84060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A9100A" w:rsidRPr="00AC555C" w:rsidRDefault="00484060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200,0</w:t>
            </w:r>
            <w:r w:rsidR="00A9100A"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2025 год – 2 967,7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2026 год – 2 967,7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- за счет средств республиканского бюджета Республики Алтай </w:t>
            </w:r>
            <w:r w:rsidR="00484060">
              <w:rPr>
                <w:rFonts w:ascii="Times New Roman" w:hAnsi="Times New Roman"/>
                <w:sz w:val="28"/>
                <w:szCs w:val="28"/>
              </w:rPr>
              <w:t>1 057,5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2021 год – 2,1 тыс. рублей;</w:t>
            </w:r>
          </w:p>
          <w:p w:rsidR="00A9100A" w:rsidRPr="00AC555C" w:rsidRDefault="00484060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200,0</w:t>
            </w:r>
            <w:r w:rsidR="00A9100A"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84060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84060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2025 год – 227,7 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2026 год – 227,7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- за счет средств федерального бюджета (справочно) </w:t>
            </w:r>
            <w:r w:rsidR="00484060">
              <w:rPr>
                <w:rFonts w:ascii="Times New Roman" w:hAnsi="Times New Roman"/>
                <w:sz w:val="28"/>
                <w:szCs w:val="28"/>
              </w:rPr>
              <w:t>5 692,0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2021 год – 212,0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8406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84060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8406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2025 год – 2 740,0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2026 год – 2 740,0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- за счет </w:t>
            </w:r>
            <w:proofErr w:type="gramStart"/>
            <w:r w:rsidRPr="00AC555C">
              <w:rPr>
                <w:rFonts w:ascii="Times New Roman" w:hAnsi="Times New Roman"/>
                <w:sz w:val="28"/>
                <w:szCs w:val="28"/>
              </w:rPr>
              <w:t>средств бюджета Территориального фонда обязательного медицинского страхования Республики</w:t>
            </w:r>
            <w:proofErr w:type="gramEnd"/>
            <w:r w:rsidRPr="00AC555C">
              <w:rPr>
                <w:rFonts w:ascii="Times New Roman" w:hAnsi="Times New Roman"/>
                <w:sz w:val="28"/>
                <w:szCs w:val="28"/>
              </w:rPr>
              <w:t xml:space="preserve"> Алтай (справочно) 0,0 тыс. рублей, в том числе: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2022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- за счет средств бюджетов муниципальных образований в Республике Алтай (справочно) 0,0 тыс. рублей, в том числе: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0,0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- за счет иных источников (справочно) 0,0 тыс. рублей, в том числе: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2026 год – 0,0 тыс. рублей»;</w:t>
            </w:r>
          </w:p>
        </w:tc>
      </w:tr>
    </w:tbl>
    <w:p w:rsidR="00484060" w:rsidRDefault="00484060" w:rsidP="00A9100A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84060" w:rsidRDefault="00A9100A" w:rsidP="00A9100A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555C">
        <w:rPr>
          <w:rFonts w:ascii="Times New Roman" w:hAnsi="Times New Roman"/>
          <w:sz w:val="28"/>
          <w:szCs w:val="28"/>
          <w:lang w:eastAsia="en-US"/>
        </w:rPr>
        <w:t xml:space="preserve">е) </w:t>
      </w:r>
      <w:r w:rsidR="00484060">
        <w:rPr>
          <w:rFonts w:ascii="Times New Roman" w:hAnsi="Times New Roman"/>
          <w:sz w:val="28"/>
          <w:szCs w:val="28"/>
          <w:lang w:eastAsia="en-US"/>
        </w:rPr>
        <w:t xml:space="preserve">позицию </w:t>
      </w:r>
      <w:r w:rsidR="00484060" w:rsidRPr="00AC555C">
        <w:rPr>
          <w:rFonts w:ascii="Times New Roman" w:hAnsi="Times New Roman"/>
          <w:sz w:val="28"/>
          <w:szCs w:val="28"/>
          <w:lang w:eastAsia="en-US"/>
        </w:rPr>
        <w:t>«</w:t>
      </w:r>
      <w:r w:rsidR="00484060" w:rsidRPr="00AC555C">
        <w:rPr>
          <w:rFonts w:ascii="Times New Roman" w:hAnsi="Times New Roman"/>
          <w:sz w:val="28"/>
          <w:szCs w:val="28"/>
        </w:rPr>
        <w:t>Ресурсное обеспечение подпрограммы</w:t>
      </w:r>
      <w:r w:rsidR="00484060" w:rsidRPr="00AC555C">
        <w:rPr>
          <w:rFonts w:ascii="Times New Roman" w:hAnsi="Times New Roman"/>
          <w:sz w:val="28"/>
          <w:szCs w:val="28"/>
          <w:lang w:eastAsia="en-US"/>
        </w:rPr>
        <w:t xml:space="preserve">» пункта </w:t>
      </w:r>
      <w:r w:rsidR="00484060">
        <w:rPr>
          <w:rFonts w:ascii="Times New Roman" w:hAnsi="Times New Roman"/>
          <w:sz w:val="28"/>
          <w:szCs w:val="28"/>
          <w:lang w:eastAsia="en-US"/>
        </w:rPr>
        <w:t>6</w:t>
      </w:r>
      <w:r w:rsidR="00484060" w:rsidRPr="00AC555C">
        <w:rPr>
          <w:rFonts w:ascii="Times New Roman" w:hAnsi="Times New Roman"/>
          <w:sz w:val="28"/>
          <w:szCs w:val="28"/>
          <w:lang w:eastAsia="en-US"/>
        </w:rPr>
        <w:t>.1. «Паспорт подпрограммы государственной программы Республики Алтай»</w:t>
      </w:r>
      <w:r w:rsidR="0048406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84060" w:rsidRPr="00AC555C">
        <w:rPr>
          <w:rFonts w:ascii="Times New Roman" w:hAnsi="Times New Roman"/>
          <w:sz w:val="28"/>
          <w:szCs w:val="28"/>
          <w:lang w:eastAsia="en-US"/>
        </w:rPr>
        <w:t xml:space="preserve"> подраздел</w:t>
      </w:r>
      <w:r w:rsidR="00484060">
        <w:rPr>
          <w:rFonts w:ascii="Times New Roman" w:hAnsi="Times New Roman"/>
          <w:sz w:val="28"/>
          <w:szCs w:val="28"/>
          <w:lang w:eastAsia="en-US"/>
        </w:rPr>
        <w:t>а</w:t>
      </w:r>
      <w:r w:rsidR="00484060" w:rsidRPr="00AC555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84060">
        <w:rPr>
          <w:rFonts w:ascii="Times New Roman" w:hAnsi="Times New Roman"/>
          <w:sz w:val="28"/>
          <w:szCs w:val="28"/>
          <w:lang w:eastAsia="en-US"/>
        </w:rPr>
        <w:t>6</w:t>
      </w:r>
      <w:r w:rsidR="00484060" w:rsidRPr="00AC555C">
        <w:rPr>
          <w:rFonts w:ascii="Times New Roman" w:hAnsi="Times New Roman"/>
          <w:sz w:val="28"/>
          <w:szCs w:val="28"/>
          <w:lang w:eastAsia="en-US"/>
        </w:rPr>
        <w:t xml:space="preserve"> «Подпрограмма «Развитие </w:t>
      </w:r>
      <w:r w:rsidR="00484060">
        <w:rPr>
          <w:rFonts w:ascii="Times New Roman" w:hAnsi="Times New Roman"/>
          <w:sz w:val="28"/>
          <w:szCs w:val="28"/>
          <w:lang w:eastAsia="en-US"/>
        </w:rPr>
        <w:t>государственной ветеринарной службы Республики Алтай</w:t>
      </w:r>
      <w:r w:rsidR="00484060" w:rsidRPr="00AC555C">
        <w:rPr>
          <w:rFonts w:ascii="Times New Roman" w:hAnsi="Times New Roman"/>
          <w:sz w:val="28"/>
          <w:szCs w:val="28"/>
          <w:lang w:eastAsia="en-US"/>
        </w:rPr>
        <w:t>»</w:t>
      </w:r>
      <w:r w:rsidR="0048406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84060" w:rsidRPr="00AC555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84060" w:rsidRPr="00AC555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84060" w:rsidRDefault="00484060" w:rsidP="00A9100A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6463"/>
      </w:tblGrid>
      <w:tr w:rsidR="00484060" w:rsidRPr="00AC555C" w:rsidTr="00D7642A">
        <w:tc>
          <w:tcPr>
            <w:tcW w:w="3039" w:type="dxa"/>
          </w:tcPr>
          <w:p w:rsidR="00484060" w:rsidRPr="00AC555C" w:rsidRDefault="008F0606" w:rsidP="00D7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r w:rsidR="00484060" w:rsidRPr="00AC555C">
              <w:rPr>
                <w:rFonts w:ascii="Times New Roman" w:eastAsiaTheme="minorEastAsia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463" w:type="dxa"/>
          </w:tcPr>
          <w:p w:rsidR="00484060" w:rsidRPr="00490002" w:rsidRDefault="00484060" w:rsidP="00D7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002">
              <w:rPr>
                <w:rFonts w:ascii="Times New Roman" w:eastAsiaTheme="minorEastAsia" w:hAnsi="Times New Roman"/>
                <w:sz w:val="28"/>
                <w:szCs w:val="28"/>
              </w:rPr>
              <w:t xml:space="preserve">Всего на реализацию подпрограммы: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1 047 083,0</w:t>
            </w:r>
            <w:r w:rsidRPr="00490002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рублей, в том числе:</w:t>
            </w:r>
          </w:p>
          <w:p w:rsidR="00484060" w:rsidRPr="00490002" w:rsidRDefault="00484060" w:rsidP="00D7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002">
              <w:rPr>
                <w:rFonts w:ascii="Times New Roman" w:eastAsiaTheme="minorEastAsia" w:hAnsi="Times New Roman"/>
                <w:sz w:val="28"/>
                <w:szCs w:val="28"/>
              </w:rPr>
              <w:t xml:space="preserve">2022 год – </w:t>
            </w:r>
            <w:r w:rsidR="008F0606">
              <w:rPr>
                <w:rFonts w:ascii="Times New Roman" w:eastAsiaTheme="minorEastAsia" w:hAnsi="Times New Roman"/>
                <w:sz w:val="28"/>
                <w:szCs w:val="28"/>
              </w:rPr>
              <w:t>234 783,2</w:t>
            </w:r>
            <w:r w:rsidRPr="00490002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рублей;</w:t>
            </w:r>
          </w:p>
          <w:p w:rsidR="00484060" w:rsidRPr="00490002" w:rsidRDefault="00484060" w:rsidP="00D7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002">
              <w:rPr>
                <w:rFonts w:ascii="Times New Roman" w:eastAsiaTheme="minorEastAsia" w:hAnsi="Times New Roman"/>
                <w:sz w:val="28"/>
                <w:szCs w:val="28"/>
              </w:rPr>
              <w:t xml:space="preserve">2023 год – </w:t>
            </w:r>
            <w:r w:rsidR="008F0606">
              <w:rPr>
                <w:rFonts w:ascii="Times New Roman" w:eastAsiaTheme="minorEastAsia" w:hAnsi="Times New Roman"/>
                <w:sz w:val="28"/>
                <w:szCs w:val="28"/>
              </w:rPr>
              <w:t>212 687,5</w:t>
            </w:r>
            <w:r w:rsidRPr="00490002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рублей;</w:t>
            </w:r>
          </w:p>
          <w:p w:rsidR="00484060" w:rsidRPr="00490002" w:rsidRDefault="00484060" w:rsidP="00D7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002">
              <w:rPr>
                <w:rFonts w:ascii="Times New Roman" w:eastAsiaTheme="minorEastAsia" w:hAnsi="Times New Roman"/>
                <w:sz w:val="28"/>
                <w:szCs w:val="28"/>
              </w:rPr>
              <w:t xml:space="preserve">2024 год – </w:t>
            </w:r>
            <w:r w:rsidR="008F0606">
              <w:rPr>
                <w:rFonts w:ascii="Times New Roman" w:eastAsiaTheme="minorEastAsia" w:hAnsi="Times New Roman"/>
                <w:sz w:val="28"/>
                <w:szCs w:val="28"/>
              </w:rPr>
              <w:t>203 187,5</w:t>
            </w:r>
            <w:r w:rsidRPr="00490002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рублей;</w:t>
            </w:r>
          </w:p>
          <w:p w:rsidR="00484060" w:rsidRPr="00490002" w:rsidRDefault="00484060" w:rsidP="00D7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002">
              <w:rPr>
                <w:rFonts w:ascii="Times New Roman" w:eastAsiaTheme="minorEastAsia" w:hAnsi="Times New Roman"/>
                <w:sz w:val="28"/>
                <w:szCs w:val="28"/>
              </w:rPr>
              <w:t>2025 год – 198 212,4 тыс. рублей;</w:t>
            </w:r>
          </w:p>
          <w:p w:rsidR="00484060" w:rsidRPr="00490002" w:rsidRDefault="00484060" w:rsidP="00D7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002">
              <w:rPr>
                <w:rFonts w:ascii="Times New Roman" w:eastAsiaTheme="minorEastAsia" w:hAnsi="Times New Roman"/>
                <w:sz w:val="28"/>
                <w:szCs w:val="28"/>
              </w:rPr>
              <w:t>2026 год – 198 212,4 тыс. рублей;</w:t>
            </w:r>
          </w:p>
          <w:p w:rsidR="00484060" w:rsidRPr="00490002" w:rsidRDefault="00484060" w:rsidP="00D7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002">
              <w:rPr>
                <w:rFonts w:ascii="Times New Roman" w:eastAsiaTheme="minorEastAsia" w:hAnsi="Times New Roman"/>
                <w:sz w:val="28"/>
                <w:szCs w:val="28"/>
              </w:rPr>
              <w:t xml:space="preserve">за счет средств республиканского бюджета Республики Алтай </w:t>
            </w:r>
            <w:r w:rsidR="008F0606">
              <w:rPr>
                <w:rFonts w:ascii="Times New Roman" w:eastAsiaTheme="minorEastAsia" w:hAnsi="Times New Roman"/>
                <w:sz w:val="28"/>
                <w:szCs w:val="28"/>
              </w:rPr>
              <w:t>719 583,0</w:t>
            </w:r>
            <w:r w:rsidRPr="00490002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рублей, в том числе:</w:t>
            </w:r>
          </w:p>
          <w:p w:rsidR="00484060" w:rsidRPr="00490002" w:rsidRDefault="00484060" w:rsidP="00D7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002">
              <w:rPr>
                <w:rFonts w:ascii="Times New Roman" w:eastAsiaTheme="minorEastAsia" w:hAnsi="Times New Roman"/>
                <w:sz w:val="28"/>
                <w:szCs w:val="28"/>
              </w:rPr>
              <w:t xml:space="preserve">2022 год – </w:t>
            </w:r>
            <w:r w:rsidR="008F0606">
              <w:rPr>
                <w:rFonts w:ascii="Times New Roman" w:eastAsiaTheme="minorEastAsia" w:hAnsi="Times New Roman"/>
                <w:sz w:val="28"/>
                <w:szCs w:val="28"/>
              </w:rPr>
              <w:t xml:space="preserve">169 283,2 </w:t>
            </w:r>
            <w:r w:rsidRPr="00490002">
              <w:rPr>
                <w:rFonts w:ascii="Times New Roman" w:eastAsiaTheme="minorEastAsia" w:hAnsi="Times New Roman"/>
                <w:sz w:val="28"/>
                <w:szCs w:val="28"/>
              </w:rPr>
              <w:t>тыс. рублей;</w:t>
            </w:r>
          </w:p>
          <w:p w:rsidR="00484060" w:rsidRPr="00490002" w:rsidRDefault="00484060" w:rsidP="00D7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002">
              <w:rPr>
                <w:rFonts w:ascii="Times New Roman" w:eastAsiaTheme="minorEastAsia" w:hAnsi="Times New Roman"/>
                <w:sz w:val="28"/>
                <w:szCs w:val="28"/>
              </w:rPr>
              <w:t xml:space="preserve">2023 год – </w:t>
            </w:r>
            <w:r w:rsidR="008F0606">
              <w:rPr>
                <w:rFonts w:ascii="Times New Roman" w:eastAsiaTheme="minorEastAsia" w:hAnsi="Times New Roman"/>
                <w:sz w:val="28"/>
                <w:szCs w:val="28"/>
              </w:rPr>
              <w:t>147 187,5</w:t>
            </w:r>
            <w:r w:rsidRPr="00490002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рублей;</w:t>
            </w:r>
          </w:p>
          <w:p w:rsidR="00484060" w:rsidRPr="00490002" w:rsidRDefault="00484060" w:rsidP="00D7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002">
              <w:rPr>
                <w:rFonts w:ascii="Times New Roman" w:eastAsiaTheme="minorEastAsia" w:hAnsi="Times New Roman"/>
                <w:sz w:val="28"/>
                <w:szCs w:val="28"/>
              </w:rPr>
              <w:t xml:space="preserve">2024 год – </w:t>
            </w:r>
            <w:r w:rsidR="008F0606">
              <w:rPr>
                <w:rFonts w:ascii="Times New Roman" w:eastAsiaTheme="minorEastAsia" w:hAnsi="Times New Roman"/>
                <w:sz w:val="28"/>
                <w:szCs w:val="28"/>
              </w:rPr>
              <w:t>137 687,5</w:t>
            </w:r>
            <w:r w:rsidRPr="00490002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рублей;</w:t>
            </w:r>
          </w:p>
          <w:p w:rsidR="00484060" w:rsidRPr="00490002" w:rsidRDefault="00484060" w:rsidP="00D7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002">
              <w:rPr>
                <w:rFonts w:ascii="Times New Roman" w:eastAsiaTheme="minorEastAsia" w:hAnsi="Times New Roman"/>
                <w:sz w:val="28"/>
                <w:szCs w:val="28"/>
              </w:rPr>
              <w:t>2025 год – 132 712,4 тыс. рублей;</w:t>
            </w:r>
          </w:p>
          <w:p w:rsidR="00484060" w:rsidRPr="00490002" w:rsidRDefault="00484060" w:rsidP="00D7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002">
              <w:rPr>
                <w:rFonts w:ascii="Times New Roman" w:eastAsiaTheme="minorEastAsia" w:hAnsi="Times New Roman"/>
                <w:sz w:val="28"/>
                <w:szCs w:val="28"/>
              </w:rPr>
              <w:t>2026 год – 132 712,4 тыс. рублей;</w:t>
            </w:r>
          </w:p>
          <w:p w:rsidR="00484060" w:rsidRPr="00490002" w:rsidRDefault="00484060" w:rsidP="00D7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002">
              <w:rPr>
                <w:rFonts w:ascii="Times New Roman" w:eastAsiaTheme="minorEastAsia" w:hAnsi="Times New Roman"/>
                <w:sz w:val="28"/>
                <w:szCs w:val="28"/>
              </w:rPr>
              <w:t>за счет средств федерального бюджета (справочно) 0,0 тыс. рублей, в том числе:</w:t>
            </w:r>
          </w:p>
          <w:p w:rsidR="00484060" w:rsidRPr="00490002" w:rsidRDefault="00484060" w:rsidP="00D7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002">
              <w:rPr>
                <w:rFonts w:ascii="Times New Roman" w:eastAsiaTheme="minorEastAsia" w:hAnsi="Times New Roman"/>
                <w:sz w:val="28"/>
                <w:szCs w:val="28"/>
              </w:rPr>
              <w:t>2022 год - 0,0 тыс. рублей;</w:t>
            </w:r>
          </w:p>
          <w:p w:rsidR="00484060" w:rsidRPr="00490002" w:rsidRDefault="00484060" w:rsidP="00D7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002">
              <w:rPr>
                <w:rFonts w:ascii="Times New Roman" w:eastAsiaTheme="minorEastAsia" w:hAnsi="Times New Roman"/>
                <w:sz w:val="28"/>
                <w:szCs w:val="28"/>
              </w:rPr>
              <w:t>2023 год - 0,0 тыс. рублей;</w:t>
            </w:r>
          </w:p>
          <w:p w:rsidR="00484060" w:rsidRPr="00490002" w:rsidRDefault="00484060" w:rsidP="00D7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002">
              <w:rPr>
                <w:rFonts w:ascii="Times New Roman" w:eastAsiaTheme="minorEastAsia" w:hAnsi="Times New Roman"/>
                <w:sz w:val="28"/>
                <w:szCs w:val="28"/>
              </w:rPr>
              <w:t>2024 год - 0,0 тыс. рублей;</w:t>
            </w:r>
          </w:p>
          <w:p w:rsidR="00484060" w:rsidRPr="00AC555C" w:rsidRDefault="00484060" w:rsidP="00D7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002">
              <w:rPr>
                <w:rFonts w:ascii="Times New Roman" w:eastAsiaTheme="minorEastAsia" w:hAnsi="Times New Roman"/>
                <w:sz w:val="28"/>
                <w:szCs w:val="28"/>
              </w:rPr>
              <w:t>2025 год - 0,0 тыс. рублей</w:t>
            </w:r>
            <w:r w:rsidRPr="00AC555C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484060" w:rsidRPr="00AC555C" w:rsidRDefault="00484060" w:rsidP="00D7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55C">
              <w:rPr>
                <w:rFonts w:ascii="Times New Roman" w:eastAsiaTheme="minorEastAsia" w:hAnsi="Times New Roman"/>
                <w:sz w:val="28"/>
                <w:szCs w:val="28"/>
              </w:rPr>
              <w:t>2026 год - 0,0 тыс. рублей;</w:t>
            </w:r>
          </w:p>
          <w:p w:rsidR="00484060" w:rsidRPr="00AC555C" w:rsidRDefault="00484060" w:rsidP="00D7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55C">
              <w:rPr>
                <w:rFonts w:ascii="Times New Roman" w:eastAsiaTheme="minorEastAsia" w:hAnsi="Times New Roman"/>
                <w:sz w:val="28"/>
                <w:szCs w:val="28"/>
              </w:rPr>
              <w:t xml:space="preserve">за счет </w:t>
            </w:r>
            <w:proofErr w:type="gramStart"/>
            <w:r w:rsidRPr="00AC555C">
              <w:rPr>
                <w:rFonts w:ascii="Times New Roman" w:eastAsiaTheme="minorEastAsia" w:hAnsi="Times New Roman"/>
                <w:sz w:val="28"/>
                <w:szCs w:val="28"/>
              </w:rPr>
              <w:t xml:space="preserve">средств бюджета Территориального фонда обязательного медицинского страхования </w:t>
            </w:r>
            <w:r w:rsidRPr="00AC555C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Республики</w:t>
            </w:r>
            <w:proofErr w:type="gramEnd"/>
            <w:r w:rsidRPr="00AC555C">
              <w:rPr>
                <w:rFonts w:ascii="Times New Roman" w:eastAsiaTheme="minorEastAsia" w:hAnsi="Times New Roman"/>
                <w:sz w:val="28"/>
                <w:szCs w:val="28"/>
              </w:rPr>
              <w:t xml:space="preserve"> Алтай (справочно) 0,0 тыс. рублей, в том числе:</w:t>
            </w:r>
          </w:p>
          <w:p w:rsidR="00484060" w:rsidRPr="00AC555C" w:rsidRDefault="00484060" w:rsidP="00D7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55C">
              <w:rPr>
                <w:rFonts w:ascii="Times New Roman" w:eastAsiaTheme="minorEastAsia" w:hAnsi="Times New Roman"/>
                <w:sz w:val="28"/>
                <w:szCs w:val="28"/>
              </w:rPr>
              <w:t>2022 год - 0,0 тыс. рублей;</w:t>
            </w:r>
          </w:p>
          <w:p w:rsidR="00484060" w:rsidRPr="00AC555C" w:rsidRDefault="00484060" w:rsidP="00D7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55C">
              <w:rPr>
                <w:rFonts w:ascii="Times New Roman" w:eastAsiaTheme="minorEastAsia" w:hAnsi="Times New Roman"/>
                <w:sz w:val="28"/>
                <w:szCs w:val="28"/>
              </w:rPr>
              <w:t>2023 год - 0,0 тыс. рублей;</w:t>
            </w:r>
          </w:p>
          <w:p w:rsidR="00484060" w:rsidRPr="00AC555C" w:rsidRDefault="00484060" w:rsidP="00D7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55C">
              <w:rPr>
                <w:rFonts w:ascii="Times New Roman" w:eastAsiaTheme="minorEastAsia" w:hAnsi="Times New Roman"/>
                <w:sz w:val="28"/>
                <w:szCs w:val="28"/>
              </w:rPr>
              <w:t>2024 год - 0,0 тыс. рублей;</w:t>
            </w:r>
          </w:p>
          <w:p w:rsidR="00484060" w:rsidRPr="00AC555C" w:rsidRDefault="00484060" w:rsidP="00D7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55C">
              <w:rPr>
                <w:rFonts w:ascii="Times New Roman" w:eastAsiaTheme="minorEastAsia" w:hAnsi="Times New Roman"/>
                <w:sz w:val="28"/>
                <w:szCs w:val="28"/>
              </w:rPr>
              <w:t>2025 год - 0,0 тыс. рублей;</w:t>
            </w:r>
          </w:p>
          <w:p w:rsidR="00484060" w:rsidRPr="00AC555C" w:rsidRDefault="00484060" w:rsidP="00D7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55C">
              <w:rPr>
                <w:rFonts w:ascii="Times New Roman" w:eastAsiaTheme="minorEastAsia" w:hAnsi="Times New Roman"/>
                <w:sz w:val="28"/>
                <w:szCs w:val="28"/>
              </w:rPr>
              <w:t>2026 год - 0,0 тыс. рублей;</w:t>
            </w:r>
          </w:p>
          <w:p w:rsidR="00484060" w:rsidRPr="00AC555C" w:rsidRDefault="00484060" w:rsidP="00D7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55C">
              <w:rPr>
                <w:rFonts w:ascii="Times New Roman" w:eastAsiaTheme="minorEastAsia" w:hAnsi="Times New Roman"/>
                <w:sz w:val="28"/>
                <w:szCs w:val="28"/>
              </w:rPr>
              <w:t>за счет средств бюджетов муниципальных образований в Республике Алтай (справочно) 0,0 тыс. рублей, в том числе:</w:t>
            </w:r>
          </w:p>
          <w:p w:rsidR="00484060" w:rsidRPr="00AC555C" w:rsidRDefault="00484060" w:rsidP="00D7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55C">
              <w:rPr>
                <w:rFonts w:ascii="Times New Roman" w:eastAsiaTheme="minorEastAsia" w:hAnsi="Times New Roman"/>
                <w:sz w:val="28"/>
                <w:szCs w:val="28"/>
              </w:rPr>
              <w:t>2022 год - 0,0 тыс. рублей;</w:t>
            </w:r>
          </w:p>
          <w:p w:rsidR="00484060" w:rsidRPr="00AC555C" w:rsidRDefault="00484060" w:rsidP="00D7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55C">
              <w:rPr>
                <w:rFonts w:ascii="Times New Roman" w:eastAsiaTheme="minorEastAsia" w:hAnsi="Times New Roman"/>
                <w:sz w:val="28"/>
                <w:szCs w:val="28"/>
              </w:rPr>
              <w:t>2023 год - 0,0 тыс. рублей;</w:t>
            </w:r>
          </w:p>
          <w:p w:rsidR="00484060" w:rsidRPr="00AC555C" w:rsidRDefault="00484060" w:rsidP="00D7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55C">
              <w:rPr>
                <w:rFonts w:ascii="Times New Roman" w:eastAsiaTheme="minorEastAsia" w:hAnsi="Times New Roman"/>
                <w:sz w:val="28"/>
                <w:szCs w:val="28"/>
              </w:rPr>
              <w:t>2024 год - 0,0 тыс. рублей;</w:t>
            </w:r>
          </w:p>
          <w:p w:rsidR="00484060" w:rsidRPr="00AC555C" w:rsidRDefault="00484060" w:rsidP="00D7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55C">
              <w:rPr>
                <w:rFonts w:ascii="Times New Roman" w:eastAsiaTheme="minorEastAsia" w:hAnsi="Times New Roman"/>
                <w:sz w:val="28"/>
                <w:szCs w:val="28"/>
              </w:rPr>
              <w:t>2025 год - 0,0 тыс. рублей;</w:t>
            </w:r>
          </w:p>
          <w:p w:rsidR="00484060" w:rsidRPr="00AC555C" w:rsidRDefault="00484060" w:rsidP="00D7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55C">
              <w:rPr>
                <w:rFonts w:ascii="Times New Roman" w:eastAsiaTheme="minorEastAsia" w:hAnsi="Times New Roman"/>
                <w:sz w:val="28"/>
                <w:szCs w:val="28"/>
              </w:rPr>
              <w:t>2026 год - 0,0 тыс. рублей;</w:t>
            </w:r>
          </w:p>
          <w:p w:rsidR="00484060" w:rsidRPr="00AC555C" w:rsidRDefault="00484060" w:rsidP="00D7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55C">
              <w:rPr>
                <w:rFonts w:ascii="Times New Roman" w:eastAsiaTheme="minorEastAsia" w:hAnsi="Times New Roman"/>
                <w:sz w:val="28"/>
                <w:szCs w:val="28"/>
              </w:rPr>
              <w:t xml:space="preserve">за счет иных источников (справочно)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327 50</w:t>
            </w:r>
            <w:r w:rsidRPr="00AC555C">
              <w:rPr>
                <w:rFonts w:ascii="Times New Roman" w:eastAsiaTheme="minorEastAsia" w:hAnsi="Times New Roman"/>
                <w:sz w:val="28"/>
                <w:szCs w:val="28"/>
              </w:rPr>
              <w:t>0,0 тыс. рублей, в том числе:</w:t>
            </w:r>
          </w:p>
          <w:p w:rsidR="00484060" w:rsidRPr="00AC555C" w:rsidRDefault="00484060" w:rsidP="00D7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55C">
              <w:rPr>
                <w:rFonts w:ascii="Times New Roman" w:eastAsiaTheme="minorEastAsia" w:hAnsi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  <w:r w:rsidRPr="00AC555C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65 50</w:t>
            </w:r>
            <w:r w:rsidRPr="00AC555C">
              <w:rPr>
                <w:rFonts w:ascii="Times New Roman" w:eastAsiaTheme="minorEastAsia" w:hAnsi="Times New Roman"/>
                <w:sz w:val="28"/>
                <w:szCs w:val="28"/>
              </w:rPr>
              <w:t>0,0 тыс. рублей;</w:t>
            </w:r>
          </w:p>
          <w:p w:rsidR="00484060" w:rsidRPr="00AC555C" w:rsidRDefault="00484060" w:rsidP="00D7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55C">
              <w:rPr>
                <w:rFonts w:ascii="Times New Roman" w:eastAsiaTheme="minorEastAsia" w:hAnsi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  <w:r w:rsidRPr="00AC555C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65 50</w:t>
            </w:r>
            <w:r w:rsidRPr="00AC555C">
              <w:rPr>
                <w:rFonts w:ascii="Times New Roman" w:eastAsiaTheme="minorEastAsia" w:hAnsi="Times New Roman"/>
                <w:sz w:val="28"/>
                <w:szCs w:val="28"/>
              </w:rPr>
              <w:t>0,0 тыс. рублей;</w:t>
            </w:r>
          </w:p>
          <w:p w:rsidR="00484060" w:rsidRPr="00AC555C" w:rsidRDefault="00484060" w:rsidP="00D7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55C">
              <w:rPr>
                <w:rFonts w:ascii="Times New Roman" w:eastAsiaTheme="minorEastAsia" w:hAnsi="Times New Roman"/>
                <w:sz w:val="28"/>
                <w:szCs w:val="28"/>
              </w:rPr>
              <w:t xml:space="preserve">2024 год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  <w:r w:rsidRPr="00AC555C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65 50</w:t>
            </w:r>
            <w:r w:rsidRPr="00AC555C">
              <w:rPr>
                <w:rFonts w:ascii="Times New Roman" w:eastAsiaTheme="minorEastAsia" w:hAnsi="Times New Roman"/>
                <w:sz w:val="28"/>
                <w:szCs w:val="28"/>
              </w:rPr>
              <w:t>0,0 тыс. рублей;</w:t>
            </w:r>
          </w:p>
          <w:p w:rsidR="00484060" w:rsidRPr="00AC555C" w:rsidRDefault="00484060" w:rsidP="00D7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55C">
              <w:rPr>
                <w:rFonts w:ascii="Times New Roman" w:eastAsiaTheme="minorEastAsia" w:hAnsi="Times New Roman"/>
                <w:sz w:val="28"/>
                <w:szCs w:val="28"/>
              </w:rPr>
              <w:t xml:space="preserve">2025 год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  <w:r w:rsidRPr="00AC555C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65 50</w:t>
            </w:r>
            <w:r w:rsidRPr="00AC555C">
              <w:rPr>
                <w:rFonts w:ascii="Times New Roman" w:eastAsiaTheme="minorEastAsia" w:hAnsi="Times New Roman"/>
                <w:sz w:val="28"/>
                <w:szCs w:val="28"/>
              </w:rPr>
              <w:t>0,0 тыс. рублей;</w:t>
            </w:r>
          </w:p>
          <w:p w:rsidR="00484060" w:rsidRPr="00AC555C" w:rsidRDefault="00484060" w:rsidP="00D7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55C">
              <w:rPr>
                <w:rFonts w:ascii="Times New Roman" w:eastAsiaTheme="minorEastAsia" w:hAnsi="Times New Roman"/>
                <w:sz w:val="28"/>
                <w:szCs w:val="28"/>
              </w:rPr>
              <w:t xml:space="preserve">2026 год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  <w:r w:rsidRPr="00AC555C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65 50</w:t>
            </w:r>
            <w:r w:rsidRPr="00AC555C">
              <w:rPr>
                <w:rFonts w:ascii="Times New Roman" w:eastAsiaTheme="minorEastAsia" w:hAnsi="Times New Roman"/>
                <w:sz w:val="28"/>
                <w:szCs w:val="28"/>
              </w:rPr>
              <w:t>0,0 тыс. рублей</w:t>
            </w:r>
            <w:r w:rsidR="008F0606">
              <w:rPr>
                <w:rFonts w:ascii="Times New Roman" w:eastAsiaTheme="minorEastAsia" w:hAnsi="Times New Roman"/>
                <w:sz w:val="28"/>
                <w:szCs w:val="28"/>
              </w:rPr>
              <w:t>»;</w:t>
            </w:r>
          </w:p>
        </w:tc>
      </w:tr>
    </w:tbl>
    <w:p w:rsidR="00484060" w:rsidRDefault="00484060" w:rsidP="00A9100A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9100A" w:rsidRDefault="00484060" w:rsidP="00A9100A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ё) </w:t>
      </w:r>
      <w:r w:rsidR="00A9100A" w:rsidRPr="00AC555C">
        <w:rPr>
          <w:rFonts w:ascii="Times New Roman" w:hAnsi="Times New Roman"/>
          <w:sz w:val="28"/>
          <w:szCs w:val="28"/>
          <w:lang w:eastAsia="en-US"/>
        </w:rPr>
        <w:t>позицию «</w:t>
      </w:r>
      <w:r w:rsidR="00A9100A" w:rsidRPr="00AC555C">
        <w:rPr>
          <w:rFonts w:ascii="Times New Roman" w:hAnsi="Times New Roman"/>
          <w:sz w:val="28"/>
          <w:szCs w:val="28"/>
        </w:rPr>
        <w:t>Ресурсное обеспечение обеспечивающей подпрограммы</w:t>
      </w:r>
      <w:r w:rsidR="00A9100A" w:rsidRPr="00AC555C">
        <w:rPr>
          <w:rFonts w:ascii="Times New Roman" w:hAnsi="Times New Roman"/>
          <w:sz w:val="28"/>
          <w:szCs w:val="28"/>
          <w:lang w:eastAsia="en-US"/>
        </w:rPr>
        <w:t xml:space="preserve">» пункта 6.1. «Паспорт обеспечивающей подпрограммы государственной программы Республики Алтай» подраздела 6 «Обеспечивающая подпрограмма «Обеспечение условий реализации государственной программы Республики Алтай «Развитие сельского хозяйства и регулирования рынков сельскохозяйственной продукции, сырья и продовольствия» </w:t>
      </w:r>
      <w:r w:rsidR="00A9100A" w:rsidRPr="00AC555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84060" w:rsidRPr="00AC555C" w:rsidRDefault="00484060" w:rsidP="00A9100A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4"/>
      </w:tblGrid>
      <w:tr w:rsidR="00A9100A" w:rsidRPr="00AC555C" w:rsidTr="00D14D9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555C">
              <w:rPr>
                <w:rFonts w:ascii="Times New Roman" w:hAnsi="Times New Roman"/>
                <w:sz w:val="28"/>
                <w:szCs w:val="28"/>
                <w:lang w:eastAsia="en-US"/>
              </w:rPr>
              <w:t>«Ресурсное обеспечение обеспечивающей подпрограммы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Всего на реализацию подпрограммы: </w:t>
            </w:r>
            <w:r w:rsidR="00484060">
              <w:rPr>
                <w:rFonts w:ascii="Times New Roman" w:hAnsi="Times New Roman"/>
                <w:sz w:val="28"/>
                <w:szCs w:val="28"/>
              </w:rPr>
              <w:t>345 958,1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2021 год – 58 727,9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84060">
              <w:rPr>
                <w:rFonts w:ascii="Times New Roman" w:hAnsi="Times New Roman" w:cs="Times New Roman"/>
                <w:sz w:val="28"/>
                <w:szCs w:val="28"/>
              </w:rPr>
              <w:t>57 252,5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84060">
              <w:rPr>
                <w:rFonts w:ascii="Times New Roman" w:hAnsi="Times New Roman" w:cs="Times New Roman"/>
                <w:sz w:val="28"/>
                <w:szCs w:val="28"/>
              </w:rPr>
              <w:t>58 837,8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84060">
              <w:rPr>
                <w:rFonts w:ascii="Times New Roman" w:hAnsi="Times New Roman" w:cs="Times New Roman"/>
                <w:sz w:val="28"/>
                <w:szCs w:val="28"/>
              </w:rPr>
              <w:t>59 277,9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2025 год – 55 931,0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2026 год – 55 931,0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- за счет средств республиканского бюджета Республики Алтай </w:t>
            </w:r>
            <w:r w:rsidR="00484060">
              <w:rPr>
                <w:rFonts w:ascii="Times New Roman" w:hAnsi="Times New Roman"/>
                <w:sz w:val="28"/>
                <w:szCs w:val="28"/>
              </w:rPr>
              <w:t>342 371,8</w:t>
            </w:r>
            <w:r w:rsidRPr="00AC555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2021 год – 55 141,6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 год – </w:t>
            </w:r>
            <w:r w:rsidR="00484060">
              <w:rPr>
                <w:rFonts w:ascii="Times New Roman" w:hAnsi="Times New Roman" w:cs="Times New Roman"/>
                <w:sz w:val="28"/>
                <w:szCs w:val="28"/>
              </w:rPr>
              <w:t>57 252,5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84060">
              <w:rPr>
                <w:rFonts w:ascii="Times New Roman" w:hAnsi="Times New Roman" w:cs="Times New Roman"/>
                <w:sz w:val="28"/>
                <w:szCs w:val="28"/>
              </w:rPr>
              <w:t>58 837,8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84060">
              <w:rPr>
                <w:rFonts w:ascii="Times New Roman" w:hAnsi="Times New Roman" w:cs="Times New Roman"/>
                <w:sz w:val="28"/>
                <w:szCs w:val="28"/>
              </w:rPr>
              <w:t>59 277,9</w:t>
            </w: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2025 год – 55 931,0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2026 год – 55 931,0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- за счет средств федерального бюджета (справочно) 3 586,3 тыс. рублей, в том числе: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2021 год – 3 586,3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рублей.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 xml:space="preserve">- за счет </w:t>
            </w:r>
            <w:proofErr w:type="gramStart"/>
            <w:r w:rsidRPr="00AC555C">
              <w:rPr>
                <w:rFonts w:ascii="Times New Roman" w:hAnsi="Times New Roman"/>
                <w:sz w:val="28"/>
                <w:szCs w:val="28"/>
              </w:rPr>
              <w:t>средств бюджета Территориального фонда обязательного медицинского страхования Республики</w:t>
            </w:r>
            <w:proofErr w:type="gramEnd"/>
            <w:r w:rsidRPr="00AC555C">
              <w:rPr>
                <w:rFonts w:ascii="Times New Roman" w:hAnsi="Times New Roman"/>
                <w:sz w:val="28"/>
                <w:szCs w:val="28"/>
              </w:rPr>
              <w:t xml:space="preserve"> Алтай (справочно) 0,0 тыс. рублей, в том числе: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2022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- за счет средств бюджетов муниципальных образований в Республике Алтай (справочно) 0,0 тыс. рублей, в том числе: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5C">
              <w:rPr>
                <w:rFonts w:ascii="Times New Roman" w:hAnsi="Times New Roman"/>
                <w:sz w:val="28"/>
                <w:szCs w:val="28"/>
              </w:rPr>
              <w:t>- за счет иных источников (справочно) 0,0 тыс. рублей, в том числе: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5C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:rsidR="00A9100A" w:rsidRPr="000C0902" w:rsidRDefault="00A9100A" w:rsidP="000C0902">
            <w:pPr>
              <w:pStyle w:val="a3"/>
              <w:numPr>
                <w:ilvl w:val="0"/>
                <w:numId w:val="45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0902">
              <w:rPr>
                <w:rFonts w:ascii="Times New Roman" w:hAnsi="Times New Roman"/>
                <w:sz w:val="28"/>
                <w:szCs w:val="28"/>
              </w:rPr>
              <w:t xml:space="preserve"> – 0,0 тыс. рублей».</w:t>
            </w:r>
          </w:p>
        </w:tc>
      </w:tr>
    </w:tbl>
    <w:p w:rsidR="000C0902" w:rsidRPr="000C0902" w:rsidRDefault="000C0902" w:rsidP="000C0902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0C0902">
        <w:rPr>
          <w:rFonts w:ascii="Times New Roman" w:hAnsi="Times New Roman"/>
          <w:sz w:val="28"/>
          <w:szCs w:val="28"/>
        </w:rPr>
        <w:lastRenderedPageBreak/>
        <w:t>В Приложении № 1 к программе внести следующие изменения</w:t>
      </w:r>
      <w:r w:rsidRPr="000C0902">
        <w:rPr>
          <w:rFonts w:ascii="Times New Roman" w:hAnsi="Times New Roman"/>
          <w:sz w:val="28"/>
          <w:szCs w:val="28"/>
          <w:lang w:eastAsia="en-US"/>
        </w:rPr>
        <w:t>:</w:t>
      </w:r>
    </w:p>
    <w:p w:rsidR="00A9100A" w:rsidRDefault="00A9100A" w:rsidP="00A9100A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F0606" w:rsidRPr="00AC555C" w:rsidRDefault="008F0606" w:rsidP="00A9100A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  <w:sectPr w:rsidR="008F0606" w:rsidRPr="00AC555C" w:rsidSect="00D14D98">
          <w:headerReference w:type="default" r:id="rId10"/>
          <w:headerReference w:type="first" r:id="rId11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A9100A" w:rsidRPr="001F1BEE" w:rsidRDefault="00A9100A" w:rsidP="00A9100A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C555C">
        <w:rPr>
          <w:rFonts w:ascii="Times New Roman" w:hAnsi="Times New Roman"/>
          <w:sz w:val="28"/>
          <w:szCs w:val="28"/>
          <w:lang w:eastAsia="en-US"/>
        </w:rPr>
        <w:lastRenderedPageBreak/>
        <w:t>позици</w:t>
      </w:r>
      <w:r w:rsidR="000C0902">
        <w:rPr>
          <w:rFonts w:ascii="Times New Roman" w:hAnsi="Times New Roman"/>
          <w:sz w:val="28"/>
          <w:szCs w:val="28"/>
          <w:lang w:eastAsia="en-US"/>
        </w:rPr>
        <w:t>и</w:t>
      </w:r>
      <w:r w:rsidRPr="00AC555C">
        <w:rPr>
          <w:rFonts w:ascii="Times New Roman" w:hAnsi="Times New Roman"/>
          <w:sz w:val="28"/>
          <w:szCs w:val="28"/>
          <w:lang w:eastAsia="en-US"/>
        </w:rPr>
        <w:t xml:space="preserve"> 1.1. «Основное </w:t>
      </w:r>
      <w:r w:rsidRPr="001F1BEE">
        <w:rPr>
          <w:rFonts w:ascii="Times New Roman" w:hAnsi="Times New Roman"/>
          <w:sz w:val="28"/>
          <w:szCs w:val="28"/>
          <w:lang w:eastAsia="en-US"/>
        </w:rPr>
        <w:t>мероприятие «Поддержка отдельных подотраслей растениеводства и животноводства, а также сельскохозяйственного страхования»</w:t>
      </w:r>
      <w:r w:rsidR="000C0902" w:rsidRPr="001F1BEE">
        <w:rPr>
          <w:rFonts w:ascii="Times New Roman" w:hAnsi="Times New Roman"/>
          <w:sz w:val="28"/>
          <w:szCs w:val="28"/>
          <w:lang w:eastAsia="en-US"/>
        </w:rPr>
        <w:t xml:space="preserve"> и 1.2.</w:t>
      </w:r>
      <w:proofErr w:type="gramStart"/>
      <w:r w:rsidR="000C0902" w:rsidRPr="001F1BEE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End"/>
      <w:r w:rsidR="000C0902" w:rsidRPr="001F1BEE">
        <w:rPr>
          <w:rFonts w:ascii="Times New Roman" w:hAnsi="Times New Roman"/>
          <w:sz w:val="28"/>
          <w:szCs w:val="28"/>
          <w:lang w:eastAsia="en-US"/>
        </w:rPr>
        <w:t>«Основное мероприятие «Развитие приоритетных подотраслей агропромышленного комплекса и развитие малых форм хозяйствования» изложить в следующей редакции</w:t>
      </w:r>
      <w:r w:rsidRPr="001F1BEE">
        <w:rPr>
          <w:rFonts w:ascii="Times New Roman" w:hAnsi="Times New Roman"/>
          <w:sz w:val="28"/>
          <w:szCs w:val="28"/>
          <w:lang w:eastAsia="en-US"/>
        </w:rPr>
        <w:t>: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118"/>
        <w:gridCol w:w="993"/>
        <w:gridCol w:w="1134"/>
        <w:gridCol w:w="992"/>
        <w:gridCol w:w="1134"/>
        <w:gridCol w:w="1134"/>
        <w:gridCol w:w="1134"/>
        <w:gridCol w:w="1134"/>
        <w:gridCol w:w="1134"/>
        <w:gridCol w:w="1134"/>
        <w:gridCol w:w="709"/>
      </w:tblGrid>
      <w:tr w:rsidR="000C0902" w:rsidRPr="001F1BEE" w:rsidTr="00B5654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 w:rsidP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1.1. Основное мероприятие «Поддержка </w:t>
            </w:r>
            <w:proofErr w:type="gramStart"/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отдельных</w:t>
            </w:r>
            <w:proofErr w:type="gramEnd"/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подотраслей растениеводства и животноводства, а также сельскохозяйственного страхования»</w:t>
            </w:r>
          </w:p>
        </w:tc>
      </w:tr>
      <w:tr w:rsidR="001F1BEE" w:rsidRPr="001F1BEE" w:rsidTr="00B5654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Размер посевных площадей, занятых зерновыми, зернобобовыми, масличными (за исключением рапса и сои) и кормовыми сельскохозяйственными культурами в сельскохозяйственных организациях, крестьянских (фермерских) хозяйствах, включая индивидуальных предпринимателей, в субъекте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24,031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7A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</w:t>
            </w:r>
          </w:p>
        </w:tc>
      </w:tr>
      <w:tr w:rsidR="001F1BEE" w:rsidRPr="001F1BEE" w:rsidTr="00B5654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площади, засеваемой элитными семенами, в общей площади посевов, занятой семенами сортов растений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7A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</w:t>
            </w:r>
          </w:p>
        </w:tc>
      </w:tr>
      <w:tr w:rsidR="001F1BEE" w:rsidRPr="001F1BEE" w:rsidTr="00B5654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Посевная площадь кормовых культур по сельскохозяйственным организациям, крестьянским </w:t>
            </w: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(фермерским) хозяйствам, включая индивидуальных предпринимателей в районах Крайнего Севера и приравненных к ним местностях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тыс.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7A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7A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7A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</w:t>
            </w:r>
          </w:p>
        </w:tc>
      </w:tr>
      <w:tr w:rsidR="001F1BEE" w:rsidRPr="001F1BEE" w:rsidTr="00B5654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1.1.4.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7A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7A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7A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</w:t>
            </w:r>
          </w:p>
        </w:tc>
      </w:tr>
      <w:tr w:rsidR="001F1BEE" w:rsidRPr="001F1BEE" w:rsidTr="00B5654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Численность поголовья маралов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 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7A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7A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7A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</w:t>
            </w:r>
          </w:p>
        </w:tc>
      </w:tr>
      <w:tr w:rsidR="001F1BEE" w:rsidRPr="001F1BEE" w:rsidTr="00B5654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Численность поголовья мясных табунных лошадей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 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7A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7A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7A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</w:t>
            </w:r>
          </w:p>
        </w:tc>
      </w:tr>
      <w:tr w:rsidR="001F1BEE" w:rsidRPr="001F1BEE" w:rsidTr="00B5654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1.1.7.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Численность племенного маточного поголовья </w:t>
            </w: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сельскохозяйственных животных (в пересчете на условные головы)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тыс. 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 w:rsidP="007A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 w:rsidP="007A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</w:t>
            </w:r>
          </w:p>
        </w:tc>
      </w:tr>
      <w:tr w:rsidR="001F1BEE" w:rsidRPr="001F1BEE" w:rsidTr="00B5654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1.1.8.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произведенной шерсти, полученной от тонкорунных и полутонкорунных пород овец в сельскохозяйственных организациях, крестьянских (фермерских) хозяйствах, включая индивидуальных предпринимателей, реализующих такую продукцию отечественным перерабатывающим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7A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7A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7A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</w:t>
            </w:r>
          </w:p>
        </w:tc>
      </w:tr>
      <w:tr w:rsidR="001F1BEE" w:rsidRPr="001F1BEE" w:rsidTr="00B5654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1.1.9.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застрахованного поголовья сельскохозяйственных животных в общем поголовье сельскохозяйственных животных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7A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  <w:r w:rsidR="007A7327"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7A7327" w:rsidP="007A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  <w:r w:rsidR="000C0902"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 w:rsidP="007A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 w:rsidP="007A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</w:t>
            </w:r>
          </w:p>
        </w:tc>
      </w:tr>
      <w:tr w:rsidR="001F1BEE" w:rsidRPr="001F1BEE" w:rsidTr="00B5654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1.1.10.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Доля застрахованной посевной (посадочной) площади в общей посевной (посадочной) площади (в условных единицах </w:t>
            </w: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площади)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7A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 w:rsidP="007A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 w:rsidP="007A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</w:t>
            </w:r>
          </w:p>
        </w:tc>
      </w:tr>
      <w:tr w:rsidR="001F1BEE" w:rsidRPr="001F1BEE" w:rsidTr="00B5654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1.1.11.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вылова выращенной товарной рыбы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</w:t>
            </w:r>
          </w:p>
        </w:tc>
      </w:tr>
      <w:tr w:rsidR="001F1BEE" w:rsidRPr="001F1BEE" w:rsidTr="00B5654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1.1.12.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Численность маточного товарного поголовья крупного рогатого скота специализированных мясных пород, за исключением племенных животных,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 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7A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7A7327" w:rsidP="007A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7A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</w:t>
            </w:r>
          </w:p>
        </w:tc>
      </w:tr>
      <w:tr w:rsidR="001F1BEE" w:rsidRPr="001F1BEE" w:rsidTr="00B5654B"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1.1.13.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02" w:rsidRPr="001F1BEE" w:rsidRDefault="000C0902" w:rsidP="00D76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Численность маточного товарного поголо</w:t>
            </w:r>
            <w:r w:rsidR="00D7642A"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вья овец и коз (в том числе ярки</w:t>
            </w: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козочк</w:t>
            </w:r>
            <w:r w:rsidR="00D7642A"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 года и старше), за исключением племенных животных,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 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02" w:rsidRPr="001F1BEE" w:rsidRDefault="00D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02" w:rsidRPr="001F1BEE" w:rsidRDefault="00D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02" w:rsidRPr="001F1BEE" w:rsidRDefault="00D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248,80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</w:t>
            </w:r>
          </w:p>
        </w:tc>
      </w:tr>
      <w:tr w:rsidR="001F1BEE" w:rsidRPr="001F1BEE" w:rsidTr="00B5654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1.1.14.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Объем остатка ссудной задолженности по </w:t>
            </w: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субсидируемым кредитам (займам)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16494,8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2803,59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</w:t>
            </w:r>
          </w:p>
        </w:tc>
      </w:tr>
      <w:tr w:rsidR="001F1BEE" w:rsidRPr="001F1BEE" w:rsidTr="00B5654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1.1.15.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Сохранение или увеличение посевных площадей, занятых зерновыми и (или) кормовыми культурами в сельскохозяйственных организациях, крестьянских (фермерских) хозяйствах, включая индивидуальных предпринимателей, в отчетном году по отношению к предыдущему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II</w:t>
            </w:r>
          </w:p>
        </w:tc>
      </w:tr>
      <w:tr w:rsidR="001F1BEE" w:rsidRPr="001F1BEE" w:rsidTr="00B5654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1.1.16.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Сохранение посевных площадей под картофель и овощные культуры открытого грунта в сельскохозяйственных организациях, крестьянских (фермерских) хозяйствах, включая индивидуальных предпринимателей, в отчетном году по отношению к предыдущему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II</w:t>
            </w:r>
          </w:p>
        </w:tc>
      </w:tr>
      <w:tr w:rsidR="001F1BEE" w:rsidRPr="001F1BEE" w:rsidTr="00B5654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1.1.17.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Сохранение поголовья яков и верблюдов в сельскохозяйственных </w:t>
            </w: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организациях, крестьянских (фермерских) хозяйствах, включая индивидуальных предпринимателей, в отчетном году по отношению к предыдущему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II</w:t>
            </w:r>
          </w:p>
        </w:tc>
      </w:tr>
      <w:tr w:rsidR="001F1BEE" w:rsidRPr="001F1BEE" w:rsidTr="00B5654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1.1.18.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Прирост объема сельскохозяйственной продукции, произведенной в отчетном финансовом году по отношению к предыдущему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II</w:t>
            </w:r>
          </w:p>
        </w:tc>
      </w:tr>
      <w:tr w:rsidR="001F1BEE" w:rsidRPr="001F1BEE" w:rsidTr="00B5654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1.1.19.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Увеличение реализации молока, собранного кооперативами у сельскохозяйственных товаропроизводителей в отчетном году по отношению к предыдущему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II</w:t>
            </w:r>
          </w:p>
        </w:tc>
      </w:tr>
      <w:tr w:rsidR="001F1BEE" w:rsidRPr="001F1BEE" w:rsidTr="00B5654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1.1.20.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произведенных и реализованных хлеба и хлебобулочных изделий с использованием компенсации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</w:t>
            </w:r>
          </w:p>
        </w:tc>
      </w:tr>
      <w:tr w:rsidR="001F1BEE" w:rsidRPr="001F1BEE" w:rsidTr="00B5654B"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1.1.21.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Численность поголовья молочных коров в отчетном </w:t>
            </w: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финансовом году в сельскохозяйственных организациях, крестьянских (фермерских) хозяйствах и у индивидуальных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тыс. 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2,489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</w:t>
            </w:r>
          </w:p>
        </w:tc>
      </w:tr>
      <w:tr w:rsidR="001F1BEE" w:rsidRPr="001F1BEE" w:rsidTr="00B5654B"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163" w:rsidRPr="001F1BEE" w:rsidRDefault="00283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1.1.22.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163" w:rsidRPr="001F1BEE" w:rsidRDefault="00283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реализованных зерновых культур собственного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163" w:rsidRPr="001F1BEE" w:rsidRDefault="0028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163" w:rsidRPr="001F1BEE" w:rsidRDefault="0028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163" w:rsidRPr="001F1BEE" w:rsidRDefault="0028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163" w:rsidRPr="001F1BEE" w:rsidRDefault="0028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163" w:rsidRPr="001F1BEE" w:rsidRDefault="0028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163" w:rsidRPr="001F1BEE" w:rsidRDefault="0028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163" w:rsidRPr="001F1BEE" w:rsidRDefault="0028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163" w:rsidRPr="001F1BEE" w:rsidRDefault="0028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163" w:rsidRPr="001F1BEE" w:rsidRDefault="0028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163" w:rsidRPr="001F1BEE" w:rsidRDefault="0028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</w:t>
            </w:r>
          </w:p>
        </w:tc>
      </w:tr>
      <w:tr w:rsidR="001F1BEE" w:rsidRPr="001F1BEE" w:rsidTr="00B5654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 w:rsidP="00D764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1.2. Основное мероприятие </w:t>
            </w:r>
            <w:r w:rsidR="00D7642A"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Развитие приоритетных подотраслей агропромышленного комплекса и развитие малых форм хозяйствования</w:t>
            </w:r>
            <w:r w:rsidR="00D7642A"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1F1BEE" w:rsidRPr="001F1BEE" w:rsidTr="00B5654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 w:rsidP="00D76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Прирост маточного товарного поголовья овец и коз в сельскохозяйственных организациях, крестьянских (фермерских) хозяйствах и у индивидуальных предпринимателей за отчетный год по отношению к предыдущему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 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D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D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</w:t>
            </w:r>
          </w:p>
        </w:tc>
      </w:tr>
      <w:tr w:rsidR="001F1BEE" w:rsidRPr="001F1BEE" w:rsidTr="00B5654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Реализация овец и коз на убой (в живом весе) в сельскохозяйственных организациях, крестьянских (фермерских) хозяйствах и у индивидуальных предпринимателей за отчетный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D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 w:rsidP="00D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</w:t>
            </w:r>
            <w:r w:rsidR="00D7642A"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D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</w:t>
            </w:r>
          </w:p>
        </w:tc>
      </w:tr>
      <w:tr w:rsidR="001F1BEE" w:rsidRPr="001F1BEE" w:rsidTr="00B5654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1.2.3.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Прирост маточного товарного поголовья крупного рогатого скота специализированных мясных пород в сельскохозяйственных организациях, крестьянских (фермерских) хозяйствах и у индивидуальных предпринимателей за отчетный год по отношению к предыдущему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 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</w:t>
            </w:r>
          </w:p>
        </w:tc>
      </w:tr>
      <w:tr w:rsidR="001F1BEE" w:rsidRPr="001F1BEE" w:rsidTr="00B5654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 w:rsidP="00167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1.2.</w:t>
            </w:r>
            <w:r w:rsidR="00167779"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 w:rsidP="00D76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Количество проектов грантополучателей, реализуемых с помощью грантовой поддержки на развитие семейных ферм и гранта </w:t>
            </w:r>
            <w:r w:rsidR="00D7642A"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Агропрогресс</w:t>
            </w:r>
            <w:r w:rsidR="00D7642A"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», обеспечивающих прирост объема производства сельскохозяйственной продукции в отчетном году по отношению к предыдущему году не менее чем на 8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D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D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D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</w:t>
            </w:r>
          </w:p>
        </w:tc>
      </w:tr>
      <w:tr w:rsidR="001F1BEE" w:rsidRPr="001F1BEE" w:rsidTr="00B5654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 w:rsidP="00167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1.2.</w:t>
            </w:r>
            <w:r w:rsidR="00167779"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 w:rsidP="00167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Прирост объема </w:t>
            </w:r>
            <w:r w:rsidR="00167779"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молока сырого крупного рогатого скота, козьего и овечьего, переработанного на пищевую продукцию, за </w:t>
            </w:r>
            <w:r w:rsidR="00167779"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отчетный год по отношению к среднему объему производства молока за 5 лет, предшествующих отчетному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167779" w:rsidP="00167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167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167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167779" w:rsidP="00167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167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167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167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167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167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2" w:rsidRPr="001F1BEE" w:rsidRDefault="000C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</w:t>
            </w:r>
          </w:p>
        </w:tc>
      </w:tr>
    </w:tbl>
    <w:p w:rsidR="000C0902" w:rsidRPr="001F1BEE" w:rsidRDefault="000C0902" w:rsidP="00A9100A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9100A" w:rsidRPr="001F1BEE" w:rsidRDefault="00A9100A" w:rsidP="00A9100A">
      <w:pPr>
        <w:pStyle w:val="ConsPlusNormal"/>
        <w:shd w:val="clear" w:color="auto" w:fill="FFFFFF" w:themeFill="background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1BEE">
        <w:rPr>
          <w:rFonts w:ascii="Times New Roman" w:hAnsi="Times New Roman" w:cs="Times New Roman"/>
          <w:sz w:val="28"/>
          <w:szCs w:val="28"/>
        </w:rPr>
        <w:t>строку 2.5.1 позиции 2.5. «Основное мероприятие «Проведение выставочно-ярморочных мероприятий для продвижения сельскохозяйственной продукции» изложить в следующей редакции:</w:t>
      </w:r>
    </w:p>
    <w:p w:rsidR="0046300B" w:rsidRPr="001F1BEE" w:rsidRDefault="0046300B" w:rsidP="00A9100A">
      <w:pPr>
        <w:pStyle w:val="ConsPlusNormal"/>
        <w:shd w:val="clear" w:color="auto" w:fill="FFFFFF" w:themeFill="background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276"/>
        <w:gridCol w:w="1134"/>
        <w:gridCol w:w="992"/>
        <w:gridCol w:w="1134"/>
        <w:gridCol w:w="1134"/>
        <w:gridCol w:w="1134"/>
        <w:gridCol w:w="1134"/>
        <w:gridCol w:w="1134"/>
        <w:gridCol w:w="993"/>
        <w:gridCol w:w="567"/>
      </w:tblGrid>
      <w:tr w:rsidR="001F1BEE" w:rsidRPr="001F1BEE" w:rsidTr="00B5654B">
        <w:tc>
          <w:tcPr>
            <w:tcW w:w="959" w:type="dxa"/>
          </w:tcPr>
          <w:p w:rsidR="00A9100A" w:rsidRPr="001F1BEE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EE">
              <w:rPr>
                <w:rFonts w:ascii="Times New Roman" w:hAnsi="Times New Roman"/>
                <w:sz w:val="24"/>
                <w:szCs w:val="24"/>
              </w:rPr>
              <w:t>«2.5.1.</w:t>
            </w:r>
          </w:p>
        </w:tc>
        <w:tc>
          <w:tcPr>
            <w:tcW w:w="3118" w:type="dxa"/>
          </w:tcPr>
          <w:p w:rsidR="00A9100A" w:rsidRPr="001F1BEE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BEE">
              <w:rPr>
                <w:rFonts w:ascii="Times New Roman" w:hAnsi="Times New Roman"/>
                <w:sz w:val="24"/>
                <w:szCs w:val="24"/>
              </w:rPr>
              <w:t xml:space="preserve">Количество ярмарок и выставок сельхозпродукции, в которых приняли участие </w:t>
            </w:r>
            <w:proofErr w:type="spellStart"/>
            <w:r w:rsidRPr="001F1BEE">
              <w:rPr>
                <w:rFonts w:ascii="Times New Roman" w:hAnsi="Times New Roman"/>
                <w:sz w:val="24"/>
                <w:szCs w:val="24"/>
              </w:rPr>
              <w:t>сельхозтоваропроизводите</w:t>
            </w:r>
            <w:proofErr w:type="spellEnd"/>
            <w:r w:rsidR="00283163" w:rsidRPr="001F1BEE">
              <w:rPr>
                <w:rFonts w:ascii="Times New Roman" w:hAnsi="Times New Roman"/>
                <w:sz w:val="24"/>
                <w:szCs w:val="24"/>
              </w:rPr>
              <w:t>-</w:t>
            </w:r>
            <w:r w:rsidRPr="001F1BEE">
              <w:rPr>
                <w:rFonts w:ascii="Times New Roman" w:hAnsi="Times New Roman"/>
                <w:sz w:val="24"/>
                <w:szCs w:val="24"/>
              </w:rPr>
              <w:t>ли РА</w:t>
            </w:r>
          </w:p>
        </w:tc>
        <w:tc>
          <w:tcPr>
            <w:tcW w:w="1276" w:type="dxa"/>
          </w:tcPr>
          <w:p w:rsidR="00A9100A" w:rsidRPr="001F1BEE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E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A9100A" w:rsidRPr="001F1BEE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9100A" w:rsidRPr="001F1BEE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100A" w:rsidRPr="001F1BEE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100A" w:rsidRPr="001F1BEE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100A" w:rsidRPr="001F1BEE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100A" w:rsidRPr="001F1BEE" w:rsidRDefault="00A9100A" w:rsidP="00D14D98">
            <w:pPr>
              <w:shd w:val="clear" w:color="auto" w:fill="FFFFFF" w:themeFill="background1"/>
              <w:jc w:val="center"/>
            </w:pPr>
            <w:r w:rsidRPr="001F1B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9100A" w:rsidRPr="001F1BEE" w:rsidRDefault="00A9100A" w:rsidP="00D14D98">
            <w:pPr>
              <w:shd w:val="clear" w:color="auto" w:fill="FFFFFF" w:themeFill="background1"/>
              <w:jc w:val="center"/>
            </w:pPr>
            <w:r w:rsidRPr="001F1B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9100A" w:rsidRPr="001F1BEE" w:rsidRDefault="00A9100A" w:rsidP="00D14D98">
            <w:pPr>
              <w:shd w:val="clear" w:color="auto" w:fill="FFFFFF" w:themeFill="background1"/>
              <w:jc w:val="center"/>
            </w:pPr>
            <w:r w:rsidRPr="001F1B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9100A" w:rsidRPr="001F1BEE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E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F1BEE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283163" w:rsidRPr="001F1BEE" w:rsidRDefault="00283163" w:rsidP="00A9100A">
      <w:pPr>
        <w:pStyle w:val="ConsPlusNormal"/>
        <w:shd w:val="clear" w:color="auto" w:fill="FFFFFF" w:themeFill="background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A9100A" w:rsidRPr="001F1BEE" w:rsidRDefault="00A9100A" w:rsidP="00A9100A">
      <w:pPr>
        <w:pStyle w:val="ConsPlusNormal"/>
        <w:shd w:val="clear" w:color="auto" w:fill="FFFFFF" w:themeFill="background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1BEE">
        <w:rPr>
          <w:rFonts w:ascii="Times New Roman" w:hAnsi="Times New Roman" w:cs="Times New Roman"/>
          <w:sz w:val="28"/>
          <w:szCs w:val="28"/>
        </w:rPr>
        <w:t>позицию 3.</w:t>
      </w:r>
      <w:r w:rsidR="00283163" w:rsidRPr="001F1BEE">
        <w:rPr>
          <w:rFonts w:ascii="Times New Roman" w:hAnsi="Times New Roman" w:cs="Times New Roman"/>
          <w:sz w:val="28"/>
          <w:szCs w:val="28"/>
        </w:rPr>
        <w:t>1</w:t>
      </w:r>
      <w:r w:rsidRPr="001F1BEE">
        <w:rPr>
          <w:rFonts w:ascii="Times New Roman" w:hAnsi="Times New Roman" w:cs="Times New Roman"/>
          <w:sz w:val="28"/>
          <w:szCs w:val="28"/>
        </w:rPr>
        <w:t>. «Основное мероприятие «</w:t>
      </w:r>
      <w:r w:rsidR="00283163" w:rsidRPr="001F1BEE">
        <w:rPr>
          <w:rFonts w:ascii="Times New Roman" w:hAnsi="Times New Roman" w:cs="Times New Roman"/>
          <w:sz w:val="28"/>
          <w:szCs w:val="28"/>
        </w:rPr>
        <w:t>Техническая и технологическая модернизация, инновационное развитие подотраслей сельского хозяйства и смежных отраслей с учетом мер по адаптации к изменениям климата» дополнить строкой 3.1</w:t>
      </w:r>
      <w:r w:rsidRPr="001F1BEE">
        <w:rPr>
          <w:rFonts w:ascii="Times New Roman" w:hAnsi="Times New Roman" w:cs="Times New Roman"/>
          <w:sz w:val="28"/>
          <w:szCs w:val="28"/>
        </w:rPr>
        <w:t>.3. следующего содержания:</w:t>
      </w:r>
    </w:p>
    <w:p w:rsidR="00283163" w:rsidRPr="001F1BEE" w:rsidRDefault="00283163" w:rsidP="00A9100A">
      <w:pPr>
        <w:pStyle w:val="ConsPlusNormal"/>
        <w:shd w:val="clear" w:color="auto" w:fill="FFFFFF" w:themeFill="background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275"/>
        <w:gridCol w:w="1134"/>
        <w:gridCol w:w="993"/>
        <w:gridCol w:w="1134"/>
        <w:gridCol w:w="1134"/>
        <w:gridCol w:w="1134"/>
        <w:gridCol w:w="1134"/>
        <w:gridCol w:w="1134"/>
        <w:gridCol w:w="1134"/>
        <w:gridCol w:w="567"/>
      </w:tblGrid>
      <w:tr w:rsidR="00B5654B" w:rsidRPr="001F1BEE" w:rsidTr="00B5654B">
        <w:tc>
          <w:tcPr>
            <w:tcW w:w="959" w:type="dxa"/>
          </w:tcPr>
          <w:p w:rsidR="00A9100A" w:rsidRPr="001F1BEE" w:rsidRDefault="00A9100A" w:rsidP="0028316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EE">
              <w:rPr>
                <w:rFonts w:ascii="Times New Roman" w:hAnsi="Times New Roman"/>
                <w:sz w:val="24"/>
                <w:szCs w:val="24"/>
              </w:rPr>
              <w:t>«3.</w:t>
            </w:r>
            <w:r w:rsidR="00283163" w:rsidRPr="001F1BEE">
              <w:rPr>
                <w:rFonts w:ascii="Times New Roman" w:hAnsi="Times New Roman"/>
                <w:sz w:val="24"/>
                <w:szCs w:val="24"/>
              </w:rPr>
              <w:t>1</w:t>
            </w:r>
            <w:r w:rsidRPr="001F1BEE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2977" w:type="dxa"/>
          </w:tcPr>
          <w:p w:rsidR="00A9100A" w:rsidRPr="001F1BEE" w:rsidRDefault="001F1BEE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BEE">
              <w:rPr>
                <w:rFonts w:ascii="Times New Roman" w:hAnsi="Times New Roman"/>
                <w:sz w:val="24"/>
                <w:szCs w:val="24"/>
              </w:rPr>
              <w:t>Количество выполненных и реализуемых адаптационных мероприятий</w:t>
            </w:r>
            <w:r w:rsidR="00A71490" w:rsidRPr="001F1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100A" w:rsidRPr="001F1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9100A" w:rsidRPr="001F1BEE" w:rsidRDefault="001F1BEE" w:rsidP="001F1B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E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A9100A" w:rsidRPr="001F1BEE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9100A" w:rsidRPr="001F1BEE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100A" w:rsidRPr="001F1BEE" w:rsidRDefault="00A71490" w:rsidP="00D14D9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100A" w:rsidRPr="001F1BEE" w:rsidRDefault="001C3FA0" w:rsidP="00D14D9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100A" w:rsidRPr="001F1BEE" w:rsidRDefault="001C3FA0" w:rsidP="00D14D9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100A" w:rsidRPr="001F1BEE" w:rsidRDefault="001C3FA0" w:rsidP="00D14D9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100A" w:rsidRPr="001F1BEE" w:rsidRDefault="001C3FA0" w:rsidP="00D14D9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100A" w:rsidRPr="001F1BEE" w:rsidRDefault="001C3FA0" w:rsidP="00D14D9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9100A" w:rsidRPr="001F1BEE" w:rsidRDefault="00A71490" w:rsidP="00D14D9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E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9100A" w:rsidRPr="001F1BE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9100A" w:rsidRPr="001F1BEE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46300B" w:rsidRDefault="0046300B" w:rsidP="00A9100A">
      <w:pPr>
        <w:pStyle w:val="ConsPlusNormal"/>
        <w:shd w:val="clear" w:color="auto" w:fill="FFFFFF" w:themeFill="background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A71490" w:rsidRPr="00A71490" w:rsidRDefault="00A71490" w:rsidP="00A71490">
      <w:pPr>
        <w:pStyle w:val="ConsPlusNormal"/>
        <w:shd w:val="clear" w:color="auto" w:fill="FFFFFF" w:themeFill="background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3.2.3. позиции 3.2. «Основное мероприятие «Реализация индивидуальной программы социально-экономического развития Республики Алтай в сфере сельского хозяйства» цифру «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» заменить на «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6300B" w:rsidRDefault="004404F1" w:rsidP="00A9100A">
      <w:pPr>
        <w:pStyle w:val="ConsPlusNormal"/>
        <w:shd w:val="clear" w:color="auto" w:fill="FFFFFF" w:themeFill="background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4.1. позиции 4. «Подпрограмма «Развитие сельскохозяйственной потребительской кооперации» </w:t>
      </w:r>
      <w:r w:rsidR="0046300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2072D" w:rsidRDefault="0002072D" w:rsidP="00A9100A">
      <w:pPr>
        <w:pStyle w:val="ConsPlusNormal"/>
        <w:shd w:val="clear" w:color="auto" w:fill="FFFFFF" w:themeFill="background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977"/>
        <w:gridCol w:w="1275"/>
        <w:gridCol w:w="1134"/>
        <w:gridCol w:w="993"/>
        <w:gridCol w:w="1134"/>
        <w:gridCol w:w="1134"/>
        <w:gridCol w:w="1134"/>
        <w:gridCol w:w="1134"/>
        <w:gridCol w:w="1134"/>
        <w:gridCol w:w="1134"/>
        <w:gridCol w:w="567"/>
      </w:tblGrid>
      <w:tr w:rsidR="0002072D" w:rsidTr="00B5654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0B" w:rsidRPr="0002072D" w:rsidRDefault="000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="0046300B"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D" w:rsidRPr="0002072D" w:rsidRDefault="0002072D" w:rsidP="000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</w:t>
            </w:r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оличество </w:t>
            </w:r>
            <w:proofErr w:type="gramStart"/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крестьянских</w:t>
            </w:r>
            <w:proofErr w:type="gramEnd"/>
          </w:p>
          <w:p w:rsidR="0002072D" w:rsidRPr="0002072D" w:rsidRDefault="0002072D" w:rsidP="000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(фермерских) хозяйств,</w:t>
            </w:r>
          </w:p>
          <w:p w:rsidR="0002072D" w:rsidRPr="0002072D" w:rsidRDefault="0002072D" w:rsidP="000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индивидуальных</w:t>
            </w:r>
          </w:p>
          <w:p w:rsidR="0002072D" w:rsidRPr="0002072D" w:rsidRDefault="0002072D" w:rsidP="000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предпринимателей и</w:t>
            </w:r>
          </w:p>
          <w:p w:rsidR="0002072D" w:rsidRPr="0002072D" w:rsidRDefault="0002072D" w:rsidP="000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сельскохозяйственных</w:t>
            </w:r>
          </w:p>
          <w:p w:rsidR="0002072D" w:rsidRPr="0002072D" w:rsidRDefault="0002072D" w:rsidP="000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потребительских кооперативов,</w:t>
            </w:r>
          </w:p>
          <w:p w:rsidR="0002072D" w:rsidRPr="0002072D" w:rsidRDefault="0002072D" w:rsidP="000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получивших государственную</w:t>
            </w:r>
          </w:p>
          <w:p w:rsidR="0002072D" w:rsidRPr="0002072D" w:rsidRDefault="0002072D" w:rsidP="000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поддержку в рамках </w:t>
            </w:r>
            <w:proofErr w:type="gramStart"/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федерального</w:t>
            </w:r>
            <w:proofErr w:type="gramEnd"/>
          </w:p>
          <w:p w:rsidR="0046300B" w:rsidRPr="0002072D" w:rsidRDefault="0002072D" w:rsidP="000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0B" w:rsidRPr="0002072D" w:rsidRDefault="0046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0B" w:rsidRPr="0002072D" w:rsidRDefault="0046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0B" w:rsidRPr="0002072D" w:rsidRDefault="0046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0B" w:rsidRPr="0002072D" w:rsidRDefault="0046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0B" w:rsidRPr="0002072D" w:rsidRDefault="000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0B" w:rsidRPr="0002072D" w:rsidRDefault="0046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0B" w:rsidRPr="0002072D" w:rsidRDefault="0046300B" w:rsidP="000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  <w:r w:rsid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0B" w:rsidRPr="0002072D" w:rsidRDefault="0046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0B" w:rsidRPr="0002072D" w:rsidRDefault="0046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0B" w:rsidRPr="0002072D" w:rsidRDefault="0046300B" w:rsidP="000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</w:t>
            </w:r>
            <w:r w:rsidR="002809E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</w:t>
            </w:r>
            <w:r w:rsidR="002809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»;</w:t>
            </w:r>
          </w:p>
        </w:tc>
      </w:tr>
    </w:tbl>
    <w:p w:rsidR="0046300B" w:rsidRDefault="0046300B" w:rsidP="00A9100A">
      <w:pPr>
        <w:pStyle w:val="ConsPlusNormal"/>
        <w:shd w:val="clear" w:color="auto" w:fill="FFFFFF" w:themeFill="background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04F1" w:rsidRDefault="004404F1" w:rsidP="00A9100A">
      <w:pPr>
        <w:pStyle w:val="ConsPlusNormal"/>
        <w:shd w:val="clear" w:color="auto" w:fill="FFFFFF" w:themeFill="background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4.2.1. позиции 4.2. «Основное мероприятие «Реализация регионального проекта «Экспорт продукции АПК» изложить в следующей редакции:</w:t>
      </w:r>
    </w:p>
    <w:p w:rsidR="004404F1" w:rsidRDefault="004404F1" w:rsidP="00A9100A">
      <w:pPr>
        <w:pStyle w:val="ConsPlusNormal"/>
        <w:shd w:val="clear" w:color="auto" w:fill="FFFFFF" w:themeFill="background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977"/>
        <w:gridCol w:w="1275"/>
        <w:gridCol w:w="1134"/>
        <w:gridCol w:w="993"/>
        <w:gridCol w:w="1134"/>
        <w:gridCol w:w="1134"/>
        <w:gridCol w:w="1134"/>
        <w:gridCol w:w="1134"/>
        <w:gridCol w:w="1134"/>
        <w:gridCol w:w="1134"/>
        <w:gridCol w:w="567"/>
      </w:tblGrid>
      <w:tr w:rsidR="004404F1" w:rsidRPr="004404F1" w:rsidTr="004404F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1" w:rsidRPr="004404F1" w:rsidRDefault="004404F1" w:rsidP="0044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440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1" w:rsidRPr="004404F1" w:rsidRDefault="004404F1" w:rsidP="0044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0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Объем экспорта продукции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агропромышленного комплекса (в сопоставимых ценах)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1" w:rsidRPr="004404F1" w:rsidRDefault="004404F1" w:rsidP="00440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40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млн</w:t>
            </w:r>
            <w:proofErr w:type="gramEnd"/>
            <w:r w:rsidRPr="00440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долл.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1" w:rsidRPr="004404F1" w:rsidRDefault="004404F1" w:rsidP="00440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0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1" w:rsidRPr="004404F1" w:rsidRDefault="004404F1" w:rsidP="00440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0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1" w:rsidRPr="004404F1" w:rsidRDefault="004404F1" w:rsidP="00440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0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1" w:rsidRPr="004404F1" w:rsidRDefault="004404F1" w:rsidP="00440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1" w:rsidRPr="004404F1" w:rsidRDefault="004404F1" w:rsidP="00440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1" w:rsidRPr="004404F1" w:rsidRDefault="004404F1" w:rsidP="00440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1" w:rsidRPr="004404F1" w:rsidRDefault="004404F1" w:rsidP="00440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0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1" w:rsidRPr="004404F1" w:rsidRDefault="004404F1" w:rsidP="00440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0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1" w:rsidRPr="004404F1" w:rsidRDefault="004404F1" w:rsidP="00440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0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»;</w:t>
            </w:r>
          </w:p>
        </w:tc>
      </w:tr>
    </w:tbl>
    <w:p w:rsidR="004404F1" w:rsidRDefault="004404F1" w:rsidP="00A9100A">
      <w:pPr>
        <w:pStyle w:val="ConsPlusNormal"/>
        <w:shd w:val="clear" w:color="auto" w:fill="FFFFFF" w:themeFill="background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9100A" w:rsidRPr="00653775" w:rsidRDefault="00A9100A" w:rsidP="00A9100A">
      <w:pPr>
        <w:pStyle w:val="ConsPlusNormal"/>
        <w:shd w:val="clear" w:color="auto" w:fill="FFFFFF" w:themeFill="background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555C">
        <w:rPr>
          <w:rFonts w:ascii="Times New Roman" w:hAnsi="Times New Roman" w:cs="Times New Roman"/>
          <w:sz w:val="28"/>
          <w:szCs w:val="28"/>
        </w:rPr>
        <w:t>позицию 5.</w:t>
      </w:r>
      <w:r w:rsidR="002809E4" w:rsidRPr="002809E4">
        <w:rPr>
          <w:rFonts w:ascii="Times New Roman" w:hAnsi="Times New Roman" w:cs="Times New Roman"/>
          <w:sz w:val="28"/>
          <w:szCs w:val="28"/>
        </w:rPr>
        <w:t>1</w:t>
      </w:r>
      <w:r w:rsidRPr="00AC555C">
        <w:rPr>
          <w:rFonts w:ascii="Times New Roman" w:hAnsi="Times New Roman" w:cs="Times New Roman"/>
          <w:sz w:val="28"/>
          <w:szCs w:val="28"/>
        </w:rPr>
        <w:t xml:space="preserve"> «</w:t>
      </w:r>
      <w:r w:rsidR="00653775">
        <w:rPr>
          <w:rFonts w:ascii="Times New Roman" w:hAnsi="Times New Roman" w:cs="Times New Roman"/>
          <w:sz w:val="28"/>
          <w:szCs w:val="28"/>
        </w:rPr>
        <w:t xml:space="preserve">Основное мероприятие  </w:t>
      </w:r>
      <w:r w:rsidRPr="00AC555C">
        <w:rPr>
          <w:rFonts w:ascii="Times New Roman" w:hAnsi="Times New Roman" w:cs="Times New Roman"/>
          <w:sz w:val="28"/>
          <w:szCs w:val="28"/>
        </w:rPr>
        <w:t>«Развитие мелиорации, земель сельскохозяйственного назначения</w:t>
      </w:r>
      <w:r w:rsidR="00653775">
        <w:rPr>
          <w:rFonts w:ascii="Times New Roman" w:hAnsi="Times New Roman" w:cs="Times New Roman"/>
          <w:sz w:val="28"/>
          <w:szCs w:val="28"/>
        </w:rPr>
        <w:t xml:space="preserve"> </w:t>
      </w:r>
      <w:r w:rsidR="00653775" w:rsidRPr="00653775">
        <w:rPr>
          <w:rFonts w:ascii="Times New Roman" w:hAnsi="Times New Roman" w:cs="Times New Roman"/>
          <w:sz w:val="28"/>
          <w:szCs w:val="28"/>
        </w:rPr>
        <w:t>с учетом мер по адаптации к изменениям климата</w:t>
      </w:r>
      <w:r w:rsidRPr="0065377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2809E4" w:rsidRPr="002809E4" w:rsidRDefault="002809E4" w:rsidP="00A9100A">
      <w:pPr>
        <w:pStyle w:val="ConsPlusNormal"/>
        <w:shd w:val="clear" w:color="auto" w:fill="FFFFFF" w:themeFill="background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2977"/>
        <w:gridCol w:w="1275"/>
        <w:gridCol w:w="1134"/>
        <w:gridCol w:w="993"/>
        <w:gridCol w:w="1134"/>
        <w:gridCol w:w="1134"/>
        <w:gridCol w:w="1134"/>
        <w:gridCol w:w="1134"/>
        <w:gridCol w:w="1134"/>
        <w:gridCol w:w="1134"/>
        <w:gridCol w:w="567"/>
      </w:tblGrid>
      <w:tr w:rsidR="00A9100A" w:rsidRPr="00AC555C" w:rsidTr="00B5654B">
        <w:tc>
          <w:tcPr>
            <w:tcW w:w="913" w:type="dxa"/>
          </w:tcPr>
          <w:p w:rsidR="00A9100A" w:rsidRPr="00AC555C" w:rsidRDefault="00A9100A" w:rsidP="00D14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1"/>
          </w:tcPr>
          <w:p w:rsidR="00A9100A" w:rsidRPr="00AC555C" w:rsidRDefault="00653775" w:rsidP="000C4B8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9100A" w:rsidRPr="00AC555C">
              <w:rPr>
                <w:rFonts w:ascii="Times New Roman" w:hAnsi="Times New Roman"/>
                <w:sz w:val="24"/>
                <w:szCs w:val="24"/>
              </w:rPr>
              <w:t>5.1. Основное мероприятие «Развитие мелиорации земель сельскохозяйственного назначения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775">
              <w:rPr>
                <w:rFonts w:ascii="Times New Roman" w:hAnsi="Times New Roman"/>
                <w:sz w:val="24"/>
                <w:szCs w:val="24"/>
              </w:rPr>
              <w:t>с учетом мер по адаптации к изменениям климата</w:t>
            </w:r>
            <w:r w:rsidR="00A9100A" w:rsidRPr="006537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9100A" w:rsidRPr="00AC555C" w:rsidTr="00B5654B">
        <w:tc>
          <w:tcPr>
            <w:tcW w:w="913" w:type="dxa"/>
          </w:tcPr>
          <w:p w:rsidR="00A9100A" w:rsidRPr="00AC555C" w:rsidRDefault="00A9100A" w:rsidP="00D1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977" w:type="dxa"/>
          </w:tcPr>
          <w:p w:rsidR="00A9100A" w:rsidRPr="00AC555C" w:rsidRDefault="00A9100A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5C">
              <w:rPr>
                <w:rFonts w:ascii="Times New Roman" w:hAnsi="Times New Roman"/>
                <w:sz w:val="24"/>
                <w:szCs w:val="24"/>
              </w:rPr>
              <w:t xml:space="preserve">Вовлечение в оборот </w:t>
            </w:r>
            <w:r w:rsidRPr="00AC555C">
              <w:rPr>
                <w:rFonts w:ascii="Times New Roman" w:hAnsi="Times New Roman"/>
                <w:sz w:val="24"/>
                <w:szCs w:val="24"/>
              </w:rPr>
              <w:lastRenderedPageBreak/>
              <w:t>выбывших сельскохозяйственных угодий за счет проведения культуртехнических мероприятий</w:t>
            </w:r>
          </w:p>
        </w:tc>
        <w:tc>
          <w:tcPr>
            <w:tcW w:w="1275" w:type="dxa"/>
          </w:tcPr>
          <w:p w:rsidR="00A9100A" w:rsidRPr="00AC555C" w:rsidRDefault="00A9100A" w:rsidP="00D1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1134" w:type="dxa"/>
          </w:tcPr>
          <w:p w:rsidR="00A9100A" w:rsidRPr="00AC555C" w:rsidRDefault="00A9100A" w:rsidP="00D1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A9100A" w:rsidRPr="00AC555C" w:rsidRDefault="00A9100A" w:rsidP="00D1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9100A" w:rsidRPr="00AC555C" w:rsidRDefault="00A9100A" w:rsidP="00D1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A9100A" w:rsidRPr="00AC555C" w:rsidRDefault="002809E4" w:rsidP="00D1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100A" w:rsidRPr="00AC555C" w:rsidRDefault="002809E4" w:rsidP="00D1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100A" w:rsidRPr="00AC555C" w:rsidRDefault="002809E4" w:rsidP="00D1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100A" w:rsidRPr="00AC555C" w:rsidRDefault="00A9100A" w:rsidP="00D1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A9100A" w:rsidRPr="00AC555C" w:rsidRDefault="00A9100A" w:rsidP="00D1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7" w:type="dxa"/>
          </w:tcPr>
          <w:p w:rsidR="00A9100A" w:rsidRPr="00AC555C" w:rsidRDefault="00A9100A" w:rsidP="0065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9100A" w:rsidRPr="00AC555C" w:rsidTr="00B5654B">
        <w:tc>
          <w:tcPr>
            <w:tcW w:w="913" w:type="dxa"/>
          </w:tcPr>
          <w:p w:rsidR="00A9100A" w:rsidRPr="00AC555C" w:rsidRDefault="00A9100A" w:rsidP="00D1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5.1.2.</w:t>
            </w:r>
          </w:p>
        </w:tc>
        <w:tc>
          <w:tcPr>
            <w:tcW w:w="2977" w:type="dxa"/>
          </w:tcPr>
          <w:p w:rsidR="00A9100A" w:rsidRPr="00AC555C" w:rsidRDefault="00A9100A" w:rsidP="00D14D98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мелиорируемых земель за счет проведения гидромелиоративных мероприятий</w:t>
            </w:r>
          </w:p>
        </w:tc>
        <w:tc>
          <w:tcPr>
            <w:tcW w:w="1275" w:type="dxa"/>
          </w:tcPr>
          <w:p w:rsidR="00A9100A" w:rsidRPr="00AC555C" w:rsidRDefault="00A9100A" w:rsidP="00D1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</w:tcPr>
          <w:p w:rsidR="00A9100A" w:rsidRPr="00AC555C" w:rsidRDefault="00A9100A" w:rsidP="00D1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9100A" w:rsidRPr="00AC555C" w:rsidRDefault="00A9100A" w:rsidP="00D1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134" w:type="dxa"/>
          </w:tcPr>
          <w:p w:rsidR="00A9100A" w:rsidRPr="00AC555C" w:rsidRDefault="00A9100A" w:rsidP="00D14D98">
            <w:pPr>
              <w:jc w:val="center"/>
            </w:pPr>
            <w:r w:rsidRPr="00AC55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100A" w:rsidRPr="00AC555C" w:rsidRDefault="00A9100A" w:rsidP="00D14D98">
            <w:pPr>
              <w:jc w:val="center"/>
            </w:pPr>
            <w:r w:rsidRPr="00AC55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100A" w:rsidRPr="00AC555C" w:rsidRDefault="00A9100A" w:rsidP="00D14D98">
            <w:pPr>
              <w:jc w:val="center"/>
            </w:pPr>
            <w:r w:rsidRPr="00AC55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100A" w:rsidRPr="00AC555C" w:rsidRDefault="00A9100A" w:rsidP="00D14D98">
            <w:pPr>
              <w:jc w:val="center"/>
            </w:pPr>
            <w:r w:rsidRPr="00AC55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100A" w:rsidRPr="00AC555C" w:rsidRDefault="00A9100A" w:rsidP="00D14D98">
            <w:pPr>
              <w:jc w:val="center"/>
            </w:pPr>
            <w:r w:rsidRPr="00AC55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100A" w:rsidRPr="00AC555C" w:rsidRDefault="00A9100A" w:rsidP="00D14D98">
            <w:pPr>
              <w:jc w:val="center"/>
            </w:pPr>
            <w:r w:rsidRPr="00AC55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9100A" w:rsidRPr="00AC555C" w:rsidRDefault="00A9100A" w:rsidP="00D1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653775" w:rsidRPr="00AC555C" w:rsidTr="00B5654B">
        <w:tc>
          <w:tcPr>
            <w:tcW w:w="913" w:type="dxa"/>
          </w:tcPr>
          <w:p w:rsidR="00653775" w:rsidRPr="00AC555C" w:rsidRDefault="00653775" w:rsidP="00D1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2977" w:type="dxa"/>
          </w:tcPr>
          <w:p w:rsidR="00653775" w:rsidRPr="00AC555C" w:rsidRDefault="001F1BEE" w:rsidP="004404F1">
            <w:pPr>
              <w:pStyle w:val="ConsPlusNormal"/>
              <w:tabs>
                <w:tab w:val="left" w:pos="2225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Ущерб от гибели сельскохозяйственных культур </w:t>
            </w:r>
          </w:p>
        </w:tc>
        <w:tc>
          <w:tcPr>
            <w:tcW w:w="1275" w:type="dxa"/>
          </w:tcPr>
          <w:p w:rsidR="00653775" w:rsidRPr="00AC555C" w:rsidRDefault="001F1BEE" w:rsidP="00D1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134" w:type="dxa"/>
          </w:tcPr>
          <w:p w:rsidR="00653775" w:rsidRPr="00AC555C" w:rsidRDefault="001F1BEE" w:rsidP="00D1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53775" w:rsidRPr="00AC555C" w:rsidRDefault="001F1BEE" w:rsidP="00D1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53775" w:rsidRPr="00AC555C" w:rsidRDefault="001F1BEE" w:rsidP="00D14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53775" w:rsidRPr="00AC555C" w:rsidRDefault="001F1BEE" w:rsidP="00D14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3775" w:rsidRPr="00AC555C" w:rsidRDefault="001F1BEE" w:rsidP="00D14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3775" w:rsidRPr="00AC555C" w:rsidRDefault="001F1BEE" w:rsidP="00D14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3775" w:rsidRPr="00AC555C" w:rsidRDefault="001F1BEE" w:rsidP="00D14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3775" w:rsidRPr="00AC555C" w:rsidRDefault="001F1BEE" w:rsidP="00D14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53775" w:rsidRPr="001F1BEE" w:rsidRDefault="001F1BEE" w:rsidP="00D1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A9100A" w:rsidRPr="00AC555C" w:rsidRDefault="00A9100A" w:rsidP="000C0902">
      <w:pPr>
        <w:pStyle w:val="ConsPlusNormal"/>
        <w:numPr>
          <w:ilvl w:val="0"/>
          <w:numId w:val="44"/>
        </w:numPr>
        <w:shd w:val="clear" w:color="auto" w:fill="FFFFFF" w:themeFill="background1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555C">
        <w:rPr>
          <w:rFonts w:ascii="Times New Roman" w:hAnsi="Times New Roman" w:cs="Times New Roman"/>
          <w:sz w:val="28"/>
          <w:szCs w:val="28"/>
        </w:rPr>
        <w:t>Позицию 1. «Подпрограмма «Развитие отраслей агропромышленного комплекса» Приложения № 2 к программе изложить в следующей редакции:</w:t>
      </w:r>
    </w:p>
    <w:p w:rsidR="00A9100A" w:rsidRPr="00AC555C" w:rsidRDefault="00A9100A" w:rsidP="00A9100A">
      <w:pPr>
        <w:pStyle w:val="ConsPlusNormal"/>
        <w:shd w:val="clear" w:color="auto" w:fill="FFFFFF" w:themeFill="background1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A9100A" w:rsidRPr="00AC555C" w:rsidSect="00D14D98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"/>
        <w:gridCol w:w="1944"/>
        <w:gridCol w:w="1843"/>
        <w:gridCol w:w="992"/>
        <w:gridCol w:w="2126"/>
        <w:gridCol w:w="1843"/>
      </w:tblGrid>
      <w:tr w:rsidR="00A9100A" w:rsidRPr="00AC555C" w:rsidTr="009E7FDB">
        <w:tc>
          <w:tcPr>
            <w:tcW w:w="528" w:type="dxa"/>
            <w:tcBorders>
              <w:top w:val="single" w:sz="4" w:space="0" w:color="auto"/>
              <w:bottom w:val="nil"/>
            </w:tcBorders>
          </w:tcPr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«1.</w:t>
            </w:r>
          </w:p>
        </w:tc>
        <w:tc>
          <w:tcPr>
            <w:tcW w:w="8748" w:type="dxa"/>
            <w:gridSpan w:val="5"/>
            <w:tcBorders>
              <w:top w:val="single" w:sz="4" w:space="0" w:color="auto"/>
              <w:bottom w:val="nil"/>
            </w:tcBorders>
          </w:tcPr>
          <w:p w:rsidR="00A9100A" w:rsidRPr="00AC555C" w:rsidRDefault="00A9100A" w:rsidP="00D14D9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отраслей агропромышленного комплекса»</w:t>
            </w:r>
          </w:p>
        </w:tc>
      </w:tr>
      <w:tr w:rsidR="00B5654B" w:rsidRPr="00AC555C" w:rsidTr="009E7FDB">
        <w:tblPrEx>
          <w:tblBorders>
            <w:insideH w:val="single" w:sz="4" w:space="0" w:color="auto"/>
          </w:tblBorders>
        </w:tblPrEx>
        <w:tc>
          <w:tcPr>
            <w:tcW w:w="528" w:type="dxa"/>
            <w:vMerge w:val="restart"/>
          </w:tcPr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44" w:type="dxa"/>
            <w:vMerge w:val="restart"/>
          </w:tcPr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proofErr w:type="gramStart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 подотраслей растениеводства и животноводства, а также </w:t>
            </w:r>
            <w:proofErr w:type="spellStart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proofErr w:type="spellEnd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-венного страхования</w:t>
            </w:r>
          </w:p>
        </w:tc>
        <w:tc>
          <w:tcPr>
            <w:tcW w:w="1843" w:type="dxa"/>
            <w:vMerge w:val="restart"/>
          </w:tcPr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Алтай</w:t>
            </w:r>
          </w:p>
        </w:tc>
        <w:tc>
          <w:tcPr>
            <w:tcW w:w="992" w:type="dxa"/>
            <w:vMerge w:val="restart"/>
          </w:tcPr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2021 – 2026 годы</w:t>
            </w:r>
          </w:p>
        </w:tc>
        <w:tc>
          <w:tcPr>
            <w:tcW w:w="2126" w:type="dxa"/>
          </w:tcPr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Размер посевных площадей, занятых зерновыми, зернобобовыми, масличными (за исключением рапса и сои) и кормовыми </w:t>
            </w:r>
            <w:proofErr w:type="spellStart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сельскохозяйствен-ными</w:t>
            </w:r>
            <w:proofErr w:type="spellEnd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культурами в сельскохозяйственных организациях, крестьянских (фермерских) хозяйствах, включая индивидуальных </w:t>
            </w:r>
            <w:proofErr w:type="spellStart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  <w:proofErr w:type="gramStart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 субъекте Российской Федерации, тыс. га</w:t>
            </w:r>
          </w:p>
        </w:tc>
        <w:tc>
          <w:tcPr>
            <w:tcW w:w="1843" w:type="dxa"/>
          </w:tcPr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B5654B" w:rsidRPr="00AC555C" w:rsidTr="009E7FDB">
        <w:tblPrEx>
          <w:tblBorders>
            <w:insideH w:val="single" w:sz="4" w:space="0" w:color="auto"/>
          </w:tblBorders>
        </w:tblPrEx>
        <w:tc>
          <w:tcPr>
            <w:tcW w:w="528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Доля площади, засеваемой элитными семенами, в общей площади посевов, занятой семенами сортов растений, %</w:t>
            </w:r>
          </w:p>
        </w:tc>
        <w:tc>
          <w:tcPr>
            <w:tcW w:w="1843" w:type="dxa"/>
          </w:tcPr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B5654B" w:rsidRPr="00AC555C" w:rsidTr="009E7FDB">
        <w:tblPrEx>
          <w:tblBorders>
            <w:insideH w:val="single" w:sz="4" w:space="0" w:color="auto"/>
          </w:tblBorders>
        </w:tblPrEx>
        <w:tc>
          <w:tcPr>
            <w:tcW w:w="528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 кормовых культур по </w:t>
            </w:r>
            <w:proofErr w:type="spellStart"/>
            <w:proofErr w:type="gramStart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сельскохозяйствен-ным</w:t>
            </w:r>
            <w:proofErr w:type="spellEnd"/>
            <w:proofErr w:type="gramEnd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организациям, крестьянским (фермерским) хозяйствам, включая индивидуальных предпринимателей в районах Крайнего Севера и приравненных к ним местностях, тыс. га</w:t>
            </w:r>
          </w:p>
        </w:tc>
        <w:tc>
          <w:tcPr>
            <w:tcW w:w="1843" w:type="dxa"/>
          </w:tcPr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B5654B" w:rsidRPr="00AC555C" w:rsidTr="009E7FDB">
        <w:tblPrEx>
          <w:tblBorders>
            <w:insideH w:val="single" w:sz="4" w:space="0" w:color="auto"/>
          </w:tblBorders>
        </w:tblPrEx>
        <w:tc>
          <w:tcPr>
            <w:tcW w:w="528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Pr="00AC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молока в </w:t>
            </w:r>
            <w:proofErr w:type="spellStart"/>
            <w:proofErr w:type="gramStart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сельскохозяйствен-ных</w:t>
            </w:r>
            <w:proofErr w:type="spellEnd"/>
            <w:proofErr w:type="gramEnd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1843" w:type="dxa"/>
          </w:tcPr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</w:t>
            </w:r>
            <w:r w:rsidRPr="00AC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продукции растениеводства (в сопоставимых ценах), % к предыдущему году</w:t>
            </w:r>
          </w:p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54B" w:rsidRPr="00AC555C" w:rsidTr="009E7FDB">
        <w:tblPrEx>
          <w:tblBorders>
            <w:insideH w:val="single" w:sz="4" w:space="0" w:color="auto"/>
          </w:tblBorders>
        </w:tblPrEx>
        <w:tc>
          <w:tcPr>
            <w:tcW w:w="528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поголовья маралов в </w:t>
            </w:r>
            <w:proofErr w:type="spellStart"/>
            <w:proofErr w:type="gramStart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сельскохозяйствен-ных</w:t>
            </w:r>
            <w:proofErr w:type="spellEnd"/>
            <w:proofErr w:type="gramEnd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1843" w:type="dxa"/>
          </w:tcPr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B5654B" w:rsidRPr="00AC555C" w:rsidTr="009E7FDB">
        <w:tblPrEx>
          <w:tblBorders>
            <w:insideH w:val="single" w:sz="4" w:space="0" w:color="auto"/>
          </w:tblBorders>
        </w:tblPrEx>
        <w:tc>
          <w:tcPr>
            <w:tcW w:w="528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поголовья мясных табунных лошадей в </w:t>
            </w:r>
            <w:proofErr w:type="spellStart"/>
            <w:proofErr w:type="gramStart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сельскохозяйствен-ных</w:t>
            </w:r>
            <w:proofErr w:type="spellEnd"/>
            <w:proofErr w:type="gramEnd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1843" w:type="dxa"/>
          </w:tcPr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B5654B" w:rsidRPr="00AC555C" w:rsidTr="009E7FDB">
        <w:tblPrEx>
          <w:tblBorders>
            <w:insideH w:val="single" w:sz="4" w:space="0" w:color="auto"/>
          </w:tblBorders>
        </w:tblPrEx>
        <w:tc>
          <w:tcPr>
            <w:tcW w:w="528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племенного маточного поголовья </w:t>
            </w:r>
            <w:proofErr w:type="spellStart"/>
            <w:proofErr w:type="gramStart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сельскохозяйствен-ных</w:t>
            </w:r>
            <w:proofErr w:type="spellEnd"/>
            <w:proofErr w:type="gramEnd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(в пересчете на условные головы), тыс. голов</w:t>
            </w:r>
          </w:p>
        </w:tc>
        <w:tc>
          <w:tcPr>
            <w:tcW w:w="1843" w:type="dxa"/>
          </w:tcPr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B5654B" w:rsidRPr="00AC555C" w:rsidTr="009E7FDB">
        <w:tblPrEx>
          <w:tblBorders>
            <w:insideH w:val="single" w:sz="4" w:space="0" w:color="auto"/>
          </w:tblBorders>
        </w:tblPrEx>
        <w:tc>
          <w:tcPr>
            <w:tcW w:w="528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произведенной шерсти, полученной от </w:t>
            </w:r>
            <w:r w:rsidRPr="00AC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тонкорунных и полутонкорунных пород овец в </w:t>
            </w:r>
            <w:proofErr w:type="spellStart"/>
            <w:proofErr w:type="gramStart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сельскохозяйствен-ных</w:t>
            </w:r>
            <w:proofErr w:type="spellEnd"/>
            <w:proofErr w:type="gramEnd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организациях, крестьянских (фермерских) хозяйствах, включая индивидуальных предпринимателей, реализующих такую продукцию отечественным перерабатываю-</w:t>
            </w:r>
            <w:proofErr w:type="spellStart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организациям, тонн</w:t>
            </w:r>
          </w:p>
        </w:tc>
        <w:tc>
          <w:tcPr>
            <w:tcW w:w="1843" w:type="dxa"/>
          </w:tcPr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производства продукции животноводства </w:t>
            </w:r>
            <w:r w:rsidRPr="00AC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сопоставимых ценах), % к предыдущему году</w:t>
            </w:r>
          </w:p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54B" w:rsidRPr="00AC555C" w:rsidTr="009E7FDB">
        <w:tblPrEx>
          <w:tblBorders>
            <w:insideH w:val="single" w:sz="4" w:space="0" w:color="auto"/>
          </w:tblBorders>
        </w:tblPrEx>
        <w:tc>
          <w:tcPr>
            <w:tcW w:w="528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Доля застрахованного поголовья </w:t>
            </w:r>
            <w:proofErr w:type="spellStart"/>
            <w:proofErr w:type="gramStart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сельскохозяйствен-ных</w:t>
            </w:r>
            <w:proofErr w:type="spellEnd"/>
            <w:proofErr w:type="gramEnd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в общем поголовье </w:t>
            </w:r>
            <w:proofErr w:type="spellStart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сельскохозяйствен-ных</w:t>
            </w:r>
            <w:proofErr w:type="spellEnd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%</w:t>
            </w:r>
          </w:p>
        </w:tc>
        <w:tc>
          <w:tcPr>
            <w:tcW w:w="1843" w:type="dxa"/>
          </w:tcPr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B5654B" w:rsidRPr="00AC555C" w:rsidTr="009E7FDB">
        <w:tblPrEx>
          <w:tblBorders>
            <w:insideH w:val="single" w:sz="4" w:space="0" w:color="auto"/>
          </w:tblBorders>
        </w:tblPrEx>
        <w:tc>
          <w:tcPr>
            <w:tcW w:w="528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Доля застрахованной посевной (посадочной) площади в общей посевной (посадочной) площади (в условных единицах площади), %</w:t>
            </w:r>
          </w:p>
        </w:tc>
        <w:tc>
          <w:tcPr>
            <w:tcW w:w="1843" w:type="dxa"/>
          </w:tcPr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B5654B" w:rsidRPr="00AC555C" w:rsidTr="009E7FDB">
        <w:tblPrEx>
          <w:tblBorders>
            <w:insideH w:val="single" w:sz="4" w:space="0" w:color="auto"/>
          </w:tblBorders>
        </w:tblPrEx>
        <w:tc>
          <w:tcPr>
            <w:tcW w:w="528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Объем вылова выращенной товарной рыбы, тонн</w:t>
            </w:r>
          </w:p>
        </w:tc>
        <w:tc>
          <w:tcPr>
            <w:tcW w:w="1843" w:type="dxa"/>
          </w:tcPr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B5654B" w:rsidRPr="00AC555C" w:rsidTr="009E7FDB">
        <w:tblPrEx>
          <w:tblBorders>
            <w:insideH w:val="single" w:sz="4" w:space="0" w:color="auto"/>
          </w:tblBorders>
        </w:tblPrEx>
        <w:tc>
          <w:tcPr>
            <w:tcW w:w="528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AC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маточного товарного поголовья крупного рогатого скота </w:t>
            </w:r>
            <w:proofErr w:type="gramStart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специализирован-</w:t>
            </w:r>
            <w:proofErr w:type="spellStart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 мясных пород, за исключением племенных животных, в </w:t>
            </w:r>
            <w:proofErr w:type="spellStart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сельскохозяйствен-ных</w:t>
            </w:r>
            <w:proofErr w:type="spellEnd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1843" w:type="dxa"/>
          </w:tcPr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</w:t>
            </w:r>
            <w:r w:rsidRPr="00AC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продукции животноводства (в сопоставимых ценах), % к предыдущему году</w:t>
            </w:r>
          </w:p>
        </w:tc>
      </w:tr>
      <w:tr w:rsidR="00B5654B" w:rsidRPr="00AC555C" w:rsidTr="009E7FDB">
        <w:tblPrEx>
          <w:tblBorders>
            <w:insideH w:val="single" w:sz="4" w:space="0" w:color="auto"/>
          </w:tblBorders>
        </w:tblPrEx>
        <w:tc>
          <w:tcPr>
            <w:tcW w:w="528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54B" w:rsidRPr="00AC555C" w:rsidRDefault="00B5654B" w:rsidP="00B5654B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Численность маточного товарного поголовья овец и коз (в том числе ярк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 и козочк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 от года и старше), за исключением племенных животных, в </w:t>
            </w:r>
            <w:proofErr w:type="spellStart"/>
            <w:proofErr w:type="gramStart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сельскохозяйствен-ных</w:t>
            </w:r>
            <w:proofErr w:type="spellEnd"/>
            <w:proofErr w:type="gramEnd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1843" w:type="dxa"/>
          </w:tcPr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B5654B" w:rsidRPr="00AC555C" w:rsidTr="009E7FDB">
        <w:tblPrEx>
          <w:tblBorders>
            <w:insideH w:val="single" w:sz="4" w:space="0" w:color="auto"/>
          </w:tblBorders>
        </w:tblPrEx>
        <w:tc>
          <w:tcPr>
            <w:tcW w:w="528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Объем остатка ссудной задолженности по субсидируемым кредитам (займам), тыс. руб.</w:t>
            </w:r>
          </w:p>
        </w:tc>
        <w:tc>
          <w:tcPr>
            <w:tcW w:w="1843" w:type="dxa"/>
          </w:tcPr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растениеводства (в сопоставимых ценах), % к предыдущему году;</w:t>
            </w:r>
          </w:p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</w:t>
            </w:r>
            <w:r w:rsidRPr="00AC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животноводства (в сопоставимых ценах), % к предыдущему году</w:t>
            </w:r>
          </w:p>
        </w:tc>
      </w:tr>
      <w:tr w:rsidR="00B5654B" w:rsidRPr="00AC555C" w:rsidTr="009E7FDB">
        <w:tblPrEx>
          <w:tblBorders>
            <w:insideH w:val="single" w:sz="4" w:space="0" w:color="auto"/>
          </w:tblBorders>
        </w:tblPrEx>
        <w:tc>
          <w:tcPr>
            <w:tcW w:w="528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или увеличение посевных площадей, занятых зерновыми и (или) кормовыми культурами </w:t>
            </w:r>
            <w:r w:rsidRPr="00AC555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AC555C">
              <w:rPr>
                <w:rFonts w:ascii="Times New Roman" w:hAnsi="Times New Roman"/>
                <w:sz w:val="24"/>
                <w:szCs w:val="24"/>
              </w:rPr>
              <w:t>сельскохозяйст</w:t>
            </w:r>
            <w:proofErr w:type="spellEnd"/>
            <w:r w:rsidRPr="00AC555C">
              <w:rPr>
                <w:rFonts w:ascii="Times New Roman" w:hAnsi="Times New Roman"/>
                <w:sz w:val="24"/>
                <w:szCs w:val="24"/>
              </w:rPr>
              <w:t>-венных</w:t>
            </w:r>
            <w:proofErr w:type="gramEnd"/>
            <w:r w:rsidRPr="00AC555C">
              <w:rPr>
                <w:rFonts w:ascii="Times New Roman" w:hAnsi="Times New Roman"/>
                <w:sz w:val="24"/>
                <w:szCs w:val="24"/>
              </w:rPr>
              <w:t xml:space="preserve"> организациях, крестьянских (фермерских) хозяйствах, включая индивидуальных предпринимателей,</w:t>
            </w: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 по отношению к предыдущему году, %</w:t>
            </w:r>
          </w:p>
        </w:tc>
        <w:tc>
          <w:tcPr>
            <w:tcW w:w="1843" w:type="dxa"/>
          </w:tcPr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B5654B" w:rsidRPr="00AC555C" w:rsidTr="009E7FDB">
        <w:tblPrEx>
          <w:tblBorders>
            <w:insideH w:val="single" w:sz="4" w:space="0" w:color="auto"/>
          </w:tblBorders>
        </w:tblPrEx>
        <w:trPr>
          <w:trHeight w:val="1576"/>
        </w:trPr>
        <w:tc>
          <w:tcPr>
            <w:tcW w:w="528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54B" w:rsidRPr="00AC555C" w:rsidRDefault="00B5654B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5C">
              <w:rPr>
                <w:rFonts w:ascii="Times New Roman" w:hAnsi="Times New Roman"/>
                <w:sz w:val="24"/>
                <w:szCs w:val="24"/>
              </w:rPr>
              <w:t xml:space="preserve">Сохранение посевных площадей под картофель и овощные культуры открытого грунта в </w:t>
            </w:r>
            <w:proofErr w:type="spellStart"/>
            <w:proofErr w:type="gramStart"/>
            <w:r w:rsidRPr="00AC555C">
              <w:rPr>
                <w:rFonts w:ascii="Times New Roman" w:hAnsi="Times New Roman"/>
                <w:sz w:val="24"/>
                <w:szCs w:val="24"/>
              </w:rPr>
              <w:t>сельскохозяйст</w:t>
            </w:r>
            <w:proofErr w:type="spellEnd"/>
            <w:r w:rsidRPr="00AC555C">
              <w:rPr>
                <w:rFonts w:ascii="Times New Roman" w:hAnsi="Times New Roman"/>
                <w:sz w:val="24"/>
                <w:szCs w:val="24"/>
              </w:rPr>
              <w:t>-венных</w:t>
            </w:r>
            <w:proofErr w:type="gramEnd"/>
            <w:r w:rsidRPr="00AC555C">
              <w:rPr>
                <w:rFonts w:ascii="Times New Roman" w:hAnsi="Times New Roman"/>
                <w:sz w:val="24"/>
                <w:szCs w:val="24"/>
              </w:rPr>
              <w:t xml:space="preserve"> организациях, крестьянских (фермерских) хозяйствах, включая индивидуальных предпринимателей, в отчетном году по отношению к предыдущему году, %</w:t>
            </w:r>
          </w:p>
        </w:tc>
        <w:tc>
          <w:tcPr>
            <w:tcW w:w="1843" w:type="dxa"/>
          </w:tcPr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B5654B" w:rsidRPr="00AC555C" w:rsidTr="009E7FDB">
        <w:tblPrEx>
          <w:tblBorders>
            <w:insideH w:val="single" w:sz="4" w:space="0" w:color="auto"/>
          </w:tblBorders>
        </w:tblPrEx>
        <w:tc>
          <w:tcPr>
            <w:tcW w:w="528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54B" w:rsidRPr="00AC555C" w:rsidRDefault="00B5654B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5C">
              <w:rPr>
                <w:rFonts w:ascii="Times New Roman" w:hAnsi="Times New Roman"/>
                <w:sz w:val="24"/>
                <w:szCs w:val="24"/>
              </w:rPr>
              <w:t xml:space="preserve">Сохранение поголовья яков и верблюдов в </w:t>
            </w:r>
            <w:proofErr w:type="spellStart"/>
            <w:proofErr w:type="gramStart"/>
            <w:r w:rsidRPr="00AC555C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</w:t>
            </w:r>
            <w:proofErr w:type="spellEnd"/>
            <w:r w:rsidRPr="00AC555C">
              <w:rPr>
                <w:rFonts w:ascii="Times New Roman" w:hAnsi="Times New Roman"/>
                <w:sz w:val="24"/>
                <w:szCs w:val="24"/>
              </w:rPr>
              <w:t>-венных</w:t>
            </w:r>
            <w:proofErr w:type="gramEnd"/>
            <w:r w:rsidRPr="00AC555C">
              <w:rPr>
                <w:rFonts w:ascii="Times New Roman" w:hAnsi="Times New Roman"/>
                <w:sz w:val="24"/>
                <w:szCs w:val="24"/>
              </w:rPr>
              <w:t xml:space="preserve"> организациях, крестьянских (фермерских) хозяйствах, включая индивидуальных предпринимателей, в отчетном году по отношению к предыдущему году, %</w:t>
            </w:r>
          </w:p>
        </w:tc>
        <w:tc>
          <w:tcPr>
            <w:tcW w:w="1843" w:type="dxa"/>
          </w:tcPr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производства продукции </w:t>
            </w:r>
            <w:r w:rsidRPr="00AC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животноводства (в сопоставимых ценах), % к предыдущему году</w:t>
            </w:r>
          </w:p>
        </w:tc>
      </w:tr>
      <w:tr w:rsidR="00B5654B" w:rsidRPr="00AC555C" w:rsidTr="009E7FDB">
        <w:tblPrEx>
          <w:tblBorders>
            <w:insideH w:val="single" w:sz="4" w:space="0" w:color="auto"/>
          </w:tblBorders>
        </w:tblPrEx>
        <w:tc>
          <w:tcPr>
            <w:tcW w:w="528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54B" w:rsidRPr="00AC555C" w:rsidRDefault="00B5654B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5C">
              <w:rPr>
                <w:rFonts w:ascii="Times New Roman" w:hAnsi="Times New Roman"/>
                <w:sz w:val="24"/>
                <w:szCs w:val="24"/>
              </w:rPr>
              <w:t xml:space="preserve">Прирост объема   </w:t>
            </w:r>
            <w:proofErr w:type="spellStart"/>
            <w:proofErr w:type="gramStart"/>
            <w:r w:rsidRPr="00AC555C">
              <w:rPr>
                <w:rFonts w:ascii="Times New Roman" w:hAnsi="Times New Roman"/>
                <w:sz w:val="24"/>
                <w:szCs w:val="24"/>
              </w:rPr>
              <w:t>сельскохозяйст</w:t>
            </w:r>
            <w:proofErr w:type="spellEnd"/>
            <w:r w:rsidRPr="00AC555C">
              <w:rPr>
                <w:rFonts w:ascii="Times New Roman" w:hAnsi="Times New Roman"/>
                <w:sz w:val="24"/>
                <w:szCs w:val="24"/>
              </w:rPr>
              <w:t>-венной</w:t>
            </w:r>
            <w:proofErr w:type="gramEnd"/>
            <w:r w:rsidRPr="00AC555C">
              <w:rPr>
                <w:rFonts w:ascii="Times New Roman" w:hAnsi="Times New Roman"/>
                <w:sz w:val="24"/>
                <w:szCs w:val="24"/>
              </w:rPr>
              <w:t xml:space="preserve"> продукции, произведенной в отчетном финансовом году по отношению к предыдущему году, %  </w:t>
            </w:r>
          </w:p>
        </w:tc>
        <w:tc>
          <w:tcPr>
            <w:tcW w:w="1843" w:type="dxa"/>
          </w:tcPr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растениеводства (в сопоставимых ценах), % к предыдущему году;</w:t>
            </w:r>
          </w:p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B5654B" w:rsidRPr="00AC555C" w:rsidTr="009E7FDB">
        <w:tblPrEx>
          <w:tblBorders>
            <w:insideH w:val="single" w:sz="4" w:space="0" w:color="auto"/>
          </w:tblBorders>
        </w:tblPrEx>
        <w:tc>
          <w:tcPr>
            <w:tcW w:w="528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54B" w:rsidRPr="00AC555C" w:rsidRDefault="00B5654B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5C">
              <w:rPr>
                <w:rFonts w:ascii="Times New Roman" w:hAnsi="Times New Roman"/>
                <w:sz w:val="24"/>
                <w:szCs w:val="24"/>
              </w:rPr>
              <w:t xml:space="preserve">Увеличение реализации молока, собранного кооперативами у </w:t>
            </w:r>
            <w:proofErr w:type="spellStart"/>
            <w:proofErr w:type="gramStart"/>
            <w:r w:rsidRPr="00AC555C">
              <w:rPr>
                <w:rFonts w:ascii="Times New Roman" w:hAnsi="Times New Roman"/>
                <w:sz w:val="24"/>
                <w:szCs w:val="24"/>
              </w:rPr>
              <w:t>сельскохозяйст</w:t>
            </w:r>
            <w:proofErr w:type="spellEnd"/>
            <w:r w:rsidRPr="00AC555C">
              <w:rPr>
                <w:rFonts w:ascii="Times New Roman" w:hAnsi="Times New Roman"/>
                <w:sz w:val="24"/>
                <w:szCs w:val="24"/>
              </w:rPr>
              <w:t>-венных</w:t>
            </w:r>
            <w:proofErr w:type="gramEnd"/>
            <w:r w:rsidRPr="00AC5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555C">
              <w:rPr>
                <w:rFonts w:ascii="Times New Roman" w:hAnsi="Times New Roman"/>
                <w:sz w:val="24"/>
                <w:szCs w:val="24"/>
              </w:rPr>
              <w:t>товаропроизводи-телей</w:t>
            </w:r>
            <w:proofErr w:type="spellEnd"/>
            <w:r w:rsidRPr="00AC555C">
              <w:rPr>
                <w:rFonts w:ascii="Times New Roman" w:hAnsi="Times New Roman"/>
                <w:sz w:val="24"/>
                <w:szCs w:val="24"/>
              </w:rPr>
              <w:t xml:space="preserve"> в отчетном году по отношению к предыдущему году, % </w:t>
            </w:r>
          </w:p>
        </w:tc>
        <w:tc>
          <w:tcPr>
            <w:tcW w:w="1843" w:type="dxa"/>
          </w:tcPr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животноводства (в сопоставимых ценах), % к предыдущему году</w:t>
            </w:r>
          </w:p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54B" w:rsidRPr="00AC555C" w:rsidTr="009E7FDB">
        <w:tblPrEx>
          <w:tblBorders>
            <w:insideH w:val="single" w:sz="4" w:space="0" w:color="auto"/>
          </w:tblBorders>
        </w:tblPrEx>
        <w:tc>
          <w:tcPr>
            <w:tcW w:w="528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54B" w:rsidRPr="00AC555C" w:rsidRDefault="00B5654B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5C">
              <w:rPr>
                <w:rFonts w:ascii="Times New Roman" w:hAnsi="Times New Roman"/>
                <w:sz w:val="24"/>
                <w:szCs w:val="24"/>
              </w:rPr>
              <w:t xml:space="preserve">Объем произведенных и реализованных хлеба и хлебобулочных </w:t>
            </w:r>
            <w:r w:rsidRPr="00AC555C">
              <w:rPr>
                <w:rFonts w:ascii="Times New Roman" w:hAnsi="Times New Roman"/>
                <w:sz w:val="24"/>
                <w:szCs w:val="24"/>
              </w:rPr>
              <w:lastRenderedPageBreak/>
              <w:t>изделий с использованием компенсации, тонн</w:t>
            </w:r>
          </w:p>
        </w:tc>
        <w:tc>
          <w:tcPr>
            <w:tcW w:w="1843" w:type="dxa"/>
          </w:tcPr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производства продукции растениеводства (в </w:t>
            </w:r>
            <w:r w:rsidRPr="00AC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сопоставимых ценах), % к предыдущему году</w:t>
            </w:r>
          </w:p>
        </w:tc>
      </w:tr>
      <w:tr w:rsidR="00B5654B" w:rsidRPr="00AC555C" w:rsidTr="009E7FDB">
        <w:tblPrEx>
          <w:tblBorders>
            <w:insideH w:val="single" w:sz="4" w:space="0" w:color="auto"/>
          </w:tblBorders>
        </w:tblPrEx>
        <w:tc>
          <w:tcPr>
            <w:tcW w:w="528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54B" w:rsidRPr="00AC555C" w:rsidRDefault="00B5654B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5C">
              <w:rPr>
                <w:rFonts w:ascii="Times New Roman" w:hAnsi="Times New Roman"/>
                <w:sz w:val="24"/>
                <w:szCs w:val="24"/>
              </w:rPr>
              <w:t>Численность поголовья молочных коров в отчетном финансовом году в сельскохозяйственных организациях, крестьянских (фермерских) хозяйствах и у индивидуальных предпринимателей, тыс. голов</w:t>
            </w:r>
          </w:p>
        </w:tc>
        <w:tc>
          <w:tcPr>
            <w:tcW w:w="1843" w:type="dxa"/>
          </w:tcPr>
          <w:p w:rsidR="00B5654B" w:rsidRPr="00AC555C" w:rsidRDefault="00B5654B" w:rsidP="00B5654B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B5654B" w:rsidRPr="00AC555C" w:rsidTr="009E7FDB">
        <w:tblPrEx>
          <w:tblBorders>
            <w:insideH w:val="single" w:sz="4" w:space="0" w:color="auto"/>
          </w:tblBorders>
        </w:tblPrEx>
        <w:tc>
          <w:tcPr>
            <w:tcW w:w="528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654B" w:rsidRPr="00AC555C" w:rsidRDefault="00B5654B" w:rsidP="00D14D9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54B" w:rsidRPr="00AC555C" w:rsidRDefault="00B5654B" w:rsidP="00D14D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реализованных зерновых культур собственного производства</w:t>
            </w:r>
          </w:p>
        </w:tc>
        <w:tc>
          <w:tcPr>
            <w:tcW w:w="1843" w:type="dxa"/>
          </w:tcPr>
          <w:p w:rsidR="00B5654B" w:rsidRPr="00AC555C" w:rsidRDefault="00B5654B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9E7FDB" w:rsidRPr="00AC555C" w:rsidTr="009E7FDB">
        <w:tblPrEx>
          <w:tblBorders>
            <w:insideH w:val="single" w:sz="4" w:space="0" w:color="auto"/>
          </w:tblBorders>
        </w:tblPrEx>
        <w:tc>
          <w:tcPr>
            <w:tcW w:w="528" w:type="dxa"/>
            <w:vMerge w:val="restart"/>
          </w:tcPr>
          <w:p w:rsidR="009E7FDB" w:rsidRPr="00656EF2" w:rsidRDefault="009E7FDB" w:rsidP="002D02D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F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44" w:type="dxa"/>
            <w:vMerge w:val="restart"/>
          </w:tcPr>
          <w:p w:rsidR="009E7FDB" w:rsidRPr="00656EF2" w:rsidRDefault="009E7FDB" w:rsidP="002D02D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F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приоритетных подотраслей </w:t>
            </w:r>
            <w:proofErr w:type="spellStart"/>
            <w:proofErr w:type="gramStart"/>
            <w:r w:rsidRPr="00656EF2">
              <w:rPr>
                <w:rFonts w:ascii="Times New Roman" w:hAnsi="Times New Roman" w:cs="Times New Roman"/>
                <w:sz w:val="24"/>
                <w:szCs w:val="24"/>
              </w:rPr>
              <w:t>агропромышлен-ного</w:t>
            </w:r>
            <w:proofErr w:type="spellEnd"/>
            <w:proofErr w:type="gramEnd"/>
            <w:r w:rsidRPr="00656EF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и развитие малых форм хозяйствования</w:t>
            </w:r>
          </w:p>
        </w:tc>
        <w:tc>
          <w:tcPr>
            <w:tcW w:w="1843" w:type="dxa"/>
            <w:vMerge w:val="restart"/>
          </w:tcPr>
          <w:p w:rsidR="009E7FDB" w:rsidRPr="00656EF2" w:rsidRDefault="009E7FDB" w:rsidP="002D02D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F2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Алтай</w:t>
            </w:r>
          </w:p>
        </w:tc>
        <w:tc>
          <w:tcPr>
            <w:tcW w:w="992" w:type="dxa"/>
            <w:vMerge w:val="restart"/>
          </w:tcPr>
          <w:p w:rsidR="009E7FDB" w:rsidRPr="00656EF2" w:rsidRDefault="009E7FDB" w:rsidP="002D02D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F2">
              <w:rPr>
                <w:rFonts w:ascii="Times New Roman" w:hAnsi="Times New Roman" w:cs="Times New Roman"/>
                <w:sz w:val="24"/>
                <w:szCs w:val="24"/>
              </w:rPr>
              <w:t>2021 – 2026 годы</w:t>
            </w:r>
          </w:p>
        </w:tc>
        <w:tc>
          <w:tcPr>
            <w:tcW w:w="2126" w:type="dxa"/>
          </w:tcPr>
          <w:p w:rsidR="009E7FDB" w:rsidRPr="00656EF2" w:rsidRDefault="009E7FDB" w:rsidP="002D02D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F2">
              <w:rPr>
                <w:rFonts w:ascii="Times New Roman" w:hAnsi="Times New Roman" w:cs="Times New Roman"/>
                <w:sz w:val="24"/>
                <w:szCs w:val="24"/>
              </w:rPr>
              <w:t xml:space="preserve">Прирост маточного поголовья овец и коз в </w:t>
            </w:r>
            <w:proofErr w:type="spellStart"/>
            <w:proofErr w:type="gramStart"/>
            <w:r w:rsidRPr="00656EF2">
              <w:rPr>
                <w:rFonts w:ascii="Times New Roman" w:hAnsi="Times New Roman" w:cs="Times New Roman"/>
                <w:sz w:val="24"/>
                <w:szCs w:val="24"/>
              </w:rPr>
              <w:t>сельскохозяйствен-ных</w:t>
            </w:r>
            <w:proofErr w:type="spellEnd"/>
            <w:proofErr w:type="gramEnd"/>
            <w:r w:rsidRPr="00656EF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организациях, крестьянских (фермерских) хозяйствах и у</w:t>
            </w:r>
            <w:r w:rsidRPr="00B833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56EF2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предпринимателей, за отчетный год по отношению к предыдущему году, тыс. голов</w:t>
            </w:r>
          </w:p>
        </w:tc>
        <w:tc>
          <w:tcPr>
            <w:tcW w:w="1843" w:type="dxa"/>
          </w:tcPr>
          <w:p w:rsidR="009E7FDB" w:rsidRPr="00656EF2" w:rsidRDefault="009E7FDB" w:rsidP="002D02D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F2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9E7FDB" w:rsidRPr="00AC555C" w:rsidTr="009E7FDB">
        <w:tblPrEx>
          <w:tblBorders>
            <w:insideH w:val="single" w:sz="4" w:space="0" w:color="auto"/>
          </w:tblBorders>
        </w:tblPrEx>
        <w:tc>
          <w:tcPr>
            <w:tcW w:w="528" w:type="dxa"/>
            <w:vMerge/>
          </w:tcPr>
          <w:p w:rsidR="009E7FDB" w:rsidRPr="00656EF2" w:rsidRDefault="009E7FDB" w:rsidP="002D02D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9E7FDB" w:rsidRPr="00656EF2" w:rsidRDefault="009E7FDB" w:rsidP="002D02D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7FDB" w:rsidRPr="00656EF2" w:rsidRDefault="009E7FDB" w:rsidP="002D02D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7FDB" w:rsidRPr="00656EF2" w:rsidRDefault="009E7FDB" w:rsidP="002D02D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7FDB" w:rsidRPr="00656EF2" w:rsidRDefault="009E7FDB" w:rsidP="002D02D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F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овец и коз на убой (в живом весе) в </w:t>
            </w:r>
            <w:proofErr w:type="spellStart"/>
            <w:proofErr w:type="gramStart"/>
            <w:r w:rsidRPr="00656EF2">
              <w:rPr>
                <w:rFonts w:ascii="Times New Roman" w:hAnsi="Times New Roman" w:cs="Times New Roman"/>
                <w:sz w:val="24"/>
                <w:szCs w:val="24"/>
              </w:rPr>
              <w:t>сельскохозяйствен-ных</w:t>
            </w:r>
            <w:proofErr w:type="spellEnd"/>
            <w:proofErr w:type="gramEnd"/>
            <w:r w:rsidRPr="00656EF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организациях, крестьянских (фермерских) </w:t>
            </w:r>
            <w:r w:rsidRPr="00656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хозяйствах и у индивидуальных предпринимателей за отчетный год, тыс. тонн</w:t>
            </w:r>
          </w:p>
        </w:tc>
        <w:tc>
          <w:tcPr>
            <w:tcW w:w="1843" w:type="dxa"/>
          </w:tcPr>
          <w:p w:rsidR="009E7FDB" w:rsidRPr="00656EF2" w:rsidRDefault="009E7FDB" w:rsidP="002D02D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производства продукции животноводства (в сопоставимых ценах), % к </w:t>
            </w:r>
            <w:r w:rsidRPr="00656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предыдущему году</w:t>
            </w:r>
          </w:p>
        </w:tc>
      </w:tr>
      <w:tr w:rsidR="009E7FDB" w:rsidRPr="00AC555C" w:rsidTr="009E7FDB">
        <w:tblPrEx>
          <w:tblBorders>
            <w:insideH w:val="single" w:sz="4" w:space="0" w:color="auto"/>
          </w:tblBorders>
        </w:tblPrEx>
        <w:tc>
          <w:tcPr>
            <w:tcW w:w="528" w:type="dxa"/>
            <w:vMerge/>
          </w:tcPr>
          <w:p w:rsidR="009E7FDB" w:rsidRPr="00656EF2" w:rsidRDefault="009E7FDB" w:rsidP="002D02D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9E7FDB" w:rsidRPr="00656EF2" w:rsidRDefault="009E7FDB" w:rsidP="002D02D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7FDB" w:rsidRPr="00656EF2" w:rsidRDefault="009E7FDB" w:rsidP="002D02D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7FDB" w:rsidRPr="00656EF2" w:rsidRDefault="009E7FDB" w:rsidP="002D02D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7FDB" w:rsidRPr="00656EF2" w:rsidRDefault="009E7FDB" w:rsidP="002D02D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F2">
              <w:rPr>
                <w:rFonts w:ascii="Times New Roman" w:hAnsi="Times New Roman" w:cs="Times New Roman"/>
                <w:sz w:val="24"/>
                <w:szCs w:val="24"/>
              </w:rPr>
              <w:t xml:space="preserve">Прирост маточного товарного поголовья крупного рогатого скота </w:t>
            </w:r>
            <w:proofErr w:type="gramStart"/>
            <w:r w:rsidRPr="00656EF2">
              <w:rPr>
                <w:rFonts w:ascii="Times New Roman" w:hAnsi="Times New Roman" w:cs="Times New Roman"/>
                <w:sz w:val="24"/>
                <w:szCs w:val="24"/>
              </w:rPr>
              <w:t>специализирован-</w:t>
            </w:r>
            <w:proofErr w:type="spellStart"/>
            <w:r w:rsidRPr="00656EF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56EF2">
              <w:rPr>
                <w:rFonts w:ascii="Times New Roman" w:hAnsi="Times New Roman" w:cs="Times New Roman"/>
                <w:sz w:val="24"/>
                <w:szCs w:val="24"/>
              </w:rPr>
              <w:t xml:space="preserve"> мясных пород в </w:t>
            </w:r>
            <w:proofErr w:type="spellStart"/>
            <w:r w:rsidRPr="00656EF2">
              <w:rPr>
                <w:rFonts w:ascii="Times New Roman" w:hAnsi="Times New Roman" w:cs="Times New Roman"/>
                <w:sz w:val="24"/>
                <w:szCs w:val="24"/>
              </w:rPr>
              <w:t>сельскохозяйствен-ных</w:t>
            </w:r>
            <w:proofErr w:type="spellEnd"/>
            <w:r w:rsidRPr="00656EF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организациях, крестьянских (фермерских) хозяйствах и у  индивидуальных предпринимателей за отчетный год по отношению к предыдущему году, тыс. голов</w:t>
            </w:r>
          </w:p>
        </w:tc>
        <w:tc>
          <w:tcPr>
            <w:tcW w:w="1843" w:type="dxa"/>
          </w:tcPr>
          <w:p w:rsidR="009E7FDB" w:rsidRPr="00656EF2" w:rsidRDefault="009E7FDB" w:rsidP="002D02D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F2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9E7FDB" w:rsidRPr="00AC555C" w:rsidTr="009E7FDB">
        <w:tblPrEx>
          <w:tblBorders>
            <w:insideH w:val="single" w:sz="4" w:space="0" w:color="auto"/>
          </w:tblBorders>
        </w:tblPrEx>
        <w:tc>
          <w:tcPr>
            <w:tcW w:w="528" w:type="dxa"/>
            <w:vMerge/>
          </w:tcPr>
          <w:p w:rsidR="009E7FDB" w:rsidRPr="00656EF2" w:rsidRDefault="009E7FDB" w:rsidP="002D02D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9E7FDB" w:rsidRPr="00656EF2" w:rsidRDefault="009E7FDB" w:rsidP="002D02D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7FDB" w:rsidRPr="00656EF2" w:rsidRDefault="009E7FDB" w:rsidP="002D02D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7FDB" w:rsidRPr="00656EF2" w:rsidRDefault="009E7FDB" w:rsidP="002D02D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7FDB" w:rsidRPr="00656EF2" w:rsidRDefault="00852E02" w:rsidP="002D02D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B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проектов грантополучателей, реализуемых с помощью грантовой поддержки на развитие семейных ферм и гранта «Агропрогресс», обеспечивающих прирост объема производства сельскохозяйственной продукции в отчетном году по отношению к предыдущему году не менее чем на 8 процентов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ед.</w:t>
            </w:r>
          </w:p>
        </w:tc>
        <w:tc>
          <w:tcPr>
            <w:tcW w:w="1843" w:type="dxa"/>
          </w:tcPr>
          <w:p w:rsidR="009E7FDB" w:rsidRPr="00656EF2" w:rsidRDefault="009E7FDB" w:rsidP="002D02D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F2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растениеводства (в сопоставимых ценах), % к предыдущему году;</w:t>
            </w:r>
          </w:p>
          <w:p w:rsidR="009E7FDB" w:rsidRPr="00656EF2" w:rsidRDefault="009E7FDB" w:rsidP="002D02D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F2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9E7FDB" w:rsidRPr="00AC555C" w:rsidTr="009E7FDB">
        <w:tblPrEx>
          <w:tblBorders>
            <w:insideH w:val="single" w:sz="4" w:space="0" w:color="auto"/>
          </w:tblBorders>
        </w:tblPrEx>
        <w:tc>
          <w:tcPr>
            <w:tcW w:w="528" w:type="dxa"/>
            <w:vMerge/>
          </w:tcPr>
          <w:p w:rsidR="009E7FDB" w:rsidRPr="00656EF2" w:rsidRDefault="009E7FDB" w:rsidP="002D02D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9E7FDB" w:rsidRPr="00656EF2" w:rsidRDefault="009E7FDB" w:rsidP="002D02D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7FDB" w:rsidRPr="00656EF2" w:rsidRDefault="009E7FDB" w:rsidP="002D02D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7FDB" w:rsidRPr="00656EF2" w:rsidRDefault="009E7FDB" w:rsidP="002D02D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7FDB" w:rsidRPr="00656EF2" w:rsidRDefault="009E7FDB" w:rsidP="00852E0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F2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объема </w:t>
            </w:r>
            <w:r w:rsidR="00852E02">
              <w:rPr>
                <w:rFonts w:ascii="Times New Roman" w:hAnsi="Times New Roman" w:cs="Times New Roman"/>
                <w:sz w:val="24"/>
                <w:szCs w:val="24"/>
              </w:rPr>
              <w:t xml:space="preserve">молока сырого крупного рогатого скота, козьего и </w:t>
            </w:r>
            <w:r w:rsidR="00852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овечьего, переработанного на пищевую продукцию, за отчетный период по отношению к среднему объему молока сырого крупного рогатого скота, козьего и овечьего, переработанного на пищевую продукцию за 5 лет, предшествующих отчетному году, тыс. тонн</w:t>
            </w:r>
          </w:p>
        </w:tc>
        <w:tc>
          <w:tcPr>
            <w:tcW w:w="1843" w:type="dxa"/>
          </w:tcPr>
          <w:p w:rsidR="009E7FDB" w:rsidRPr="00656EF2" w:rsidRDefault="009E7FDB" w:rsidP="002D02D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производства продукции животноводства </w:t>
            </w:r>
            <w:r w:rsidRPr="00656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сопоставим</w:t>
            </w:r>
            <w:r w:rsidR="00852E02">
              <w:rPr>
                <w:rFonts w:ascii="Times New Roman" w:hAnsi="Times New Roman" w:cs="Times New Roman"/>
                <w:sz w:val="24"/>
                <w:szCs w:val="24"/>
              </w:rPr>
              <w:t>ых ценах), % к предыдущему году»;</w:t>
            </w:r>
          </w:p>
          <w:p w:rsidR="009E7FDB" w:rsidRPr="00656EF2" w:rsidRDefault="009E7FDB" w:rsidP="002D02D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FDB" w:rsidRDefault="009E7FDB" w:rsidP="009E7FDB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9100A" w:rsidRDefault="00A9100A" w:rsidP="00852E02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C555C">
        <w:rPr>
          <w:rFonts w:ascii="Times New Roman" w:hAnsi="Times New Roman"/>
          <w:sz w:val="28"/>
          <w:szCs w:val="28"/>
          <w:lang w:eastAsia="en-US"/>
        </w:rPr>
        <w:t>строку 3.</w:t>
      </w:r>
      <w:r w:rsidR="00852E02">
        <w:rPr>
          <w:rFonts w:ascii="Times New Roman" w:hAnsi="Times New Roman"/>
          <w:sz w:val="28"/>
          <w:szCs w:val="28"/>
          <w:lang w:eastAsia="en-US"/>
        </w:rPr>
        <w:t>1</w:t>
      </w:r>
      <w:r w:rsidRPr="00AC555C">
        <w:rPr>
          <w:rFonts w:ascii="Times New Roman" w:hAnsi="Times New Roman"/>
          <w:sz w:val="28"/>
          <w:szCs w:val="28"/>
          <w:lang w:eastAsia="en-US"/>
        </w:rPr>
        <w:t>. позиции 3. «Подпрограмма  «</w:t>
      </w:r>
      <w:r w:rsidRPr="00AC555C">
        <w:rPr>
          <w:rFonts w:ascii="Times New Roman" w:hAnsi="Times New Roman"/>
          <w:sz w:val="28"/>
          <w:szCs w:val="28"/>
        </w:rPr>
        <w:t>Техническая и технологическая модернизация, инновационное развитие подотраслей сельского хозяйства и смежных отраслей</w:t>
      </w:r>
      <w:r w:rsidRPr="00AC555C">
        <w:rPr>
          <w:rFonts w:ascii="Times New Roman" w:hAnsi="Times New Roman"/>
          <w:sz w:val="28"/>
          <w:szCs w:val="28"/>
          <w:lang w:eastAsia="en-US"/>
        </w:rPr>
        <w:t>» изложить в следующей редакции:</w:t>
      </w:r>
    </w:p>
    <w:p w:rsidR="00852E02" w:rsidRPr="00AC555C" w:rsidRDefault="00852E02" w:rsidP="009E7FDB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984"/>
        <w:gridCol w:w="1843"/>
        <w:gridCol w:w="992"/>
        <w:gridCol w:w="2126"/>
        <w:gridCol w:w="1985"/>
      </w:tblGrid>
      <w:tr w:rsidR="00852E02" w:rsidRPr="00AC555C" w:rsidTr="00D14D98">
        <w:tc>
          <w:tcPr>
            <w:tcW w:w="488" w:type="dxa"/>
            <w:vMerge w:val="restart"/>
          </w:tcPr>
          <w:p w:rsidR="00852E02" w:rsidRPr="00AC555C" w:rsidRDefault="00852E02" w:rsidP="00852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«3.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852E02" w:rsidRDefault="00852E02" w:rsidP="00852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Техническая и технологическая модернизация, инновационное развитие подотраслей сельского хозяйства и смежных отраслей с учетом мер по адаптации к изменениям климата</w:t>
            </w:r>
          </w:p>
          <w:p w:rsidR="00852E02" w:rsidRPr="00AC555C" w:rsidRDefault="00852E02" w:rsidP="009E7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52E02" w:rsidRDefault="00852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Министерство сельского хозяйства Республики Алтай</w:t>
            </w:r>
          </w:p>
        </w:tc>
        <w:tc>
          <w:tcPr>
            <w:tcW w:w="992" w:type="dxa"/>
            <w:vMerge w:val="restart"/>
          </w:tcPr>
          <w:p w:rsidR="00852E02" w:rsidRDefault="00852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2021 - 2026 годы</w:t>
            </w:r>
          </w:p>
        </w:tc>
        <w:tc>
          <w:tcPr>
            <w:tcW w:w="2126" w:type="dxa"/>
          </w:tcPr>
          <w:p w:rsidR="00852E02" w:rsidRDefault="00852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Прирост объема переработанной и реализованной сельскохозяйственной продукции, произведенной в отчетном году по отношению к предыдущему году, %</w:t>
            </w:r>
          </w:p>
        </w:tc>
        <w:tc>
          <w:tcPr>
            <w:tcW w:w="1985" w:type="dxa"/>
            <w:vMerge w:val="restart"/>
          </w:tcPr>
          <w:p w:rsidR="00852E02" w:rsidRDefault="00852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Энергообеспеченность сельскохозяйственных организаций на 100 га посевной площади,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л.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="006257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»;</w:t>
            </w:r>
          </w:p>
        </w:tc>
      </w:tr>
      <w:tr w:rsidR="00A9100A" w:rsidRPr="00AC555C" w:rsidTr="00D14D98">
        <w:tc>
          <w:tcPr>
            <w:tcW w:w="488" w:type="dxa"/>
            <w:vMerge/>
          </w:tcPr>
          <w:p w:rsidR="00A9100A" w:rsidRPr="00AC555C" w:rsidRDefault="00A9100A" w:rsidP="009E7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9100A" w:rsidRPr="00AC555C" w:rsidRDefault="00A9100A" w:rsidP="009E7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9100A" w:rsidRPr="00AC555C" w:rsidRDefault="00A9100A" w:rsidP="009E7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9100A" w:rsidRPr="00AC555C" w:rsidRDefault="00A9100A" w:rsidP="009E7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100A" w:rsidRPr="00AC555C" w:rsidRDefault="00852E02" w:rsidP="00852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Доля отраслевой отчетности, подаваемой сельхозтоваропроизводителями в органы государственной власти в электронном виде (в процентах от общего количества сельхозтоваропроизводителей и отчетных форм,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нарастающим итогом) для формирования цифрового профиля, %</w:t>
            </w:r>
          </w:p>
        </w:tc>
        <w:tc>
          <w:tcPr>
            <w:tcW w:w="1985" w:type="dxa"/>
            <w:vMerge/>
          </w:tcPr>
          <w:p w:rsidR="00A9100A" w:rsidRPr="00AC555C" w:rsidRDefault="00A9100A" w:rsidP="009E7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0A" w:rsidRPr="00AC555C" w:rsidTr="00D14D98">
        <w:tc>
          <w:tcPr>
            <w:tcW w:w="488" w:type="dxa"/>
            <w:vMerge/>
          </w:tcPr>
          <w:p w:rsidR="00A9100A" w:rsidRPr="00AC555C" w:rsidRDefault="00A9100A" w:rsidP="009E7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9100A" w:rsidRPr="00AC555C" w:rsidRDefault="00A9100A" w:rsidP="009E7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9100A" w:rsidRPr="00AC555C" w:rsidRDefault="00A9100A" w:rsidP="009E7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9100A" w:rsidRPr="00AC555C" w:rsidRDefault="00A9100A" w:rsidP="009E7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100A" w:rsidRPr="00AC555C" w:rsidRDefault="00852E02" w:rsidP="009E7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BEE">
              <w:rPr>
                <w:rFonts w:ascii="Times New Roman" w:hAnsi="Times New Roman"/>
                <w:sz w:val="24"/>
                <w:szCs w:val="24"/>
              </w:rPr>
              <w:t>Количество выполненных и реализуемых адаптационных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 ед.</w:t>
            </w:r>
            <w:r w:rsidRPr="001F1B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vMerge/>
          </w:tcPr>
          <w:p w:rsidR="00A9100A" w:rsidRPr="00AC555C" w:rsidRDefault="00A9100A" w:rsidP="009E7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792" w:rsidRDefault="00625792" w:rsidP="00A9100A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25792" w:rsidRDefault="00625792" w:rsidP="00A9100A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позицию </w:t>
      </w:r>
      <w:r w:rsidR="009714EA">
        <w:rPr>
          <w:rFonts w:ascii="Times New Roman" w:hAnsi="Times New Roman"/>
          <w:sz w:val="28"/>
          <w:szCs w:val="28"/>
          <w:lang w:eastAsia="en-US"/>
        </w:rPr>
        <w:t>4. «Подпрограмма «Развитие сельскохозяйственной потребительской кооперации» изложить в следующей редакции:</w:t>
      </w:r>
    </w:p>
    <w:p w:rsidR="004404F1" w:rsidRDefault="004404F1" w:rsidP="00A9100A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8"/>
        <w:gridCol w:w="1979"/>
        <w:gridCol w:w="992"/>
        <w:gridCol w:w="2126"/>
        <w:gridCol w:w="1985"/>
      </w:tblGrid>
      <w:tr w:rsidR="004404F1" w:rsidRPr="009714EA" w:rsidTr="002D02D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1" w:rsidRDefault="004404F1" w:rsidP="0097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«4.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1" w:rsidRDefault="004404F1" w:rsidP="00440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Подпрограмма «Развитие сельскохозяйственной потребительской кооперации»</w:t>
            </w:r>
          </w:p>
        </w:tc>
      </w:tr>
      <w:tr w:rsidR="009714EA" w:rsidRPr="009714EA" w:rsidTr="009714E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A" w:rsidRPr="009714EA" w:rsidRDefault="009714EA" w:rsidP="0097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14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A" w:rsidRPr="009714EA" w:rsidRDefault="009714EA" w:rsidP="0097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14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Реализация регионального проекта "Акселерация субъектов малого и среднего предпринимательства"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A" w:rsidRPr="009714EA" w:rsidRDefault="009714EA" w:rsidP="0097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14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Министерство сельского хозяйства Республики Алтай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A" w:rsidRPr="009714EA" w:rsidRDefault="009714EA" w:rsidP="0097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14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2021 - 2026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A" w:rsidRPr="009714EA" w:rsidRDefault="009714EA" w:rsidP="0097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14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Увеличение численности работников в расчете на 1 субъекта МСП, получившего комплексную поддержку в сфере АПК, накопленным итогом, ед.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A" w:rsidRPr="0002072D" w:rsidRDefault="009714EA" w:rsidP="0097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</w:t>
            </w:r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оличество </w:t>
            </w:r>
            <w:proofErr w:type="gramStart"/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крестьянских</w:t>
            </w:r>
            <w:proofErr w:type="gramEnd"/>
          </w:p>
          <w:p w:rsidR="009714EA" w:rsidRPr="0002072D" w:rsidRDefault="009714EA" w:rsidP="0097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(фермерских) хозяйств,</w:t>
            </w:r>
          </w:p>
          <w:p w:rsidR="009714EA" w:rsidRPr="0002072D" w:rsidRDefault="009714EA" w:rsidP="0097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индивидуальных</w:t>
            </w:r>
          </w:p>
          <w:p w:rsidR="009714EA" w:rsidRPr="0002072D" w:rsidRDefault="009714EA" w:rsidP="0097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предпринимате</w:t>
            </w:r>
            <w:proofErr w:type="spellEnd"/>
            <w:r w:rsidR="00440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лей</w:t>
            </w:r>
            <w:proofErr w:type="gramEnd"/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</w:t>
            </w:r>
          </w:p>
          <w:p w:rsidR="009714EA" w:rsidRPr="0002072D" w:rsidRDefault="009714EA" w:rsidP="0097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сельскохозяйст</w:t>
            </w:r>
            <w:proofErr w:type="spellEnd"/>
            <w:r w:rsidR="00440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венных</w:t>
            </w:r>
            <w:proofErr w:type="gramEnd"/>
          </w:p>
          <w:p w:rsidR="009714EA" w:rsidRPr="0002072D" w:rsidRDefault="009714EA" w:rsidP="0097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потребительских кооперативов,</w:t>
            </w:r>
          </w:p>
          <w:p w:rsidR="009714EA" w:rsidRPr="0002072D" w:rsidRDefault="009714EA" w:rsidP="0097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получивших государственную</w:t>
            </w:r>
          </w:p>
          <w:p w:rsidR="009714EA" w:rsidRPr="0002072D" w:rsidRDefault="009714EA" w:rsidP="0097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поддержку в рамках </w:t>
            </w:r>
            <w:proofErr w:type="gramStart"/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федерального</w:t>
            </w:r>
            <w:proofErr w:type="gramEnd"/>
          </w:p>
          <w:p w:rsidR="009714EA" w:rsidRDefault="009714EA" w:rsidP="0097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ед.;</w:t>
            </w:r>
          </w:p>
          <w:p w:rsidR="009714EA" w:rsidRPr="009714EA" w:rsidRDefault="009714EA" w:rsidP="0097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14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производство сыров и сырных продуктов, тыс. тонн;</w:t>
            </w:r>
          </w:p>
          <w:p w:rsidR="009714EA" w:rsidRPr="009714EA" w:rsidRDefault="009714EA" w:rsidP="0097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14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производство масла сливочного, тыс. тонн</w:t>
            </w:r>
          </w:p>
        </w:tc>
      </w:tr>
      <w:tr w:rsidR="009714EA" w:rsidRPr="009714EA" w:rsidTr="009714E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A" w:rsidRPr="009714EA" w:rsidRDefault="009714EA" w:rsidP="0097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A" w:rsidRPr="009714EA" w:rsidRDefault="009714EA" w:rsidP="0097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A" w:rsidRPr="009714EA" w:rsidRDefault="009714EA" w:rsidP="0097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A" w:rsidRPr="009714EA" w:rsidRDefault="009714EA" w:rsidP="0097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A" w:rsidRPr="009714EA" w:rsidRDefault="009714EA" w:rsidP="0097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14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вовлеченных в сельскохозяйственную потребительскую кооперацию новых членов из числа субъектов МСП в АПК и личных подсобных хозяй</w:t>
            </w:r>
            <w:proofErr w:type="gramStart"/>
            <w:r w:rsidRPr="009714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ств гр</w:t>
            </w:r>
            <w:proofErr w:type="gramEnd"/>
            <w:r w:rsidRPr="009714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аждан (с учетом необходимости вовлечения новых членов в сельскохозяйственные потребительские кооперативы до 2030 года), ед.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A" w:rsidRPr="009714EA" w:rsidRDefault="009714EA" w:rsidP="0097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714EA" w:rsidRPr="009714EA" w:rsidTr="009714E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A" w:rsidRPr="009714EA" w:rsidRDefault="009714EA" w:rsidP="0097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14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4.2.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A" w:rsidRPr="009714EA" w:rsidRDefault="009714EA" w:rsidP="0097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14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Реализация регионального проекта "Экспорт продукции АПК"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A" w:rsidRPr="009714EA" w:rsidRDefault="009714EA" w:rsidP="0097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14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Министерство сельского хозяйства Республики Алтай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A" w:rsidRPr="009714EA" w:rsidRDefault="009714EA" w:rsidP="0097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14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2021 - 2026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A" w:rsidRPr="009714EA" w:rsidRDefault="009714EA" w:rsidP="0097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14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Объем экспорта продукции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агропромышлен</w:t>
            </w:r>
            <w:r w:rsidR="00440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комплекса (в сопоставимых ценах)</w:t>
            </w:r>
            <w:r w:rsidRPr="009714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9714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млн</w:t>
            </w:r>
            <w:proofErr w:type="gramEnd"/>
            <w:r w:rsidRPr="009714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долл. США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A" w:rsidRPr="0002072D" w:rsidRDefault="009714EA" w:rsidP="0097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</w:t>
            </w:r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оличество </w:t>
            </w:r>
            <w:proofErr w:type="gramStart"/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крестьянских</w:t>
            </w:r>
            <w:proofErr w:type="gramEnd"/>
          </w:p>
          <w:p w:rsidR="009714EA" w:rsidRPr="0002072D" w:rsidRDefault="009714EA" w:rsidP="0097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(фермерских) хозяйств,</w:t>
            </w:r>
          </w:p>
          <w:p w:rsidR="009714EA" w:rsidRPr="0002072D" w:rsidRDefault="009714EA" w:rsidP="0097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индивидуальных</w:t>
            </w:r>
          </w:p>
          <w:p w:rsidR="009714EA" w:rsidRPr="0002072D" w:rsidRDefault="009714EA" w:rsidP="0097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предпринимате</w:t>
            </w:r>
            <w:proofErr w:type="spellEnd"/>
            <w:r w:rsidR="00440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лей</w:t>
            </w:r>
            <w:proofErr w:type="gramEnd"/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</w:t>
            </w:r>
          </w:p>
          <w:p w:rsidR="009714EA" w:rsidRPr="0002072D" w:rsidRDefault="009714EA" w:rsidP="0097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сельскохозяйст</w:t>
            </w:r>
            <w:proofErr w:type="spellEnd"/>
            <w:r w:rsidR="00440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венных</w:t>
            </w:r>
            <w:proofErr w:type="gramEnd"/>
          </w:p>
          <w:p w:rsidR="009714EA" w:rsidRPr="0002072D" w:rsidRDefault="009714EA" w:rsidP="0097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потребительских кооперативов,</w:t>
            </w:r>
          </w:p>
          <w:p w:rsidR="009714EA" w:rsidRPr="0002072D" w:rsidRDefault="009714EA" w:rsidP="0097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получивших государственную</w:t>
            </w:r>
          </w:p>
          <w:p w:rsidR="009714EA" w:rsidRPr="0002072D" w:rsidRDefault="009714EA" w:rsidP="0097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поддержку в рамках </w:t>
            </w:r>
            <w:proofErr w:type="gramStart"/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федерального</w:t>
            </w:r>
            <w:proofErr w:type="gramEnd"/>
          </w:p>
          <w:p w:rsidR="009714EA" w:rsidRPr="009714EA" w:rsidRDefault="009714EA" w:rsidP="0097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ед.»;</w:t>
            </w:r>
          </w:p>
        </w:tc>
      </w:tr>
    </w:tbl>
    <w:p w:rsidR="009714EA" w:rsidRDefault="009714EA" w:rsidP="00A9100A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9100A" w:rsidRDefault="00A9100A" w:rsidP="00A9100A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C555C">
        <w:rPr>
          <w:rFonts w:ascii="Times New Roman" w:hAnsi="Times New Roman"/>
          <w:sz w:val="28"/>
          <w:szCs w:val="28"/>
          <w:lang w:eastAsia="en-US"/>
        </w:rPr>
        <w:t>позицию 5. «Подпрограмма «Развитие мелиорации земель сельскохозяйственного назначения» изложить в следующей редакции:</w:t>
      </w:r>
    </w:p>
    <w:p w:rsidR="004404F1" w:rsidRPr="00AC555C" w:rsidRDefault="004404F1" w:rsidP="00A9100A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984"/>
        <w:gridCol w:w="1843"/>
        <w:gridCol w:w="992"/>
        <w:gridCol w:w="2126"/>
        <w:gridCol w:w="1985"/>
      </w:tblGrid>
      <w:tr w:rsidR="00A9100A" w:rsidRPr="00AC555C" w:rsidTr="00D14D98">
        <w:tc>
          <w:tcPr>
            <w:tcW w:w="488" w:type="dxa"/>
          </w:tcPr>
          <w:p w:rsidR="00A9100A" w:rsidRPr="00AC555C" w:rsidRDefault="00A9100A" w:rsidP="00D14D9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«5.</w:t>
            </w:r>
          </w:p>
        </w:tc>
        <w:tc>
          <w:tcPr>
            <w:tcW w:w="8930" w:type="dxa"/>
            <w:gridSpan w:val="5"/>
          </w:tcPr>
          <w:p w:rsidR="00A9100A" w:rsidRPr="00AC555C" w:rsidRDefault="00A9100A" w:rsidP="00D1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мелиорации земель сельскохозяйственного назначения»</w:t>
            </w:r>
          </w:p>
        </w:tc>
      </w:tr>
      <w:tr w:rsidR="004404F1" w:rsidRPr="00AC555C" w:rsidTr="00D14D98">
        <w:tc>
          <w:tcPr>
            <w:tcW w:w="488" w:type="dxa"/>
            <w:vMerge w:val="restart"/>
          </w:tcPr>
          <w:p w:rsidR="004404F1" w:rsidRPr="00AC555C" w:rsidRDefault="004404F1" w:rsidP="00D14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984" w:type="dxa"/>
            <w:vMerge w:val="restart"/>
          </w:tcPr>
          <w:p w:rsidR="004404F1" w:rsidRPr="00AC555C" w:rsidRDefault="004404F1" w:rsidP="00D14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мелиорации </w:t>
            </w:r>
            <w:proofErr w:type="spellStart"/>
            <w:proofErr w:type="gramStart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proofErr w:type="spellEnd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-венного</w:t>
            </w:r>
            <w:proofErr w:type="gramEnd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Республики Алтай</w:t>
            </w:r>
          </w:p>
        </w:tc>
        <w:tc>
          <w:tcPr>
            <w:tcW w:w="1843" w:type="dxa"/>
            <w:vMerge w:val="restart"/>
          </w:tcPr>
          <w:p w:rsidR="004404F1" w:rsidRPr="00AC555C" w:rsidRDefault="004404F1" w:rsidP="00D14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Алтай</w:t>
            </w:r>
          </w:p>
        </w:tc>
        <w:tc>
          <w:tcPr>
            <w:tcW w:w="992" w:type="dxa"/>
            <w:vMerge w:val="restart"/>
          </w:tcPr>
          <w:p w:rsidR="004404F1" w:rsidRPr="00AC555C" w:rsidRDefault="004404F1" w:rsidP="00D14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2021 - 2026 годы</w:t>
            </w:r>
          </w:p>
        </w:tc>
        <w:tc>
          <w:tcPr>
            <w:tcW w:w="2126" w:type="dxa"/>
          </w:tcPr>
          <w:p w:rsidR="004404F1" w:rsidRPr="00AC555C" w:rsidRDefault="004404F1" w:rsidP="00D14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оборот выбывших </w:t>
            </w:r>
            <w:proofErr w:type="spellStart"/>
            <w:proofErr w:type="gramStart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сельскохозяйствен-ных</w:t>
            </w:r>
            <w:proofErr w:type="spellEnd"/>
            <w:proofErr w:type="gramEnd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 угодий за счет проведения </w:t>
            </w:r>
            <w:proofErr w:type="spellStart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культуртехничес</w:t>
            </w:r>
            <w:proofErr w:type="spellEnd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-ких мероприятий, га</w:t>
            </w:r>
          </w:p>
        </w:tc>
        <w:tc>
          <w:tcPr>
            <w:tcW w:w="1985" w:type="dxa"/>
            <w:vMerge w:val="restart"/>
          </w:tcPr>
          <w:p w:rsidR="004404F1" w:rsidRPr="00AC555C" w:rsidRDefault="004404F1" w:rsidP="00D14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мелиорируемых земель за счет проведения </w:t>
            </w:r>
            <w:proofErr w:type="spellStart"/>
            <w:proofErr w:type="gramStart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гидромелиора-тивных</w:t>
            </w:r>
            <w:proofErr w:type="spellEnd"/>
            <w:proofErr w:type="gramEnd"/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га».</w:t>
            </w:r>
          </w:p>
        </w:tc>
      </w:tr>
      <w:tr w:rsidR="004404F1" w:rsidRPr="00AC555C" w:rsidTr="00D14D98">
        <w:tc>
          <w:tcPr>
            <w:tcW w:w="488" w:type="dxa"/>
            <w:vMerge/>
          </w:tcPr>
          <w:p w:rsidR="004404F1" w:rsidRPr="00AC555C" w:rsidRDefault="004404F1" w:rsidP="00D14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404F1" w:rsidRPr="00AC555C" w:rsidRDefault="004404F1" w:rsidP="00D14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404F1" w:rsidRPr="00AC555C" w:rsidRDefault="004404F1" w:rsidP="00D14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04F1" w:rsidRPr="00AC555C" w:rsidRDefault="004404F1" w:rsidP="00D14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4F1" w:rsidRPr="00AC555C" w:rsidRDefault="004404F1" w:rsidP="004D66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Ущерб от гибели сельскохозяйственных культур, </w:t>
            </w:r>
            <w:proofErr w:type="gramStart"/>
            <w:r w:rsidR="004D666A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="004D666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5" w:type="dxa"/>
            <w:vMerge/>
          </w:tcPr>
          <w:p w:rsidR="004404F1" w:rsidRPr="00AC555C" w:rsidRDefault="004404F1" w:rsidP="00D14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00A" w:rsidRPr="00AC555C" w:rsidRDefault="00A9100A" w:rsidP="00A9100A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C555C">
        <w:rPr>
          <w:rFonts w:ascii="Times New Roman" w:hAnsi="Times New Roman"/>
          <w:sz w:val="28"/>
          <w:szCs w:val="28"/>
          <w:lang w:eastAsia="en-US"/>
        </w:rPr>
        <w:t>5. Приложение № 3 к программе изложить в следующей редакции:</w:t>
      </w:r>
    </w:p>
    <w:p w:rsidR="001F1BEE" w:rsidRDefault="001F1BEE" w:rsidP="00A9100A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1BEE" w:rsidRDefault="001F1BEE" w:rsidP="00A9100A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  <w:sectPr w:rsidR="001F1BEE" w:rsidSect="00D14D98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A9100A" w:rsidRPr="00AC555C" w:rsidRDefault="00A9100A" w:rsidP="00A9100A">
      <w:pPr>
        <w:pStyle w:val="ConsPlusNormal"/>
        <w:shd w:val="clear" w:color="auto" w:fill="FFFFFF" w:themeFill="background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555C">
        <w:rPr>
          <w:rFonts w:ascii="Times New Roman" w:hAnsi="Times New Roman" w:cs="Times New Roman"/>
          <w:sz w:val="24"/>
          <w:szCs w:val="24"/>
        </w:rPr>
        <w:lastRenderedPageBreak/>
        <w:t>«Приложение № 3</w:t>
      </w:r>
    </w:p>
    <w:p w:rsidR="00A9100A" w:rsidRPr="00AC555C" w:rsidRDefault="00A9100A" w:rsidP="00A9100A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AC555C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A9100A" w:rsidRPr="00AC555C" w:rsidRDefault="00A9100A" w:rsidP="00A9100A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AC555C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A9100A" w:rsidRPr="00AC555C" w:rsidRDefault="00A9100A" w:rsidP="00A9100A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AC555C">
        <w:rPr>
          <w:rFonts w:ascii="Times New Roman" w:hAnsi="Times New Roman" w:cs="Times New Roman"/>
          <w:sz w:val="24"/>
          <w:szCs w:val="24"/>
        </w:rPr>
        <w:t>«Развитие сельского хозяйства</w:t>
      </w:r>
    </w:p>
    <w:p w:rsidR="00A9100A" w:rsidRPr="00AC555C" w:rsidRDefault="00A9100A" w:rsidP="00A9100A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AC555C">
        <w:rPr>
          <w:rFonts w:ascii="Times New Roman" w:hAnsi="Times New Roman" w:cs="Times New Roman"/>
          <w:sz w:val="24"/>
          <w:szCs w:val="24"/>
        </w:rPr>
        <w:t>и регулирование рынков</w:t>
      </w:r>
    </w:p>
    <w:p w:rsidR="00A9100A" w:rsidRPr="00AC555C" w:rsidRDefault="00A9100A" w:rsidP="00A9100A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AC555C">
        <w:rPr>
          <w:rFonts w:ascii="Times New Roman" w:hAnsi="Times New Roman" w:cs="Times New Roman"/>
          <w:sz w:val="24"/>
          <w:szCs w:val="24"/>
        </w:rPr>
        <w:t>сельскохозяйственной продукции,</w:t>
      </w:r>
    </w:p>
    <w:p w:rsidR="00A9100A" w:rsidRPr="00AC555C" w:rsidRDefault="00A9100A" w:rsidP="00A9100A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AC555C">
        <w:rPr>
          <w:rFonts w:ascii="Times New Roman" w:hAnsi="Times New Roman" w:cs="Times New Roman"/>
          <w:sz w:val="24"/>
          <w:szCs w:val="24"/>
        </w:rPr>
        <w:t>сырья и продовольствия»</w:t>
      </w:r>
    </w:p>
    <w:p w:rsidR="00A9100A" w:rsidRPr="00AC555C" w:rsidRDefault="00A9100A" w:rsidP="00A9100A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AC555C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A9100A" w:rsidRPr="00AC555C" w:rsidRDefault="00A9100A" w:rsidP="00A9100A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AC555C">
        <w:rPr>
          <w:rFonts w:ascii="Times New Roman" w:hAnsi="Times New Roman" w:cs="Times New Roman"/>
          <w:sz w:val="24"/>
          <w:szCs w:val="24"/>
        </w:rPr>
        <w:t>РЕАЛИЗАЦИИ ГОСУДАРСТВЕННОЙ ПРОГРАММЫ РЕСПУБЛИКИ АЛТАЙ</w:t>
      </w:r>
    </w:p>
    <w:p w:rsidR="00A9100A" w:rsidRPr="00AC555C" w:rsidRDefault="00A9100A" w:rsidP="00A9100A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AC555C">
        <w:rPr>
          <w:rFonts w:ascii="Times New Roman" w:hAnsi="Times New Roman" w:cs="Times New Roman"/>
          <w:sz w:val="24"/>
          <w:szCs w:val="24"/>
        </w:rPr>
        <w:t>«Развитие сельского хозяйства и регулирование рынков сельскохозяйственной продукции, сырья и продовольствия»</w:t>
      </w:r>
    </w:p>
    <w:tbl>
      <w:tblPr>
        <w:tblW w:w="221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"/>
        <w:gridCol w:w="657"/>
        <w:gridCol w:w="1338"/>
        <w:gridCol w:w="1701"/>
        <w:gridCol w:w="1400"/>
        <w:gridCol w:w="613"/>
        <w:gridCol w:w="1307"/>
        <w:gridCol w:w="683"/>
        <w:gridCol w:w="611"/>
        <w:gridCol w:w="1410"/>
        <w:gridCol w:w="1275"/>
        <w:gridCol w:w="1276"/>
        <w:gridCol w:w="1203"/>
        <w:gridCol w:w="1203"/>
        <w:gridCol w:w="7451"/>
      </w:tblGrid>
      <w:tr w:rsidR="00A9100A" w:rsidRPr="002D02D0" w:rsidTr="002D02D0">
        <w:tc>
          <w:tcPr>
            <w:tcW w:w="57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00A" w:rsidRPr="002D02D0" w:rsidRDefault="00A9100A" w:rsidP="00D14D9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2D02D0">
              <w:rPr>
                <w:rFonts w:ascii="Times New Roman" w:hAnsi="Times New Roman" w:cs="Times New Roman"/>
                <w:szCs w:val="22"/>
              </w:rPr>
              <w:t>Администратор государственной программы: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00A" w:rsidRPr="002D02D0" w:rsidRDefault="00A9100A" w:rsidP="00D14D98">
            <w:pPr>
              <w:pStyle w:val="ConsPlusNormal"/>
              <w:shd w:val="clear" w:color="auto" w:fill="FFFFFF" w:themeFill="background1"/>
              <w:ind w:left="71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100A" w:rsidRPr="002D02D0" w:rsidRDefault="00A9100A" w:rsidP="00D14D9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2D02D0">
              <w:rPr>
                <w:rFonts w:ascii="Times New Roman" w:hAnsi="Times New Roman" w:cs="Times New Roman"/>
                <w:szCs w:val="22"/>
              </w:rPr>
              <w:t>Министерство сельского хозяйства Республики Алтай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267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02D0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 w:rsidRPr="002D02D0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2D02D0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2D02D0">
              <w:rPr>
                <w:rFonts w:ascii="Times New Roman" w:hAnsi="Times New Roman"/>
                <w:b/>
                <w:bCs/>
                <w:color w:val="000000"/>
              </w:rPr>
              <w:t>Структур-</w:t>
            </w:r>
            <w:proofErr w:type="spellStart"/>
            <w:r w:rsidRPr="002D02D0">
              <w:rPr>
                <w:rFonts w:ascii="Times New Roman" w:hAnsi="Times New Roman"/>
                <w:b/>
                <w:bCs/>
                <w:color w:val="000000"/>
              </w:rPr>
              <w:t>ный</w:t>
            </w:r>
            <w:proofErr w:type="spellEnd"/>
            <w:proofErr w:type="gramEnd"/>
            <w:r w:rsidRPr="002D02D0">
              <w:rPr>
                <w:rFonts w:ascii="Times New Roman" w:hAnsi="Times New Roman"/>
                <w:b/>
                <w:bCs/>
                <w:color w:val="000000"/>
              </w:rPr>
              <w:t xml:space="preserve"> элемент </w:t>
            </w:r>
            <w:proofErr w:type="spellStart"/>
            <w:r w:rsidRPr="002D02D0">
              <w:rPr>
                <w:rFonts w:ascii="Times New Roman" w:hAnsi="Times New Roman"/>
                <w:b/>
                <w:bCs/>
                <w:color w:val="000000"/>
              </w:rPr>
              <w:t>государст</w:t>
            </w:r>
            <w:proofErr w:type="spellEnd"/>
            <w:r w:rsidRPr="002D02D0">
              <w:rPr>
                <w:rFonts w:ascii="Times New Roman" w:hAnsi="Times New Roman"/>
                <w:b/>
                <w:bCs/>
                <w:color w:val="000000"/>
              </w:rPr>
              <w:t xml:space="preserve">-венной </w:t>
            </w:r>
            <w:proofErr w:type="spellStart"/>
            <w:r w:rsidRPr="002D02D0">
              <w:rPr>
                <w:rFonts w:ascii="Times New Roman" w:hAnsi="Times New Roman"/>
                <w:b/>
                <w:bCs/>
                <w:color w:val="000000"/>
              </w:rPr>
              <w:t>програм</w:t>
            </w:r>
            <w:proofErr w:type="spellEnd"/>
            <w:r w:rsidRPr="002D02D0">
              <w:rPr>
                <w:rFonts w:ascii="Times New Roman" w:hAnsi="Times New Roman"/>
                <w:b/>
                <w:bCs/>
                <w:color w:val="000000"/>
              </w:rPr>
              <w:t xml:space="preserve">-мы </w:t>
            </w:r>
            <w:proofErr w:type="spellStart"/>
            <w:r w:rsidRPr="002D02D0">
              <w:rPr>
                <w:rFonts w:ascii="Times New Roman" w:hAnsi="Times New Roman"/>
                <w:b/>
                <w:bCs/>
                <w:color w:val="000000"/>
              </w:rPr>
              <w:t>Республи-ки</w:t>
            </w:r>
            <w:proofErr w:type="spellEnd"/>
            <w:r w:rsidRPr="002D02D0">
              <w:rPr>
                <w:rFonts w:ascii="Times New Roman" w:hAnsi="Times New Roman"/>
                <w:b/>
                <w:bCs/>
                <w:color w:val="000000"/>
              </w:rPr>
              <w:t xml:space="preserve"> Алтай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2D02D0">
              <w:rPr>
                <w:rFonts w:ascii="Times New Roman" w:hAnsi="Times New Roman"/>
                <w:b/>
                <w:bCs/>
                <w:color w:val="000000"/>
              </w:rPr>
              <w:t>Наименова-ние</w:t>
            </w:r>
            <w:proofErr w:type="spellEnd"/>
            <w:proofErr w:type="gramEnd"/>
            <w:r w:rsidRPr="002D02D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2D02D0">
              <w:rPr>
                <w:rFonts w:ascii="Times New Roman" w:hAnsi="Times New Roman"/>
                <w:b/>
                <w:bCs/>
                <w:color w:val="000000"/>
              </w:rPr>
              <w:t>государст</w:t>
            </w:r>
            <w:proofErr w:type="spellEnd"/>
            <w:r w:rsidRPr="002D02D0">
              <w:rPr>
                <w:rFonts w:ascii="Times New Roman" w:hAnsi="Times New Roman"/>
                <w:b/>
                <w:bCs/>
                <w:color w:val="000000"/>
              </w:rPr>
              <w:t xml:space="preserve">-венной программы, </w:t>
            </w:r>
            <w:proofErr w:type="spellStart"/>
            <w:r w:rsidRPr="002D02D0">
              <w:rPr>
                <w:rFonts w:ascii="Times New Roman" w:hAnsi="Times New Roman"/>
                <w:b/>
                <w:bCs/>
                <w:color w:val="000000"/>
              </w:rPr>
              <w:t>подпрограм</w:t>
            </w:r>
            <w:proofErr w:type="spellEnd"/>
            <w:r w:rsidRPr="002D02D0">
              <w:rPr>
                <w:rFonts w:ascii="Times New Roman" w:hAnsi="Times New Roman"/>
                <w:b/>
                <w:bCs/>
                <w:color w:val="000000"/>
              </w:rPr>
              <w:t>-мы, основного мероприятия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2D02D0">
              <w:rPr>
                <w:rFonts w:ascii="Times New Roman" w:hAnsi="Times New Roman"/>
                <w:b/>
                <w:bCs/>
                <w:color w:val="000000"/>
              </w:rPr>
              <w:t>Админист-ратор</w:t>
            </w:r>
            <w:proofErr w:type="spellEnd"/>
            <w:proofErr w:type="gramEnd"/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02D0">
              <w:rPr>
                <w:rFonts w:ascii="Times New Roman" w:hAnsi="Times New Roman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02D0">
              <w:rPr>
                <w:rFonts w:ascii="Times New Roman" w:hAnsi="Times New Roman"/>
                <w:b/>
                <w:bCs/>
                <w:color w:val="000000"/>
              </w:rPr>
              <w:t>Объем расходов, тыс. рублей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00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02D0">
              <w:rPr>
                <w:rFonts w:ascii="Times New Roman" w:hAnsi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02D0">
              <w:rPr>
                <w:rFonts w:ascii="Times New Roman" w:hAnsi="Times New Roman"/>
                <w:b/>
                <w:bCs/>
                <w:color w:val="00000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02D0">
              <w:rPr>
                <w:rFonts w:ascii="Times New Roman" w:hAnsi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02D0">
              <w:rPr>
                <w:rFonts w:ascii="Times New Roman" w:hAnsi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02D0">
              <w:rPr>
                <w:rFonts w:ascii="Times New Roman" w:hAnsi="Times New Roman"/>
                <w:b/>
                <w:bCs/>
                <w:color w:val="000000"/>
              </w:rPr>
              <w:t>2025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02D0">
              <w:rPr>
                <w:rFonts w:ascii="Times New Roman" w:hAnsi="Times New Roman"/>
                <w:b/>
                <w:bCs/>
                <w:color w:val="000000"/>
              </w:rPr>
              <w:t>2026 год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61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Государс-твенная</w:t>
            </w:r>
            <w:proofErr w:type="spellEnd"/>
            <w:proofErr w:type="gramEnd"/>
            <w:r w:rsidRPr="002D02D0">
              <w:rPr>
                <w:rFonts w:ascii="Times New Roman" w:hAnsi="Times New Roman"/>
                <w:color w:val="000000"/>
              </w:rPr>
              <w:t xml:space="preserve">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Развитие сельского хозяйства и регулирование рынков </w:t>
            </w: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сельскохозяй-ственной</w:t>
            </w:r>
            <w:proofErr w:type="spellEnd"/>
            <w:proofErr w:type="gramEnd"/>
            <w:r w:rsidRPr="002D02D0">
              <w:rPr>
                <w:rFonts w:ascii="Times New Roman" w:hAnsi="Times New Roman"/>
                <w:color w:val="000000"/>
              </w:rPr>
              <w:t xml:space="preserve"> продукции, </w:t>
            </w:r>
            <w:r w:rsidRPr="002D02D0">
              <w:rPr>
                <w:rFonts w:ascii="Times New Roman" w:hAnsi="Times New Roman"/>
                <w:color w:val="000000"/>
              </w:rPr>
              <w:lastRenderedPageBreak/>
              <w:t xml:space="preserve">сырья и </w:t>
            </w:r>
            <w:proofErr w:type="spellStart"/>
            <w:r w:rsidRPr="002D02D0">
              <w:rPr>
                <w:rFonts w:ascii="Times New Roman" w:hAnsi="Times New Roman"/>
                <w:color w:val="000000"/>
              </w:rPr>
              <w:t>продовольст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>-вия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1 050 477,5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1 253 732,5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1 360 655,4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1 010 746,8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789 490,8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789 490,8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2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республиканский бюджет Республики Алтай (далее – РБ)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387 986,4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422 398,3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422 370,8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366 724,0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371 316,7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371 316,7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1 154,9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9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Федеральный бюджет (далее – ФБ) (справочно) 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556 992,9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437 757,8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536 693,7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501 244,8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314 166,1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314 166,1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27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Территориальный фонд обязательного медицинского страхования Республики Алтай (далее - бюджет ТФОМС),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8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бюджеты муниципальных образований Республики Алтай (далее – МБ)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9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иные источники (далее – ИИ)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105 498,2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393 576,4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401 590,9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142 778,0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104 008,0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104 008,0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61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Подпрог-рамма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Развитие отраслей </w:t>
            </w: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агропромыш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>-ленного</w:t>
            </w:r>
            <w:proofErr w:type="gramEnd"/>
            <w:r w:rsidRPr="002D02D0">
              <w:rPr>
                <w:rFonts w:ascii="Times New Roman" w:hAnsi="Times New Roman"/>
                <w:color w:val="000000"/>
              </w:rPr>
              <w:t xml:space="preserve"> комплекса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436 669,7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366 909,1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371 936,7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374 462,3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467 301,4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467 301,4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84 563,0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90 850,5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89 941,1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89 838,6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117 367,3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117 367,3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321 559,3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246 482,2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252 564,7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246 115,7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311 426,1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311 426,1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6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30 547,4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29 576,4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29 430,9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38 508,0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38 508,0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38 508,0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61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Основное </w:t>
            </w: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мероприя-тие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Поддержка </w:t>
            </w:r>
            <w:proofErr w:type="gramStart"/>
            <w:r w:rsidRPr="002D02D0">
              <w:rPr>
                <w:rFonts w:ascii="Times New Roman" w:hAnsi="Times New Roman"/>
                <w:color w:val="000000"/>
              </w:rPr>
              <w:t>отдельных</w:t>
            </w:r>
            <w:proofErr w:type="gramEnd"/>
            <w:r w:rsidRPr="002D02D0">
              <w:rPr>
                <w:rFonts w:ascii="Times New Roman" w:hAnsi="Times New Roman"/>
                <w:color w:val="000000"/>
              </w:rPr>
              <w:t xml:space="preserve"> подотраслей растениевод-</w:t>
            </w:r>
            <w:proofErr w:type="spellStart"/>
            <w:r w:rsidRPr="002D02D0">
              <w:rPr>
                <w:rFonts w:ascii="Times New Roman" w:hAnsi="Times New Roman"/>
                <w:color w:val="000000"/>
              </w:rPr>
              <w:t>ства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 xml:space="preserve"> и </w:t>
            </w:r>
            <w:r w:rsidRPr="002D02D0">
              <w:rPr>
                <w:rFonts w:ascii="Times New Roman" w:hAnsi="Times New Roman"/>
                <w:color w:val="000000"/>
              </w:rPr>
              <w:lastRenderedPageBreak/>
              <w:t>животновод-</w:t>
            </w:r>
            <w:proofErr w:type="spellStart"/>
            <w:r w:rsidRPr="002D02D0">
              <w:rPr>
                <w:rFonts w:ascii="Times New Roman" w:hAnsi="Times New Roman"/>
                <w:color w:val="000000"/>
              </w:rPr>
              <w:t>ства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 xml:space="preserve">, а также </w:t>
            </w:r>
            <w:proofErr w:type="spellStart"/>
            <w:r w:rsidRPr="002D02D0">
              <w:rPr>
                <w:rFonts w:ascii="Times New Roman" w:hAnsi="Times New Roman"/>
                <w:color w:val="000000"/>
              </w:rPr>
              <w:t>сельскохозяй-ственного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 xml:space="preserve"> страхования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lastRenderedPageBreak/>
              <w:t>Министер-ство</w:t>
            </w:r>
            <w:proofErr w:type="spellEnd"/>
            <w:proofErr w:type="gramEnd"/>
            <w:r w:rsidRPr="002D02D0">
              <w:rPr>
                <w:rFonts w:ascii="Times New Roman" w:hAnsi="Times New Roman"/>
                <w:color w:val="000000"/>
              </w:rPr>
              <w:t xml:space="preserve"> сельского хозяйства Республики </w:t>
            </w:r>
            <w:r w:rsidRPr="002D02D0">
              <w:rPr>
                <w:rFonts w:ascii="Times New Roman" w:hAnsi="Times New Roman"/>
                <w:color w:val="000000"/>
              </w:rPr>
              <w:lastRenderedPageBreak/>
              <w:t>Алтай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232 337,0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239 900,3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241 805,6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237 923,0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248 821,5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248 821,5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71 386,8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82 901,2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81 959,1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81 883,3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98 692,6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98 692,6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156 398,6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152 499,1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155 346,5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151 539,7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145 628,9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145 628,9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6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4 551,6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4 500,0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4 500,0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4 500,0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4 500,0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4 500,0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Основное </w:t>
            </w: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мероприя-тие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Развитие </w:t>
            </w:r>
            <w:proofErr w:type="gramStart"/>
            <w:r w:rsidRPr="002D02D0">
              <w:rPr>
                <w:rFonts w:ascii="Times New Roman" w:hAnsi="Times New Roman"/>
                <w:color w:val="000000"/>
              </w:rPr>
              <w:t>приоритет-</w:t>
            </w:r>
            <w:proofErr w:type="spellStart"/>
            <w:r w:rsidRPr="002D02D0">
              <w:rPr>
                <w:rFonts w:ascii="Times New Roman" w:hAnsi="Times New Roman"/>
                <w:color w:val="000000"/>
              </w:rPr>
              <w:t>ных</w:t>
            </w:r>
            <w:proofErr w:type="spellEnd"/>
            <w:proofErr w:type="gramEnd"/>
            <w:r w:rsidRPr="002D02D0">
              <w:rPr>
                <w:rFonts w:ascii="Times New Roman" w:hAnsi="Times New Roman"/>
                <w:color w:val="000000"/>
              </w:rPr>
              <w:t xml:space="preserve"> подотраслей </w:t>
            </w:r>
            <w:proofErr w:type="spellStart"/>
            <w:r w:rsidRPr="002D02D0">
              <w:rPr>
                <w:rFonts w:ascii="Times New Roman" w:hAnsi="Times New Roman"/>
                <w:color w:val="000000"/>
              </w:rPr>
              <w:t>агропромыш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 xml:space="preserve">-ленного комплекса и развитие малых форм </w:t>
            </w:r>
            <w:proofErr w:type="spellStart"/>
            <w:r w:rsidRPr="002D02D0">
              <w:rPr>
                <w:rFonts w:ascii="Times New Roman" w:hAnsi="Times New Roman"/>
                <w:color w:val="000000"/>
              </w:rPr>
              <w:t>хозяйствова-ния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Министер-ство</w:t>
            </w:r>
            <w:proofErr w:type="spellEnd"/>
            <w:proofErr w:type="gramEnd"/>
            <w:r w:rsidRPr="002D02D0">
              <w:rPr>
                <w:rFonts w:ascii="Times New Roman" w:hAnsi="Times New Roman"/>
                <w:color w:val="000000"/>
              </w:rPr>
              <w:t xml:space="preserve"> сельского хозяйства Республики Алтай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204 332,7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110 705,4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130 131,1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136 539,3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218 479,9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218 479,9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13 176,2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7 949,3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7 982,0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7 955,3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18 674,7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18 674,7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165 160,7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93 983,1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97 218,2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94 576,0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165 797,2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165 797,2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6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25 995,8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8 773,0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24 930,9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34 008,0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34 008,0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34 008,0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61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Подпрог-рамма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Обеспечение общих условий </w:t>
            </w: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функциони-рования</w:t>
            </w:r>
            <w:proofErr w:type="spellEnd"/>
            <w:proofErr w:type="gramEnd"/>
            <w:r w:rsidRPr="002D02D0">
              <w:rPr>
                <w:rFonts w:ascii="Times New Roman" w:hAnsi="Times New Roman"/>
                <w:color w:val="000000"/>
              </w:rPr>
              <w:t xml:space="preserve"> отраслей </w:t>
            </w:r>
            <w:proofErr w:type="spellStart"/>
            <w:r w:rsidRPr="002D02D0">
              <w:rPr>
                <w:rFonts w:ascii="Times New Roman" w:hAnsi="Times New Roman"/>
                <w:color w:val="000000"/>
              </w:rPr>
              <w:t>агропромыш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>-ленного комплекса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222 517,9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9 600,0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44 242,8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4 242,8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12 704,0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12 704,0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156 981,3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9 600,0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44 242,8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4 242,8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12 704,0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12 704,0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6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65 536,6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61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Основное </w:t>
            </w: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мероприя-тие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Обеспечение </w:t>
            </w: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эпизоотичес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>-кого</w:t>
            </w:r>
            <w:proofErr w:type="gramEnd"/>
            <w:r w:rsidRPr="002D02D0">
              <w:rPr>
                <w:rFonts w:ascii="Times New Roman" w:hAnsi="Times New Roman"/>
                <w:color w:val="000000"/>
              </w:rPr>
              <w:t xml:space="preserve"> и ветеринарно-санитарного благополучия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Комитет </w:t>
            </w: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ветерина-рии</w:t>
            </w:r>
            <w:proofErr w:type="spellEnd"/>
            <w:proofErr w:type="gramEnd"/>
            <w:r w:rsidRPr="002D02D0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2D02D0">
              <w:rPr>
                <w:rFonts w:ascii="Times New Roman" w:hAnsi="Times New Roman"/>
                <w:color w:val="000000"/>
              </w:rPr>
              <w:t>Госветинс-пекцией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 xml:space="preserve"> Республики Алтай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205 020,1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139 483,5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6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  <w:lang w:val="en-US"/>
              </w:rPr>
              <w:t>65 536,6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3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Основное </w:t>
            </w: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мероприя-тие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Осуществле-ние</w:t>
            </w:r>
            <w:proofErr w:type="spellEnd"/>
            <w:proofErr w:type="gramEnd"/>
            <w:r w:rsidRPr="002D02D0">
              <w:rPr>
                <w:rFonts w:ascii="Times New Roman" w:hAnsi="Times New Roman"/>
                <w:color w:val="000000"/>
              </w:rPr>
              <w:t xml:space="preserve"> деятельности по обращению с животными без владельцев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Комитет </w:t>
            </w: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ветерина-рии</w:t>
            </w:r>
            <w:proofErr w:type="spellEnd"/>
            <w:proofErr w:type="gramEnd"/>
            <w:r w:rsidRPr="002D02D0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2D02D0">
              <w:rPr>
                <w:rFonts w:ascii="Times New Roman" w:hAnsi="Times New Roman"/>
                <w:color w:val="000000"/>
              </w:rPr>
              <w:t>Госветинс-пекцией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 xml:space="preserve"> Республики Алтай </w:t>
            </w:r>
            <w:proofErr w:type="spellStart"/>
            <w:r w:rsidRPr="002D02D0">
              <w:rPr>
                <w:rFonts w:ascii="Times New Roman" w:hAnsi="Times New Roman"/>
                <w:color w:val="000000"/>
              </w:rPr>
              <w:t>Министер-ство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02D0">
              <w:rPr>
                <w:rFonts w:ascii="Times New Roman" w:hAnsi="Times New Roman"/>
                <w:color w:val="000000"/>
              </w:rPr>
              <w:t>региональ-</w:t>
            </w:r>
            <w:r w:rsidRPr="002D02D0">
              <w:rPr>
                <w:rFonts w:ascii="Times New Roman" w:hAnsi="Times New Roman"/>
                <w:color w:val="000000"/>
              </w:rPr>
              <w:lastRenderedPageBreak/>
              <w:t>ного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 xml:space="preserve"> развития Республики Алтай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8 059,6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60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8 059,6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в том числе РБ (справочно остатки средств на 1 января текущего финансового </w:t>
            </w:r>
            <w:r w:rsidRPr="002D02D0">
              <w:rPr>
                <w:rFonts w:ascii="Times New Roman" w:hAnsi="Times New Roman"/>
                <w:color w:val="000000"/>
              </w:rPr>
              <w:lastRenderedPageBreak/>
              <w:t>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lastRenderedPageBreak/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6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Основное </w:t>
            </w: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мероприя-тие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Обеспечение </w:t>
            </w: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эпизоотичес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>-кого</w:t>
            </w:r>
            <w:proofErr w:type="gramEnd"/>
            <w:r w:rsidRPr="002D02D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02D0">
              <w:rPr>
                <w:rFonts w:ascii="Times New Roman" w:hAnsi="Times New Roman"/>
                <w:color w:val="000000"/>
              </w:rPr>
              <w:t>благополу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 xml:space="preserve">-чия в части строительства объектов утилизации и уничтожения </w:t>
            </w:r>
            <w:proofErr w:type="spellStart"/>
            <w:r w:rsidRPr="002D02D0">
              <w:rPr>
                <w:rFonts w:ascii="Times New Roman" w:hAnsi="Times New Roman"/>
                <w:color w:val="000000"/>
              </w:rPr>
              <w:t>биологичес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>-ких отходов (</w:t>
            </w:r>
            <w:proofErr w:type="spellStart"/>
            <w:r w:rsidRPr="002D02D0">
              <w:rPr>
                <w:rFonts w:ascii="Times New Roman" w:hAnsi="Times New Roman"/>
                <w:color w:val="000000"/>
              </w:rPr>
              <w:t>скотомогиль-</w:t>
            </w:r>
            <w:r w:rsidRPr="002D02D0">
              <w:rPr>
                <w:rFonts w:ascii="Times New Roman" w:hAnsi="Times New Roman"/>
                <w:color w:val="000000"/>
              </w:rPr>
              <w:lastRenderedPageBreak/>
              <w:t>ников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D02D0">
              <w:rPr>
                <w:rFonts w:ascii="Times New Roman" w:hAnsi="Times New Roman"/>
                <w:color w:val="000000"/>
              </w:rPr>
              <w:t>биотермичес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>-ких ям и других)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lastRenderedPageBreak/>
              <w:t>Министер-ство</w:t>
            </w:r>
            <w:proofErr w:type="spellEnd"/>
            <w:proofErr w:type="gramEnd"/>
            <w:r w:rsidRPr="002D02D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02D0">
              <w:rPr>
                <w:rFonts w:ascii="Times New Roman" w:hAnsi="Times New Roman"/>
                <w:color w:val="000000"/>
              </w:rPr>
              <w:t>региональ-ного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 xml:space="preserve"> развития Республики Алтай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137,2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137,2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68,6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6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2.4.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Основное </w:t>
            </w: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мероприя-тие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Регулирова-ние</w:t>
            </w:r>
            <w:proofErr w:type="spellEnd"/>
            <w:proofErr w:type="gramEnd"/>
            <w:r w:rsidRPr="002D02D0">
              <w:rPr>
                <w:rFonts w:ascii="Times New Roman" w:hAnsi="Times New Roman"/>
                <w:color w:val="000000"/>
              </w:rPr>
              <w:t xml:space="preserve"> численности животных, наносящих ущерб сельскому и охотничьему хозяйству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Комитет по охране, </w:t>
            </w: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использо-ванию</w:t>
            </w:r>
            <w:proofErr w:type="spellEnd"/>
            <w:proofErr w:type="gramEnd"/>
            <w:r w:rsidRPr="002D02D0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2D02D0">
              <w:rPr>
                <w:rFonts w:ascii="Times New Roman" w:hAnsi="Times New Roman"/>
                <w:color w:val="000000"/>
              </w:rPr>
              <w:t>воспроиз-водству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 xml:space="preserve"> объектов животного мира Республики Алтай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4 727,0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242,8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504,0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504,0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4 727,0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242,8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504,0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504,0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6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lastRenderedPageBreak/>
              <w:t>2.5.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Основное </w:t>
            </w: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мероприя-тие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Проведение выставочно-ярмарочных мероприятий для продвижения </w:t>
            </w: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сельскохозяй-ственной</w:t>
            </w:r>
            <w:proofErr w:type="spellEnd"/>
            <w:proofErr w:type="gramEnd"/>
            <w:r w:rsidRPr="002D02D0">
              <w:rPr>
                <w:rFonts w:ascii="Times New Roman" w:hAnsi="Times New Roman"/>
                <w:color w:val="000000"/>
              </w:rPr>
              <w:t xml:space="preserve"> продукции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Министер-ство</w:t>
            </w:r>
            <w:proofErr w:type="spellEnd"/>
            <w:proofErr w:type="gramEnd"/>
            <w:r w:rsidRPr="002D02D0">
              <w:rPr>
                <w:rFonts w:ascii="Times New Roman" w:hAnsi="Times New Roman"/>
                <w:color w:val="000000"/>
              </w:rPr>
              <w:t xml:space="preserve"> сельского хозяйства Республики Алтай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1 674,1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9 000,0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9 000,0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1 674,1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9 000,0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9 000,0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6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2.6.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Основное </w:t>
            </w: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мероприя-тие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Повышение кадрового потенциала работников АПК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Министер-ство</w:t>
            </w:r>
            <w:proofErr w:type="spellEnd"/>
            <w:proofErr w:type="gramEnd"/>
            <w:r w:rsidRPr="002D02D0">
              <w:rPr>
                <w:rFonts w:ascii="Times New Roman" w:hAnsi="Times New Roman"/>
                <w:color w:val="000000"/>
              </w:rPr>
              <w:t xml:space="preserve"> сельского хозяйства Республики Алтай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2 899,9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3 000,0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3 200,0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3 200,0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2 899,9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3 000,0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3 200,0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3 200,0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6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2.7.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Основное </w:t>
            </w: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мероприя-тие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Обеспечение условий развития племенного животноводства и улучшения генетического потенциала сельскохозяйственных животных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Министер-ство</w:t>
            </w:r>
            <w:proofErr w:type="spellEnd"/>
            <w:proofErr w:type="gramEnd"/>
            <w:r w:rsidRPr="002D02D0">
              <w:rPr>
                <w:rFonts w:ascii="Times New Roman" w:hAnsi="Times New Roman"/>
                <w:color w:val="000000"/>
              </w:rPr>
              <w:t xml:space="preserve"> регионального развития Республики Алтай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40 000,0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40 000,0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6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61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lastRenderedPageBreak/>
              <w:t>3.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Подпрог-рамма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D02D0">
              <w:rPr>
                <w:rFonts w:ascii="Times New Roman" w:hAnsi="Times New Roman"/>
                <w:color w:val="000000"/>
              </w:rPr>
              <w:t>Техническая</w:t>
            </w:r>
            <w:proofErr w:type="gramEnd"/>
            <w:r w:rsidRPr="002D02D0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2D02D0">
              <w:rPr>
                <w:rFonts w:ascii="Times New Roman" w:hAnsi="Times New Roman"/>
                <w:color w:val="000000"/>
              </w:rPr>
              <w:t>технологичес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 xml:space="preserve">-кая </w:t>
            </w:r>
            <w:proofErr w:type="spellStart"/>
            <w:r w:rsidRPr="002D02D0">
              <w:rPr>
                <w:rFonts w:ascii="Times New Roman" w:hAnsi="Times New Roman"/>
                <w:color w:val="000000"/>
              </w:rPr>
              <w:t>модерниза-ция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D02D0">
              <w:rPr>
                <w:rFonts w:ascii="Times New Roman" w:hAnsi="Times New Roman"/>
                <w:color w:val="000000"/>
              </w:rPr>
              <w:t>инновацион-ное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 xml:space="preserve"> развитие подотраслей сельского хозяйства и смежных отраслей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274 945,0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521 662,4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579 859,6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242 303,5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52 374,3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52 374,3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90 781,8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94 635,9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81 089,7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74 263,5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52 374,3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52 374,3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180 489,0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134 226,5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197 809,9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134 970,0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6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3 674,2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292 800,0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300 960,0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33 070,0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3.1.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Основное </w:t>
            </w: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мероприя-тие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D02D0">
              <w:rPr>
                <w:rFonts w:ascii="Times New Roman" w:hAnsi="Times New Roman"/>
                <w:color w:val="000000"/>
              </w:rPr>
              <w:t>Техническая</w:t>
            </w:r>
            <w:proofErr w:type="gramEnd"/>
            <w:r w:rsidRPr="002D02D0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2D02D0">
              <w:rPr>
                <w:rFonts w:ascii="Times New Roman" w:hAnsi="Times New Roman"/>
                <w:color w:val="000000"/>
              </w:rPr>
              <w:t>технологичес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 xml:space="preserve">-кая </w:t>
            </w:r>
            <w:proofErr w:type="spellStart"/>
            <w:r w:rsidRPr="002D02D0">
              <w:rPr>
                <w:rFonts w:ascii="Times New Roman" w:hAnsi="Times New Roman"/>
                <w:color w:val="000000"/>
              </w:rPr>
              <w:t>модерниза-ция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D02D0">
              <w:rPr>
                <w:rFonts w:ascii="Times New Roman" w:hAnsi="Times New Roman"/>
                <w:color w:val="000000"/>
              </w:rPr>
              <w:t>инновацион-ное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 xml:space="preserve"> развитие подотраслей сельского хозяйства и смежных </w:t>
            </w:r>
            <w:r w:rsidRPr="002D02D0">
              <w:rPr>
                <w:rFonts w:ascii="Times New Roman" w:hAnsi="Times New Roman"/>
                <w:color w:val="000000"/>
              </w:rPr>
              <w:lastRenderedPageBreak/>
              <w:t>отраслей Республики Алтай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lastRenderedPageBreak/>
              <w:t>Министер-ство</w:t>
            </w:r>
            <w:proofErr w:type="spellEnd"/>
            <w:proofErr w:type="gramEnd"/>
            <w:r w:rsidRPr="002D02D0">
              <w:rPr>
                <w:rFonts w:ascii="Times New Roman" w:hAnsi="Times New Roman"/>
                <w:color w:val="000000"/>
              </w:rPr>
              <w:t xml:space="preserve"> сельского хозяйства Республики Алтай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88 958,7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93 280,1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79 091,6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72 900,2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52 374,3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52 374,3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88 958,7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93 280,1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79 091,6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72 900,2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52 374,3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52 374,3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6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3.2.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Основное </w:t>
            </w: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мероприя-тие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Реализация </w:t>
            </w: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индивидуаль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>-ной</w:t>
            </w:r>
            <w:proofErr w:type="gramEnd"/>
            <w:r w:rsidRPr="002D02D0">
              <w:rPr>
                <w:rFonts w:ascii="Times New Roman" w:hAnsi="Times New Roman"/>
                <w:color w:val="000000"/>
              </w:rPr>
              <w:t xml:space="preserve"> программы социально-</w:t>
            </w:r>
            <w:proofErr w:type="spellStart"/>
            <w:r w:rsidRPr="002D02D0">
              <w:rPr>
                <w:rFonts w:ascii="Times New Roman" w:hAnsi="Times New Roman"/>
                <w:color w:val="000000"/>
              </w:rPr>
              <w:t>экономичес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>-кого развития Республики Алтай в сфере сельского хозяйства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Министер-ство</w:t>
            </w:r>
            <w:proofErr w:type="spellEnd"/>
            <w:proofErr w:type="gramEnd"/>
            <w:r w:rsidRPr="002D02D0">
              <w:rPr>
                <w:rFonts w:ascii="Times New Roman" w:hAnsi="Times New Roman"/>
                <w:color w:val="000000"/>
              </w:rPr>
              <w:t xml:space="preserve"> сельского хозяйства Республики Алтай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185 986,3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428 382,3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500 768,0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169 403,3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1 823,1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1 355,8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1 998,1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1 363,3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179,2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180 489,0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134 226,5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197 809,9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134 970,0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6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3 674,2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292 800,0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300 960,0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33 070,0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Подпрог-рамма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Развитие </w:t>
            </w: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сельскохозяй-ственной</w:t>
            </w:r>
            <w:proofErr w:type="spellEnd"/>
            <w:proofErr w:type="gramEnd"/>
            <w:r w:rsidRPr="002D02D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02D0">
              <w:rPr>
                <w:rFonts w:ascii="Times New Roman" w:hAnsi="Times New Roman"/>
                <w:color w:val="000000"/>
              </w:rPr>
              <w:t>потребительс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>-кой кооперации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57 402,9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63 325,3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92 891,0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127 072,8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516,6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576,2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871,9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1 213,7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51 146,3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57 049,1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86 319,1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120 159,1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6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5 740,0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5 700,0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5 700,0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Основное </w:t>
            </w: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мероприя-тие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Реализация </w:t>
            </w:r>
            <w:proofErr w:type="gramStart"/>
            <w:r w:rsidRPr="002D02D0">
              <w:rPr>
                <w:rFonts w:ascii="Times New Roman" w:hAnsi="Times New Roman"/>
                <w:color w:val="000000"/>
              </w:rPr>
              <w:t>регионально-</w:t>
            </w:r>
            <w:proofErr w:type="spellStart"/>
            <w:r w:rsidRPr="002D02D0">
              <w:rPr>
                <w:rFonts w:ascii="Times New Roman" w:hAnsi="Times New Roman"/>
                <w:color w:val="000000"/>
              </w:rPr>
              <w:t>го</w:t>
            </w:r>
            <w:proofErr w:type="spellEnd"/>
            <w:proofErr w:type="gramEnd"/>
            <w:r w:rsidRPr="002D02D0">
              <w:rPr>
                <w:rFonts w:ascii="Times New Roman" w:hAnsi="Times New Roman"/>
                <w:color w:val="000000"/>
              </w:rPr>
              <w:t xml:space="preserve"> проекта «Реализация регионально-</w:t>
            </w:r>
            <w:proofErr w:type="spellStart"/>
            <w:r w:rsidRPr="002D02D0">
              <w:rPr>
                <w:rFonts w:ascii="Times New Roman" w:hAnsi="Times New Roman"/>
                <w:color w:val="000000"/>
              </w:rPr>
              <w:t>го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 xml:space="preserve"> проекта «Акселерация субъектов малого и среднего </w:t>
            </w:r>
            <w:proofErr w:type="spellStart"/>
            <w:r w:rsidRPr="002D02D0">
              <w:rPr>
                <w:rFonts w:ascii="Times New Roman" w:hAnsi="Times New Roman"/>
                <w:color w:val="000000"/>
              </w:rPr>
              <w:lastRenderedPageBreak/>
              <w:t>предпринима-тельства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lastRenderedPageBreak/>
              <w:t>Министер-ство</w:t>
            </w:r>
            <w:proofErr w:type="spellEnd"/>
            <w:proofErr w:type="gramEnd"/>
            <w:r w:rsidRPr="002D02D0">
              <w:rPr>
                <w:rFonts w:ascii="Times New Roman" w:hAnsi="Times New Roman"/>
                <w:color w:val="000000"/>
              </w:rPr>
              <w:t xml:space="preserve"> сельского хозяйства Республики Алтай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57 402,9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63 325,3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92 891,0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127 072,8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516,6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576,2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871,9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1 213,7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51 146,3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57 049,1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86 319,1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120 159,1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6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5 740,0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5 700,0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5 700,0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Подпрог-рамма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Развитие мелиорации земель </w:t>
            </w: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сельскохозяй-ственного</w:t>
            </w:r>
            <w:proofErr w:type="spellEnd"/>
            <w:proofErr w:type="gramEnd"/>
            <w:r w:rsidRPr="002D02D0">
              <w:rPr>
                <w:rFonts w:ascii="Times New Roman" w:hAnsi="Times New Roman"/>
                <w:color w:val="000000"/>
              </w:rPr>
              <w:t xml:space="preserve"> назначения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214,1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2 967,7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2 967,7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227,7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227,7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212,0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2 740,0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2 740,0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6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5.1.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Основное </w:t>
            </w: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мероприя-тие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Развитие мелиорации земель </w:t>
            </w: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сельскохозяй-ственного</w:t>
            </w:r>
            <w:proofErr w:type="spellEnd"/>
            <w:proofErr w:type="gramEnd"/>
            <w:r w:rsidRPr="002D02D0">
              <w:rPr>
                <w:rFonts w:ascii="Times New Roman" w:hAnsi="Times New Roman"/>
                <w:color w:val="000000"/>
              </w:rPr>
              <w:t xml:space="preserve"> назначения Республики Алтай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Министер-ство</w:t>
            </w:r>
            <w:proofErr w:type="spellEnd"/>
            <w:proofErr w:type="gramEnd"/>
            <w:r w:rsidRPr="002D02D0">
              <w:rPr>
                <w:rFonts w:ascii="Times New Roman" w:hAnsi="Times New Roman"/>
                <w:color w:val="000000"/>
              </w:rPr>
              <w:t xml:space="preserve"> сельского хозяйства Республики Алтай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214,1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2 967,7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2 967,7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227,7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227,7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212,0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2 740,0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2 740,0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6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Подпрог-рамма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Обеспечение общих условий </w:t>
            </w: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функциони-рования</w:t>
            </w:r>
            <w:proofErr w:type="spellEnd"/>
            <w:proofErr w:type="gramEnd"/>
            <w:r w:rsidRPr="002D02D0">
              <w:rPr>
                <w:rFonts w:ascii="Times New Roman" w:hAnsi="Times New Roman"/>
                <w:color w:val="000000"/>
              </w:rPr>
              <w:t xml:space="preserve"> отраслей </w:t>
            </w:r>
            <w:proofErr w:type="spellStart"/>
            <w:r w:rsidRPr="002D02D0">
              <w:rPr>
                <w:rFonts w:ascii="Times New Roman" w:hAnsi="Times New Roman"/>
                <w:color w:val="000000"/>
              </w:rPr>
              <w:t>агропромыш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>-ленного комплекса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234 783,2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212 687,5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203 187,5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198 212,4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198 212,4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169 283,2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147 187,5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137 687,5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132 712,4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132 712,4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6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65 500,0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65 500,0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65 500,0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65 500,0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65 500,0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6.1.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Основное </w:t>
            </w: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мероприя-тие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Обеспечение </w:t>
            </w: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эпизоотичес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>-кого</w:t>
            </w:r>
            <w:proofErr w:type="gramEnd"/>
            <w:r w:rsidRPr="002D02D0">
              <w:rPr>
                <w:rFonts w:ascii="Times New Roman" w:hAnsi="Times New Roman"/>
                <w:color w:val="000000"/>
              </w:rPr>
              <w:t xml:space="preserve"> и ветеринарно-санитарного благополучия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Комитет ветеринарии с </w:t>
            </w:r>
            <w:proofErr w:type="spellStart"/>
            <w:r w:rsidRPr="002D02D0">
              <w:rPr>
                <w:rFonts w:ascii="Times New Roman" w:hAnsi="Times New Roman"/>
                <w:color w:val="000000"/>
              </w:rPr>
              <w:t>Госветинс-пекцией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 xml:space="preserve"> Республики Алтай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205 020,1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215 523,6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186 927,9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186 927,9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190 652,8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190 652,8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139 483,5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158 723,6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130 127,9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130 127,9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125 152,8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125 152,8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285,2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6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  <w:lang w:val="en-US"/>
              </w:rPr>
              <w:t>65 536,6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56 800,0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56 800,0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56 800,0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56 800,0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56 800,0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4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6.2.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Основное </w:t>
            </w: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мероприя-тие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Осуществле-ние</w:t>
            </w:r>
            <w:proofErr w:type="spellEnd"/>
            <w:proofErr w:type="gramEnd"/>
            <w:r w:rsidRPr="002D02D0">
              <w:rPr>
                <w:rFonts w:ascii="Times New Roman" w:hAnsi="Times New Roman"/>
                <w:color w:val="000000"/>
              </w:rPr>
              <w:t xml:space="preserve"> деятельности по обращению с животными без владельцев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Комитет ветеринарии с </w:t>
            </w:r>
            <w:proofErr w:type="spellStart"/>
            <w:r w:rsidRPr="002D02D0">
              <w:rPr>
                <w:rFonts w:ascii="Times New Roman" w:hAnsi="Times New Roman"/>
                <w:color w:val="000000"/>
              </w:rPr>
              <w:t>Госветинс-пекцией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 xml:space="preserve"> Республики Алтай </w:t>
            </w: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Министер-ство</w:t>
            </w:r>
            <w:proofErr w:type="spellEnd"/>
            <w:proofErr w:type="gramEnd"/>
            <w:r w:rsidRPr="002D02D0">
              <w:rPr>
                <w:rFonts w:ascii="Times New Roman" w:hAnsi="Times New Roman"/>
                <w:color w:val="000000"/>
              </w:rPr>
              <w:t xml:space="preserve"> сельского хозяйства Республики Алтай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8 059,6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10 559,6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17 059,6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7 559,6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7 559,6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7 559,6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8 059,6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10 559,6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17 059,6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7 559,6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7 559,6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7 559,6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6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6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6.3.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Основное </w:t>
            </w: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мероприя-тие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E841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Организация  и проведение мероприятий по защите населения от </w:t>
            </w:r>
            <w:proofErr w:type="spellStart"/>
            <w:r w:rsidRPr="002D02D0">
              <w:rPr>
                <w:rFonts w:ascii="Times New Roman" w:hAnsi="Times New Roman"/>
                <w:color w:val="000000"/>
              </w:rPr>
              <w:t>зооантропоноз</w:t>
            </w:r>
            <w:r w:rsidR="00E841BE">
              <w:rPr>
                <w:rFonts w:ascii="Times New Roman" w:hAnsi="Times New Roman"/>
                <w:color w:val="000000"/>
              </w:rPr>
              <w:t>-</w:t>
            </w:r>
            <w:r w:rsidRPr="002D02D0">
              <w:rPr>
                <w:rFonts w:ascii="Times New Roman" w:hAnsi="Times New Roman"/>
                <w:color w:val="000000"/>
              </w:rPr>
              <w:t>ных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 xml:space="preserve"> </w:t>
            </w:r>
            <w:r w:rsidR="00E841BE" w:rsidRPr="002D02D0">
              <w:rPr>
                <w:rFonts w:ascii="Times New Roman" w:hAnsi="Times New Roman"/>
                <w:color w:val="000000"/>
              </w:rPr>
              <w:t>инфекций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Комитет ветеринарии с </w:t>
            </w:r>
            <w:proofErr w:type="spellStart"/>
            <w:r w:rsidRPr="002D02D0">
              <w:rPr>
                <w:rFonts w:ascii="Times New Roman" w:hAnsi="Times New Roman"/>
                <w:color w:val="000000"/>
              </w:rPr>
              <w:t>Госветинс-пекцией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 xml:space="preserve"> Республики Алтай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8 700,0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8 700,0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8 700,0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8 700,0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8 700,0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6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8 700,0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8 700,0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8 700,0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8 700,0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8 700,0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Обеспечи-вающая</w:t>
            </w:r>
            <w:proofErr w:type="spellEnd"/>
            <w:proofErr w:type="gramEnd"/>
            <w:r w:rsidRPr="002D02D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02D0">
              <w:rPr>
                <w:rFonts w:ascii="Times New Roman" w:hAnsi="Times New Roman"/>
                <w:color w:val="000000"/>
              </w:rPr>
              <w:t>подпрог-рамма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Обеспечение условий реализации </w:t>
            </w: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государствен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>-ной</w:t>
            </w:r>
            <w:proofErr w:type="gramEnd"/>
            <w:r w:rsidRPr="002D02D0">
              <w:rPr>
                <w:rFonts w:ascii="Times New Roman" w:hAnsi="Times New Roman"/>
                <w:color w:val="000000"/>
              </w:rPr>
              <w:t xml:space="preserve"> программы Республики Алтай «Развитие сельского хозяйства и </w:t>
            </w:r>
            <w:proofErr w:type="spellStart"/>
            <w:r w:rsidRPr="002D02D0">
              <w:rPr>
                <w:rFonts w:ascii="Times New Roman" w:hAnsi="Times New Roman"/>
                <w:color w:val="000000"/>
              </w:rPr>
              <w:t>регулирова-ние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 xml:space="preserve"> рынков </w:t>
            </w:r>
            <w:proofErr w:type="spellStart"/>
            <w:r w:rsidRPr="002D02D0">
              <w:rPr>
                <w:rFonts w:ascii="Times New Roman" w:hAnsi="Times New Roman"/>
                <w:color w:val="000000"/>
              </w:rPr>
              <w:t>сельскохозяй-ственной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 xml:space="preserve"> продукции, сырья и </w:t>
            </w:r>
            <w:proofErr w:type="spellStart"/>
            <w:r w:rsidRPr="002D02D0">
              <w:rPr>
                <w:rFonts w:ascii="Times New Roman" w:hAnsi="Times New Roman"/>
                <w:color w:val="000000"/>
              </w:rPr>
              <w:t>продовольст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>-вия»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58 727,9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57 252,5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58 837,8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59 277,9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55 931,0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55 931,0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55 141,6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57 252,5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58 837,8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59 277,9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55 931,0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55 931,0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938,0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3 586,3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6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7.1.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Основное </w:t>
            </w: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мероприя</w:t>
            </w:r>
            <w:r w:rsidR="00E841BE">
              <w:rPr>
                <w:rFonts w:ascii="Times New Roman" w:hAnsi="Times New Roman"/>
                <w:color w:val="000000"/>
              </w:rPr>
              <w:t>-</w:t>
            </w:r>
            <w:r w:rsidRPr="002D02D0">
              <w:rPr>
                <w:rFonts w:ascii="Times New Roman" w:hAnsi="Times New Roman"/>
                <w:color w:val="000000"/>
              </w:rPr>
              <w:t>тие</w:t>
            </w:r>
            <w:proofErr w:type="spellEnd"/>
            <w:proofErr w:type="gramEnd"/>
            <w:r w:rsidRPr="002D02D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Создание условий для реализации </w:t>
            </w: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государствен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>-ной</w:t>
            </w:r>
            <w:proofErr w:type="gramEnd"/>
            <w:r w:rsidRPr="002D02D0">
              <w:rPr>
                <w:rFonts w:ascii="Times New Roman" w:hAnsi="Times New Roman"/>
                <w:color w:val="000000"/>
              </w:rPr>
              <w:t xml:space="preserve"> программы Республики Алтай «Развитие сельского хозяйства и </w:t>
            </w:r>
            <w:proofErr w:type="spellStart"/>
            <w:r w:rsidRPr="002D02D0">
              <w:rPr>
                <w:rFonts w:ascii="Times New Roman" w:hAnsi="Times New Roman"/>
                <w:color w:val="000000"/>
              </w:rPr>
              <w:t>регулирова-ние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 xml:space="preserve"> рынков </w:t>
            </w:r>
            <w:proofErr w:type="spellStart"/>
            <w:r w:rsidRPr="002D02D0">
              <w:rPr>
                <w:rFonts w:ascii="Times New Roman" w:hAnsi="Times New Roman"/>
                <w:color w:val="000000"/>
              </w:rPr>
              <w:t>сельскохозяй-ственной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 xml:space="preserve"> продукции, сырья и </w:t>
            </w:r>
            <w:proofErr w:type="spellStart"/>
            <w:r w:rsidRPr="002D02D0">
              <w:rPr>
                <w:rFonts w:ascii="Times New Roman" w:hAnsi="Times New Roman"/>
                <w:color w:val="000000"/>
              </w:rPr>
              <w:t>продовольст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>-вия»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Министер-ство</w:t>
            </w:r>
            <w:proofErr w:type="spellEnd"/>
            <w:proofErr w:type="gramEnd"/>
            <w:r w:rsidRPr="002D02D0">
              <w:rPr>
                <w:rFonts w:ascii="Times New Roman" w:hAnsi="Times New Roman"/>
                <w:color w:val="000000"/>
              </w:rPr>
              <w:t xml:space="preserve"> сельского хозяйства Республики Алтай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45 137,9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43 416,0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44 634,6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44 988,0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41 502,1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41 502,1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41 627,5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43 416,0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44 634,6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44 988,0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41 502,1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41 502,1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899,0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3 510,4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6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 xml:space="preserve">Комитет </w:t>
            </w:r>
            <w:proofErr w:type="spellStart"/>
            <w:proofErr w:type="gramStart"/>
            <w:r w:rsidRPr="002D02D0">
              <w:rPr>
                <w:rFonts w:ascii="Times New Roman" w:hAnsi="Times New Roman"/>
                <w:color w:val="000000"/>
              </w:rPr>
              <w:t>ветерина-рии</w:t>
            </w:r>
            <w:proofErr w:type="spellEnd"/>
            <w:proofErr w:type="gramEnd"/>
            <w:r w:rsidRPr="002D02D0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2D02D0">
              <w:rPr>
                <w:rFonts w:ascii="Times New Roman" w:hAnsi="Times New Roman"/>
                <w:color w:val="000000"/>
              </w:rPr>
              <w:t>Госветинс-пекцией</w:t>
            </w:r>
            <w:proofErr w:type="spellEnd"/>
            <w:r w:rsidRPr="002D02D0">
              <w:rPr>
                <w:rFonts w:ascii="Times New Roman" w:hAnsi="Times New Roman"/>
                <w:color w:val="000000"/>
              </w:rPr>
              <w:t xml:space="preserve"> Республики Алтай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13 590,0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13 836,5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14 203,2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14 289,9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14 428,9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14 428,9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color w:val="000000"/>
              </w:rPr>
            </w:pPr>
            <w:r w:rsidRPr="002D02D0">
              <w:rPr>
                <w:color w:val="000000"/>
              </w:rPr>
              <w:t> 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13 514,1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13 836,5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14 203,2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14 289,9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14 428,9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14 428,9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75,9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15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6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D02D0" w:rsidRPr="002D02D0" w:rsidTr="00E841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" w:type="dxa"/>
          <w:wAfter w:w="7451" w:type="dxa"/>
          <w:trHeight w:val="300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2D0">
              <w:rPr>
                <w:rFonts w:ascii="Times New Roman" w:hAnsi="Times New Roman"/>
                <w:color w:val="000000"/>
              </w:rPr>
              <w:t>0,0».</w:t>
            </w:r>
          </w:p>
        </w:tc>
      </w:tr>
    </w:tbl>
    <w:p w:rsidR="009A04A4" w:rsidRDefault="009A04A4" w:rsidP="00A9100A">
      <w:pPr>
        <w:ind w:firstLine="709"/>
      </w:pPr>
    </w:p>
    <w:p w:rsidR="00E841BE" w:rsidRDefault="00E841BE" w:rsidP="00A9100A">
      <w:pPr>
        <w:ind w:firstLine="709"/>
      </w:pPr>
    </w:p>
    <w:p w:rsidR="00E841BE" w:rsidRDefault="00E841BE" w:rsidP="00A9100A">
      <w:pPr>
        <w:ind w:firstLine="709"/>
      </w:pPr>
    </w:p>
    <w:p w:rsidR="00E841BE" w:rsidRDefault="00E841BE" w:rsidP="00A9100A">
      <w:pPr>
        <w:ind w:firstLine="709"/>
      </w:pPr>
    </w:p>
    <w:p w:rsidR="00E841BE" w:rsidRDefault="00E841BE" w:rsidP="00A9100A">
      <w:pPr>
        <w:ind w:firstLine="709"/>
      </w:pPr>
    </w:p>
    <w:p w:rsidR="00E841BE" w:rsidRDefault="00E841BE" w:rsidP="00A9100A">
      <w:pPr>
        <w:ind w:firstLine="709"/>
      </w:pPr>
    </w:p>
    <w:p w:rsidR="00E841BE" w:rsidRDefault="00E841BE" w:rsidP="00A9100A">
      <w:pPr>
        <w:ind w:firstLine="709"/>
      </w:pPr>
    </w:p>
    <w:p w:rsidR="00E841BE" w:rsidRDefault="00E841BE" w:rsidP="00A9100A">
      <w:pPr>
        <w:ind w:firstLine="709"/>
      </w:pPr>
    </w:p>
    <w:p w:rsidR="00E841BE" w:rsidRDefault="00E841BE" w:rsidP="00A9100A">
      <w:pPr>
        <w:ind w:firstLine="709"/>
      </w:pPr>
    </w:p>
    <w:p w:rsidR="00E841BE" w:rsidRDefault="00E841BE" w:rsidP="00A9100A">
      <w:pPr>
        <w:ind w:firstLine="709"/>
      </w:pPr>
    </w:p>
    <w:p w:rsidR="00E841BE" w:rsidRDefault="00E841BE" w:rsidP="00A9100A">
      <w:pPr>
        <w:ind w:firstLine="709"/>
      </w:pPr>
    </w:p>
    <w:p w:rsidR="00E841BE" w:rsidRDefault="00E841BE" w:rsidP="00A9100A">
      <w:pPr>
        <w:ind w:firstLine="709"/>
        <w:sectPr w:rsidR="00E841BE" w:rsidSect="001F1BE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841BE" w:rsidRPr="00AC555C" w:rsidRDefault="00E841BE" w:rsidP="00E841BE">
      <w:pPr>
        <w:pStyle w:val="10"/>
        <w:keepNext/>
        <w:keepLines/>
        <w:shd w:val="clear" w:color="auto" w:fill="FFFFFF" w:themeFill="background1"/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AC555C">
        <w:rPr>
          <w:rFonts w:ascii="Times New Roman" w:hAnsi="Times New Roman"/>
          <w:color w:val="auto"/>
          <w:sz w:val="28"/>
          <w:szCs w:val="28"/>
        </w:rPr>
        <w:lastRenderedPageBreak/>
        <w:t xml:space="preserve">Пояснительная записка </w:t>
      </w:r>
    </w:p>
    <w:p w:rsidR="00E841BE" w:rsidRPr="00AC555C" w:rsidRDefault="00E841BE" w:rsidP="00E841BE">
      <w:pPr>
        <w:pStyle w:val="10"/>
        <w:keepNext/>
        <w:keepLines/>
        <w:shd w:val="clear" w:color="auto" w:fill="FFFFFF" w:themeFill="background1"/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AC555C">
        <w:rPr>
          <w:rFonts w:ascii="Times New Roman" w:hAnsi="Times New Roman"/>
          <w:color w:val="auto"/>
          <w:sz w:val="28"/>
          <w:szCs w:val="28"/>
        </w:rPr>
        <w:t>к проекту постановления Правительства Республики Алтай</w:t>
      </w:r>
    </w:p>
    <w:p w:rsidR="00E841BE" w:rsidRPr="00AC555C" w:rsidRDefault="00E841BE" w:rsidP="00E841B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1"/>
      <w:r w:rsidRPr="00AC555C">
        <w:rPr>
          <w:rFonts w:ascii="Times New Roman" w:hAnsi="Times New Roman"/>
          <w:sz w:val="28"/>
          <w:szCs w:val="28"/>
        </w:rPr>
        <w:t>«</w:t>
      </w:r>
      <w:bookmarkEnd w:id="2"/>
      <w:r w:rsidRPr="00AC555C">
        <w:rPr>
          <w:rFonts w:ascii="Times New Roman" w:hAnsi="Times New Roman"/>
          <w:b/>
          <w:sz w:val="28"/>
          <w:szCs w:val="28"/>
        </w:rPr>
        <w:t>О внесении изменений в государственную программу  Республики Алтай «Развитие сельского хозяйства и регулирование рынков сельскохозяйственной продукции, сырья и продовольствия»</w:t>
      </w:r>
    </w:p>
    <w:p w:rsidR="00E841BE" w:rsidRPr="00AC555C" w:rsidRDefault="00E841BE" w:rsidP="00E841BE">
      <w:pPr>
        <w:pStyle w:val="10"/>
        <w:keepNext/>
        <w:keepLines/>
        <w:shd w:val="clear" w:color="auto" w:fill="FFFFFF" w:themeFill="background1"/>
        <w:spacing w:line="240" w:lineRule="auto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</w:p>
    <w:p w:rsidR="00E841BE" w:rsidRPr="00AC555C" w:rsidRDefault="00E841BE" w:rsidP="00E841B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555C">
        <w:rPr>
          <w:rFonts w:ascii="Times New Roman" w:hAnsi="Times New Roman"/>
          <w:sz w:val="28"/>
          <w:szCs w:val="28"/>
        </w:rPr>
        <w:t xml:space="preserve">Субъектом нормотворческой деятельности является Правительство Республики Алтай, разработчиком проекта постановления Правительства Республики Алтай «О внесении изменений в Государственную программу  Республики Алтай «Развитие сельского хозяйства и регулирования рынков сельскохозяйственной продукции, сырья и продовольствия» (далее - проект постановления) является Министерство сельского хозяйства Республики Алтай. </w:t>
      </w:r>
    </w:p>
    <w:p w:rsidR="00E841BE" w:rsidRPr="00AC555C" w:rsidRDefault="00E841BE" w:rsidP="00E841BE">
      <w:pPr>
        <w:pStyle w:val="ConsPlusNormal"/>
        <w:widowControl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55C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постановления являются приведение:</w:t>
      </w:r>
    </w:p>
    <w:p w:rsidR="00E841BE" w:rsidRPr="00AC555C" w:rsidRDefault="00E841BE" w:rsidP="00E841B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555C">
        <w:rPr>
          <w:rFonts w:ascii="Times New Roman" w:hAnsi="Times New Roman"/>
          <w:sz w:val="28"/>
          <w:szCs w:val="28"/>
        </w:rPr>
        <w:t xml:space="preserve">состава и значений целевых показателей государственной программы в соответствие с </w:t>
      </w:r>
      <w:r>
        <w:rPr>
          <w:rFonts w:ascii="Times New Roman" w:hAnsi="Times New Roman"/>
          <w:sz w:val="28"/>
          <w:szCs w:val="28"/>
        </w:rPr>
        <w:t xml:space="preserve">соглашениями </w:t>
      </w:r>
      <w:r w:rsidRPr="00AC555C">
        <w:rPr>
          <w:rFonts w:ascii="Times New Roman" w:hAnsi="Times New Roman"/>
          <w:sz w:val="28"/>
          <w:szCs w:val="28"/>
        </w:rPr>
        <w:t xml:space="preserve">о предоставлении субсидий из федерального бюджета бюджету субъекта Российской Федерации от </w:t>
      </w:r>
      <w:r>
        <w:rPr>
          <w:rFonts w:ascii="Times New Roman" w:hAnsi="Times New Roman"/>
          <w:sz w:val="28"/>
          <w:szCs w:val="28"/>
        </w:rPr>
        <w:t>25.12</w:t>
      </w:r>
      <w:r w:rsidRPr="00AC555C">
        <w:rPr>
          <w:rFonts w:ascii="Times New Roman" w:hAnsi="Times New Roman"/>
          <w:sz w:val="28"/>
          <w:szCs w:val="28"/>
        </w:rPr>
        <w:t xml:space="preserve">.2021 года </w:t>
      </w:r>
      <w:r>
        <w:rPr>
          <w:rFonts w:ascii="Times New Roman" w:hAnsi="Times New Roman"/>
          <w:sz w:val="28"/>
          <w:szCs w:val="28"/>
        </w:rPr>
        <w:br/>
      </w:r>
      <w:r w:rsidRPr="00AC555C">
        <w:rPr>
          <w:rFonts w:ascii="Times New Roman" w:hAnsi="Times New Roman"/>
          <w:sz w:val="28"/>
          <w:szCs w:val="28"/>
        </w:rPr>
        <w:t>№ 082-</w:t>
      </w:r>
      <w:r>
        <w:rPr>
          <w:rFonts w:ascii="Times New Roman" w:hAnsi="Times New Roman"/>
          <w:sz w:val="28"/>
          <w:szCs w:val="28"/>
        </w:rPr>
        <w:t>09-2022-003, от 28.12.2021 года № 082-09-2022-085, от 27.12.2021 года № 082-09-2022-452</w:t>
      </w:r>
      <w:r w:rsidRPr="00AC555C">
        <w:rPr>
          <w:rFonts w:ascii="Times New Roman" w:hAnsi="Times New Roman"/>
          <w:sz w:val="28"/>
          <w:szCs w:val="28"/>
        </w:rPr>
        <w:t xml:space="preserve"> и соглашению о предоставлении иного межбюджетного трансферта, имеющего целевое назначение, из федерального бюджета бюджету субъекта Российской Федерации от </w:t>
      </w:r>
      <w:r>
        <w:rPr>
          <w:rFonts w:ascii="Times New Roman" w:hAnsi="Times New Roman"/>
          <w:sz w:val="28"/>
          <w:szCs w:val="28"/>
        </w:rPr>
        <w:t>27</w:t>
      </w:r>
      <w:r w:rsidRPr="00AC555C">
        <w:rPr>
          <w:rFonts w:ascii="Times New Roman" w:hAnsi="Times New Roman"/>
          <w:sz w:val="28"/>
          <w:szCs w:val="28"/>
        </w:rPr>
        <w:t xml:space="preserve">.12.2021 года № </w:t>
      </w:r>
      <w:r>
        <w:rPr>
          <w:rFonts w:ascii="Times New Roman" w:hAnsi="Times New Roman"/>
          <w:sz w:val="28"/>
          <w:szCs w:val="28"/>
        </w:rPr>
        <w:t>082-17-2022-002</w:t>
      </w:r>
      <w:r w:rsidRPr="00AC555C">
        <w:rPr>
          <w:rFonts w:ascii="Times New Roman" w:hAnsi="Times New Roman"/>
          <w:sz w:val="28"/>
          <w:szCs w:val="28"/>
        </w:rPr>
        <w:t>, а также с введением мероприятий по</w:t>
      </w:r>
      <w:proofErr w:type="gramEnd"/>
      <w:r w:rsidRPr="00AC555C">
        <w:rPr>
          <w:rFonts w:ascii="Times New Roman" w:hAnsi="Times New Roman"/>
          <w:sz w:val="28"/>
          <w:szCs w:val="28"/>
        </w:rPr>
        <w:t xml:space="preserve"> недопущению распространения новой коронавирусной инфекции,  вызванной  2019-nCoV согласно распоряжению Правительства Республики Алтай от 08.02.2021 года № 59-р «О внесении изменений в распоряжение Правительства Республики Алтай от 18 марта 2020 года № 144-р»;</w:t>
      </w:r>
    </w:p>
    <w:p w:rsidR="00E841BE" w:rsidRPr="00AC555C" w:rsidRDefault="00E841BE" w:rsidP="00E841B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55C">
        <w:rPr>
          <w:rFonts w:ascii="Times New Roman" w:hAnsi="Times New Roman"/>
          <w:sz w:val="28"/>
          <w:szCs w:val="28"/>
        </w:rPr>
        <w:t xml:space="preserve"> ресурсного обеспечения реализации государственной программы в соответствие с Законом Республики Алтай от 1</w:t>
      </w:r>
      <w:r w:rsidR="008D574F">
        <w:rPr>
          <w:rFonts w:ascii="Times New Roman" w:hAnsi="Times New Roman"/>
          <w:sz w:val="28"/>
          <w:szCs w:val="28"/>
        </w:rPr>
        <w:t>7</w:t>
      </w:r>
      <w:r w:rsidRPr="00AC555C">
        <w:rPr>
          <w:rFonts w:ascii="Times New Roman" w:hAnsi="Times New Roman"/>
          <w:sz w:val="28"/>
          <w:szCs w:val="28"/>
        </w:rPr>
        <w:t xml:space="preserve"> декабря 202</w:t>
      </w:r>
      <w:r w:rsidR="008D574F">
        <w:rPr>
          <w:rFonts w:ascii="Times New Roman" w:hAnsi="Times New Roman"/>
          <w:sz w:val="28"/>
          <w:szCs w:val="28"/>
        </w:rPr>
        <w:t>1</w:t>
      </w:r>
      <w:r w:rsidRPr="00AC555C">
        <w:rPr>
          <w:rFonts w:ascii="Times New Roman" w:hAnsi="Times New Roman"/>
          <w:sz w:val="28"/>
          <w:szCs w:val="28"/>
        </w:rPr>
        <w:t xml:space="preserve"> года </w:t>
      </w:r>
      <w:r w:rsidRPr="00AC555C">
        <w:rPr>
          <w:rFonts w:ascii="Times New Roman" w:hAnsi="Times New Roman"/>
          <w:sz w:val="28"/>
          <w:szCs w:val="28"/>
        </w:rPr>
        <w:br/>
        <w:t xml:space="preserve">№ </w:t>
      </w:r>
      <w:r w:rsidR="008D574F">
        <w:rPr>
          <w:rFonts w:ascii="Times New Roman" w:hAnsi="Times New Roman"/>
          <w:sz w:val="28"/>
          <w:szCs w:val="28"/>
        </w:rPr>
        <w:t>87</w:t>
      </w:r>
      <w:r w:rsidRPr="00AC555C">
        <w:rPr>
          <w:rFonts w:ascii="Times New Roman" w:hAnsi="Times New Roman"/>
          <w:sz w:val="28"/>
          <w:szCs w:val="28"/>
        </w:rPr>
        <w:t>-РЗ «О республиканском бюджете Республики Алтай на 202</w:t>
      </w:r>
      <w:r w:rsidR="008D574F">
        <w:rPr>
          <w:rFonts w:ascii="Times New Roman" w:hAnsi="Times New Roman"/>
          <w:sz w:val="28"/>
          <w:szCs w:val="28"/>
        </w:rPr>
        <w:t>2</w:t>
      </w:r>
      <w:r w:rsidRPr="00AC555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D574F">
        <w:rPr>
          <w:rFonts w:ascii="Times New Roman" w:hAnsi="Times New Roman"/>
          <w:sz w:val="28"/>
          <w:szCs w:val="28"/>
        </w:rPr>
        <w:t>3</w:t>
      </w:r>
      <w:r w:rsidRPr="00AC555C">
        <w:rPr>
          <w:rFonts w:ascii="Times New Roman" w:hAnsi="Times New Roman"/>
          <w:sz w:val="28"/>
          <w:szCs w:val="28"/>
        </w:rPr>
        <w:t xml:space="preserve"> и 202</w:t>
      </w:r>
      <w:r w:rsidR="008D574F">
        <w:rPr>
          <w:rFonts w:ascii="Times New Roman" w:hAnsi="Times New Roman"/>
          <w:sz w:val="28"/>
          <w:szCs w:val="28"/>
        </w:rPr>
        <w:t>4</w:t>
      </w:r>
      <w:r w:rsidRPr="00AC555C">
        <w:rPr>
          <w:rFonts w:ascii="Times New Roman" w:hAnsi="Times New Roman"/>
          <w:sz w:val="28"/>
          <w:szCs w:val="28"/>
        </w:rPr>
        <w:t xml:space="preserve"> годов».</w:t>
      </w:r>
      <w:r w:rsidR="008D574F">
        <w:rPr>
          <w:rFonts w:ascii="Times New Roman" w:hAnsi="Times New Roman"/>
          <w:sz w:val="28"/>
          <w:szCs w:val="28"/>
        </w:rPr>
        <w:t xml:space="preserve"> </w:t>
      </w:r>
    </w:p>
    <w:p w:rsidR="00E841BE" w:rsidRPr="00AC555C" w:rsidRDefault="00E841BE" w:rsidP="00E841B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55C">
        <w:rPr>
          <w:rFonts w:ascii="Times New Roman" w:hAnsi="Times New Roman"/>
          <w:sz w:val="28"/>
          <w:szCs w:val="28"/>
        </w:rPr>
        <w:t>Правовыми основаниями принятия проекта постановления являются:</w:t>
      </w:r>
    </w:p>
    <w:p w:rsidR="00E841BE" w:rsidRPr="00AC555C" w:rsidRDefault="00E841BE" w:rsidP="00E841BE">
      <w:pPr>
        <w:pStyle w:val="a3"/>
        <w:shd w:val="clear" w:color="auto" w:fill="FFFFFF" w:themeFill="background1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555C">
        <w:rPr>
          <w:rFonts w:ascii="Times New Roman" w:hAnsi="Times New Roman"/>
          <w:sz w:val="28"/>
          <w:szCs w:val="28"/>
        </w:rPr>
        <w:t>подпункт 9 пункта 2 статьи 26.3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в соответствии с которым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субвенций), относится решение</w:t>
      </w:r>
      <w:proofErr w:type="gramEnd"/>
      <w:r w:rsidRPr="00AC555C">
        <w:rPr>
          <w:rFonts w:ascii="Times New Roman" w:hAnsi="Times New Roman"/>
          <w:sz w:val="28"/>
          <w:szCs w:val="28"/>
        </w:rPr>
        <w:t xml:space="preserve"> вопросов поддержки сельскохозяйственного производства, организациями и осуществления региональных программ и проектов в области развития субъектов малого и среднего предпринимательства;</w:t>
      </w:r>
    </w:p>
    <w:p w:rsidR="00E841BE" w:rsidRPr="00AC555C" w:rsidRDefault="00E841BE" w:rsidP="00E841BE">
      <w:pPr>
        <w:pStyle w:val="ConsPlusNormal"/>
        <w:widowControl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55C">
        <w:rPr>
          <w:rFonts w:ascii="Times New Roman" w:hAnsi="Times New Roman" w:cs="Times New Roman"/>
          <w:sz w:val="28"/>
          <w:szCs w:val="28"/>
        </w:rPr>
        <w:lastRenderedPageBreak/>
        <w:t xml:space="preserve">часть 1 статьи 11, часть 2 статьи 40 Закона Республики Алтай </w:t>
      </w:r>
      <w:r w:rsidRPr="00AC555C">
        <w:rPr>
          <w:rFonts w:ascii="Times New Roman" w:hAnsi="Times New Roman" w:cs="Times New Roman"/>
          <w:sz w:val="28"/>
          <w:szCs w:val="28"/>
        </w:rPr>
        <w:br/>
        <w:t>от 5 марта 2008 года № 18-РЗ «О нормативных правовых актах Республики Алтай», согласно которым:</w:t>
      </w:r>
    </w:p>
    <w:p w:rsidR="00E841BE" w:rsidRPr="00AC555C" w:rsidRDefault="00E841BE" w:rsidP="00E841BE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55C">
        <w:rPr>
          <w:rFonts w:ascii="Times New Roman" w:hAnsi="Times New Roman" w:cs="Times New Roman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правовой акт в форме постановления;</w:t>
      </w:r>
    </w:p>
    <w:p w:rsidR="00E841BE" w:rsidRPr="00AC555C" w:rsidRDefault="00E841BE" w:rsidP="00E841BE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55C">
        <w:rPr>
          <w:rFonts w:ascii="Times New Roman" w:hAnsi="Times New Roman" w:cs="Times New Roman"/>
          <w:sz w:val="28"/>
          <w:szCs w:val="28"/>
        </w:rPr>
        <w:t>изменение или отмена нормативных правовых актов Правительства Республики Алтай, их отдельных положений осуществляется органом государственной власти Республики Алтай, принявшим данный нормативный акт.</w:t>
      </w:r>
    </w:p>
    <w:p w:rsidR="00E841BE" w:rsidRPr="00AC555C" w:rsidRDefault="00E841BE" w:rsidP="00E841B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55C">
        <w:rPr>
          <w:rFonts w:ascii="Times New Roman" w:hAnsi="Times New Roman"/>
          <w:sz w:val="28"/>
          <w:szCs w:val="28"/>
        </w:rPr>
        <w:t>Проект постановления не подлежит проведению процедуры оценки регулирующего воздействия.</w:t>
      </w:r>
    </w:p>
    <w:p w:rsidR="00E841BE" w:rsidRPr="00AC555C" w:rsidRDefault="00E841BE" w:rsidP="00E841BE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C555C">
        <w:rPr>
          <w:rFonts w:ascii="Times New Roman" w:hAnsi="Times New Roman"/>
          <w:color w:val="auto"/>
          <w:sz w:val="28"/>
          <w:szCs w:val="28"/>
        </w:rPr>
        <w:t xml:space="preserve">В отношении проекта постановления проведена антикоррупционная экспертиза, в результате которой в проекте постановления положений, способствующих созданию условий для проявления коррупции не выявлено.                                                                                  </w:t>
      </w:r>
    </w:p>
    <w:p w:rsidR="00E841BE" w:rsidRPr="00AC555C" w:rsidRDefault="00E841BE" w:rsidP="00E841BE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C555C">
        <w:rPr>
          <w:rFonts w:ascii="Times New Roman" w:hAnsi="Times New Roman"/>
          <w:color w:val="auto"/>
          <w:sz w:val="28"/>
          <w:szCs w:val="28"/>
        </w:rPr>
        <w:t xml:space="preserve">На реализацию проекта постановления не потребуется дополнительно  средств республиканского бюджета Республики Алтай.  </w:t>
      </w:r>
    </w:p>
    <w:p w:rsidR="00E841BE" w:rsidRPr="00AC555C" w:rsidRDefault="00E841BE" w:rsidP="00E841BE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E841BE" w:rsidRPr="00AC555C" w:rsidRDefault="00E841BE" w:rsidP="00E841BE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E841BE" w:rsidRPr="00AC555C" w:rsidRDefault="00E841BE" w:rsidP="00E841BE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E841BE" w:rsidRPr="00AC555C" w:rsidRDefault="008D574F" w:rsidP="00E841BE">
      <w:pPr>
        <w:pStyle w:val="11"/>
        <w:shd w:val="clear" w:color="auto" w:fill="FFFFFF" w:themeFill="background1"/>
        <w:spacing w:before="0"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</w:t>
      </w:r>
      <w:r w:rsidR="00E841BE" w:rsidRPr="00AC555C">
        <w:rPr>
          <w:rFonts w:ascii="Times New Roman" w:hAnsi="Times New Roman"/>
          <w:color w:val="auto"/>
          <w:sz w:val="28"/>
          <w:szCs w:val="28"/>
        </w:rPr>
        <w:t>инистр сельского хозяйства</w:t>
      </w:r>
    </w:p>
    <w:p w:rsidR="00E841BE" w:rsidRPr="00AC555C" w:rsidRDefault="00E841BE" w:rsidP="00E841BE">
      <w:pPr>
        <w:pStyle w:val="11"/>
        <w:shd w:val="clear" w:color="auto" w:fill="FFFFFF" w:themeFill="background1"/>
        <w:spacing w:before="0"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AC555C">
        <w:rPr>
          <w:rFonts w:ascii="Times New Roman" w:hAnsi="Times New Roman"/>
          <w:color w:val="auto"/>
          <w:sz w:val="28"/>
          <w:szCs w:val="28"/>
        </w:rPr>
        <w:t xml:space="preserve">Республики Алтай                                                                 </w:t>
      </w:r>
      <w:r w:rsidR="008D574F"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Pr="00AC555C"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8D574F">
        <w:rPr>
          <w:rFonts w:ascii="Times New Roman" w:hAnsi="Times New Roman"/>
          <w:color w:val="auto"/>
          <w:sz w:val="28"/>
          <w:szCs w:val="28"/>
        </w:rPr>
        <w:t>А.С. Цыгулев</w:t>
      </w:r>
    </w:p>
    <w:p w:rsidR="00E841BE" w:rsidRPr="00AC555C" w:rsidRDefault="00E841BE" w:rsidP="00E841BE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E841BE" w:rsidRPr="00AC555C" w:rsidRDefault="00E841BE" w:rsidP="00E841BE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E841BE" w:rsidRPr="00AC555C" w:rsidRDefault="00E841BE" w:rsidP="00E841BE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E841BE" w:rsidRPr="00AC555C" w:rsidRDefault="00E841BE" w:rsidP="00E841BE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E841BE" w:rsidRPr="00AC555C" w:rsidRDefault="00E841BE" w:rsidP="00E841BE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E841BE" w:rsidRPr="00AC555C" w:rsidRDefault="00E841BE" w:rsidP="00E841BE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E841BE" w:rsidRPr="00AC555C" w:rsidRDefault="00E841BE" w:rsidP="00E841BE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E841BE" w:rsidRPr="00AC555C" w:rsidRDefault="00E841BE" w:rsidP="00E841BE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E841BE" w:rsidRPr="00AC555C" w:rsidRDefault="00E841BE" w:rsidP="00E841BE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E841BE" w:rsidRPr="00AC555C" w:rsidRDefault="00E841BE" w:rsidP="00E841BE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E841BE" w:rsidRPr="00AC555C" w:rsidRDefault="00E841BE" w:rsidP="00E841BE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E841BE" w:rsidRDefault="00E841BE" w:rsidP="00E841BE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D574F" w:rsidRPr="00AC555C" w:rsidRDefault="008D574F" w:rsidP="00E841BE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E841BE" w:rsidRPr="00AC555C" w:rsidRDefault="00E841BE" w:rsidP="00E841BE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E841BE" w:rsidRDefault="00E841BE" w:rsidP="00E841BE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D574F" w:rsidRDefault="008D574F" w:rsidP="00E841BE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D574F" w:rsidRDefault="008D574F" w:rsidP="00E841BE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D574F" w:rsidRDefault="008D574F" w:rsidP="00E841BE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E841BE" w:rsidRDefault="00E841BE" w:rsidP="00E841BE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E841BE" w:rsidRPr="00AC555C" w:rsidRDefault="00E841BE" w:rsidP="00E841BE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E841BE" w:rsidRPr="00AC555C" w:rsidRDefault="00E841BE" w:rsidP="00E841BE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E841BE" w:rsidRPr="00AC555C" w:rsidRDefault="00E841BE" w:rsidP="00E841BE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E841BE" w:rsidRPr="00AC555C" w:rsidRDefault="00E841BE" w:rsidP="00E841B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55C">
        <w:rPr>
          <w:rFonts w:ascii="Times New Roman" w:hAnsi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E841BE" w:rsidRPr="00AC555C" w:rsidRDefault="00E841BE" w:rsidP="00E841BE">
      <w:pPr>
        <w:pStyle w:val="10"/>
        <w:keepNext/>
        <w:keepLines/>
        <w:shd w:val="clear" w:color="auto" w:fill="FFFFFF" w:themeFill="background1"/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AC555C">
        <w:rPr>
          <w:rFonts w:ascii="Times New Roman" w:hAnsi="Times New Roman"/>
          <w:color w:val="auto"/>
          <w:sz w:val="28"/>
          <w:szCs w:val="28"/>
        </w:rPr>
        <w:t>к проекту постановления Правительства Республики Алтай</w:t>
      </w:r>
    </w:p>
    <w:p w:rsidR="00E841BE" w:rsidRPr="00AC555C" w:rsidRDefault="00E841BE" w:rsidP="00E841B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55C">
        <w:rPr>
          <w:rFonts w:ascii="Times New Roman" w:hAnsi="Times New Roman"/>
          <w:b/>
          <w:sz w:val="28"/>
          <w:szCs w:val="28"/>
        </w:rPr>
        <w:t>«О внесении изменений в государственную программу  Республики Алтай «Развитие сельского хозяйства и регулирования рынков сельскохозяйственной продукции, сырья и продовольствия»</w:t>
      </w:r>
    </w:p>
    <w:p w:rsidR="00E841BE" w:rsidRPr="00AC555C" w:rsidRDefault="00E841BE" w:rsidP="00E841B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41BE" w:rsidRPr="00AC555C" w:rsidRDefault="00E841BE" w:rsidP="00E841BE">
      <w:pPr>
        <w:pStyle w:val="ConsPlusTitle"/>
        <w:widowControl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41BE" w:rsidRPr="00AC555C" w:rsidRDefault="00E841BE" w:rsidP="00E841BE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555C">
        <w:rPr>
          <w:rFonts w:ascii="Times New Roman" w:hAnsi="Times New Roman"/>
          <w:sz w:val="28"/>
          <w:szCs w:val="28"/>
        </w:rPr>
        <w:t xml:space="preserve">Принятие проекта постановления Правительства Республики Алтай «О внесении изменений в государственную программу Республики Алтай «Развитие сельского хозяйства и регулирования рынков сельскохозяйственной продукции, сырья и продовольствия»  не повлечет дополнительных расходов, осуществляемых за счет средств республиканского бюджета Республики Алтай, в связи с тем, что они предусмотрены в республиканском бюджете Республики Алтай в ведомственной росписи Министерства сельского хозяйства Республики Алтай.   </w:t>
      </w:r>
      <w:proofErr w:type="gramEnd"/>
    </w:p>
    <w:p w:rsidR="00E841BE" w:rsidRPr="00AC555C" w:rsidRDefault="00E841BE" w:rsidP="00E841BE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841BE" w:rsidRPr="00AC555C" w:rsidRDefault="00E841BE" w:rsidP="00E841BE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841BE" w:rsidRPr="00AC555C" w:rsidRDefault="00E841BE" w:rsidP="00E841BE">
      <w:pPr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C555C">
        <w:rPr>
          <w:rFonts w:ascii="Times New Roman" w:hAnsi="Times New Roman"/>
          <w:sz w:val="28"/>
          <w:szCs w:val="28"/>
        </w:rPr>
        <w:t>_______________________</w:t>
      </w:r>
    </w:p>
    <w:p w:rsidR="00E841BE" w:rsidRPr="00AC555C" w:rsidRDefault="00E841BE" w:rsidP="00E841BE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841BE" w:rsidRPr="00AC555C" w:rsidRDefault="00E841BE" w:rsidP="00E841BE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1BE" w:rsidRPr="00AC555C" w:rsidRDefault="00E841BE" w:rsidP="00E841BE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1BE" w:rsidRPr="00AC555C" w:rsidRDefault="00E841BE" w:rsidP="00E841BE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1BE" w:rsidRPr="00AC555C" w:rsidRDefault="00E841BE" w:rsidP="00E841BE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1BE" w:rsidRPr="00AC555C" w:rsidRDefault="00E841BE" w:rsidP="00E841BE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1BE" w:rsidRPr="00AC555C" w:rsidRDefault="00E841BE" w:rsidP="00E841BE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1BE" w:rsidRPr="00AC555C" w:rsidRDefault="00E841BE" w:rsidP="00E841BE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1BE" w:rsidRPr="00AC555C" w:rsidRDefault="00E841BE" w:rsidP="00E841BE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1BE" w:rsidRPr="00AC555C" w:rsidRDefault="00E841BE" w:rsidP="00E841BE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1BE" w:rsidRPr="00AC555C" w:rsidRDefault="00E841BE" w:rsidP="00E841BE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1BE" w:rsidRPr="00AC555C" w:rsidRDefault="00E841BE" w:rsidP="00E841BE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1BE" w:rsidRPr="00AC555C" w:rsidRDefault="00E841BE" w:rsidP="00E841BE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1BE" w:rsidRPr="00AC555C" w:rsidRDefault="00E841BE" w:rsidP="00E841BE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1BE" w:rsidRPr="00AC555C" w:rsidRDefault="00E841BE" w:rsidP="00E841BE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1BE" w:rsidRPr="00AC555C" w:rsidRDefault="00E841BE" w:rsidP="00E841BE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1BE" w:rsidRPr="00AC555C" w:rsidRDefault="00E841BE" w:rsidP="00E841BE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1BE" w:rsidRPr="00AC555C" w:rsidRDefault="00E841BE" w:rsidP="00E841BE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1BE" w:rsidRPr="00AC555C" w:rsidRDefault="00E841BE" w:rsidP="00E841BE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1BE" w:rsidRPr="00AC555C" w:rsidRDefault="00E841BE" w:rsidP="00E841BE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1BE" w:rsidRPr="00AC555C" w:rsidRDefault="00E841BE" w:rsidP="00E841BE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1BE" w:rsidRPr="00AC555C" w:rsidRDefault="00E841BE" w:rsidP="00E841BE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1BE" w:rsidRPr="00AC555C" w:rsidRDefault="00E841BE" w:rsidP="00E841BE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1BE" w:rsidRPr="00AC555C" w:rsidRDefault="00E841BE" w:rsidP="00E841BE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1BE" w:rsidRPr="00AC555C" w:rsidRDefault="00E841BE" w:rsidP="00E841BE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1BE" w:rsidRPr="00AC555C" w:rsidRDefault="00E841BE" w:rsidP="00E841BE">
      <w:pPr>
        <w:pStyle w:val="ab"/>
        <w:shd w:val="clear" w:color="auto" w:fill="FFFFFF" w:themeFill="background1"/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55C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E841BE" w:rsidRPr="00AC555C" w:rsidRDefault="00E841BE" w:rsidP="00E841B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55C">
        <w:rPr>
          <w:rFonts w:ascii="Times New Roman" w:hAnsi="Times New Roman"/>
          <w:b/>
          <w:sz w:val="28"/>
          <w:szCs w:val="28"/>
        </w:rPr>
        <w:t xml:space="preserve">нормативных правовых актов Республики Алтай, подлежащих признанию </w:t>
      </w:r>
      <w:proofErr w:type="gramStart"/>
      <w:r w:rsidRPr="00AC555C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AC555C">
        <w:rPr>
          <w:rFonts w:ascii="Times New Roman" w:hAnsi="Times New Roman"/>
          <w:b/>
          <w:sz w:val="28"/>
          <w:szCs w:val="28"/>
        </w:rPr>
        <w:t xml:space="preserve"> силу, приостановлению, изменению или  принятию в связи с принятием проекта постановления Правительства Республики Алтай «О внесении изменений в государственную программу  Республики Алтай «Развитие сельского хозяйства и регулирования рынков сельскохозяйственной продукции, сырья и продовольствия»</w:t>
      </w:r>
    </w:p>
    <w:p w:rsidR="00E841BE" w:rsidRPr="00AC555C" w:rsidRDefault="00E841BE" w:rsidP="00E841B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41BE" w:rsidRPr="00AC555C" w:rsidRDefault="00E841BE" w:rsidP="00E841BE">
      <w:pPr>
        <w:pStyle w:val="10"/>
        <w:keepNext/>
        <w:keepLines/>
        <w:shd w:val="clear" w:color="auto" w:fill="FFFFFF" w:themeFill="background1"/>
        <w:spacing w:line="240" w:lineRule="auto"/>
        <w:ind w:firstLine="64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C555C">
        <w:rPr>
          <w:rFonts w:ascii="Times New Roman" w:hAnsi="Times New Roman"/>
          <w:b w:val="0"/>
          <w:color w:val="auto"/>
          <w:sz w:val="28"/>
          <w:szCs w:val="28"/>
        </w:rPr>
        <w:t xml:space="preserve">Принятие проекта постановления Правительства Республики Алтай «О внесении изменений в государственную программу Республики Алтай «Развитие сельского хозяйства и регулирование рынков сельскохозяйственной продукции, сырья и продовольствия», не потребует признания </w:t>
      </w:r>
      <w:proofErr w:type="gramStart"/>
      <w:r w:rsidRPr="00AC555C">
        <w:rPr>
          <w:rFonts w:ascii="Times New Roman" w:hAnsi="Times New Roman"/>
          <w:b w:val="0"/>
          <w:color w:val="auto"/>
          <w:sz w:val="28"/>
          <w:szCs w:val="28"/>
        </w:rPr>
        <w:t>утратившими</w:t>
      </w:r>
      <w:proofErr w:type="gramEnd"/>
      <w:r w:rsidRPr="00AC555C">
        <w:rPr>
          <w:rFonts w:ascii="Times New Roman" w:hAnsi="Times New Roman"/>
          <w:b w:val="0"/>
          <w:color w:val="auto"/>
          <w:sz w:val="28"/>
          <w:szCs w:val="28"/>
        </w:rPr>
        <w:t xml:space="preserve"> силу, приостановления, внесения изменений, дополнений иных нормативных правовых актов Республики Алтай.</w:t>
      </w:r>
    </w:p>
    <w:p w:rsidR="00E841BE" w:rsidRPr="00AC555C" w:rsidRDefault="00E841BE" w:rsidP="00E841BE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841BE" w:rsidRPr="00656EF2" w:rsidRDefault="00E841BE" w:rsidP="00E841BE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841BE" w:rsidRPr="00656EF2" w:rsidRDefault="00E841BE" w:rsidP="00E841BE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841BE" w:rsidRPr="00656EF2" w:rsidRDefault="00E841BE" w:rsidP="00E841BE">
      <w:pPr>
        <w:shd w:val="clear" w:color="auto" w:fill="FFFFFF" w:themeFill="background1"/>
        <w:spacing w:after="0" w:line="240" w:lineRule="auto"/>
        <w:ind w:firstLine="709"/>
        <w:jc w:val="center"/>
      </w:pPr>
      <w:r w:rsidRPr="00656EF2">
        <w:t>_______________________________</w:t>
      </w:r>
    </w:p>
    <w:p w:rsidR="00E841BE" w:rsidRDefault="00E841BE" w:rsidP="00A9100A">
      <w:pPr>
        <w:ind w:firstLine="709"/>
      </w:pPr>
    </w:p>
    <w:p w:rsidR="00E841BE" w:rsidRDefault="00E841BE" w:rsidP="00A9100A">
      <w:pPr>
        <w:ind w:firstLine="709"/>
      </w:pPr>
    </w:p>
    <w:p w:rsidR="00E841BE" w:rsidRDefault="00E841BE" w:rsidP="00A9100A">
      <w:pPr>
        <w:ind w:firstLine="709"/>
      </w:pPr>
    </w:p>
    <w:p w:rsidR="00E841BE" w:rsidRDefault="00E841BE" w:rsidP="00A9100A">
      <w:pPr>
        <w:ind w:firstLine="709"/>
      </w:pPr>
    </w:p>
    <w:p w:rsidR="00E841BE" w:rsidRDefault="00E841BE" w:rsidP="00A9100A">
      <w:pPr>
        <w:ind w:firstLine="709"/>
      </w:pPr>
    </w:p>
    <w:p w:rsidR="00E841BE" w:rsidRDefault="00E841BE" w:rsidP="00A9100A">
      <w:pPr>
        <w:ind w:firstLine="709"/>
      </w:pPr>
    </w:p>
    <w:p w:rsidR="00E841BE" w:rsidRDefault="00E841BE" w:rsidP="00A9100A">
      <w:pPr>
        <w:ind w:firstLine="709"/>
      </w:pPr>
    </w:p>
    <w:p w:rsidR="00E841BE" w:rsidRDefault="00E841BE" w:rsidP="00A9100A">
      <w:pPr>
        <w:ind w:firstLine="709"/>
      </w:pPr>
    </w:p>
    <w:sectPr w:rsidR="00E841BE" w:rsidSect="00E8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D3" w:rsidRDefault="00755DD3">
      <w:pPr>
        <w:spacing w:after="0" w:line="240" w:lineRule="auto"/>
      </w:pPr>
      <w:r>
        <w:separator/>
      </w:r>
    </w:p>
  </w:endnote>
  <w:endnote w:type="continuationSeparator" w:id="0">
    <w:p w:rsidR="00755DD3" w:rsidRDefault="0075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D3" w:rsidRDefault="00755DD3">
      <w:pPr>
        <w:spacing w:after="0" w:line="240" w:lineRule="auto"/>
      </w:pPr>
      <w:r>
        <w:separator/>
      </w:r>
    </w:p>
  </w:footnote>
  <w:footnote w:type="continuationSeparator" w:id="0">
    <w:p w:rsidR="00755DD3" w:rsidRDefault="00755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D0" w:rsidRPr="00797045" w:rsidRDefault="002D02D0">
    <w:pPr>
      <w:pStyle w:val="a5"/>
      <w:jc w:val="center"/>
      <w:rPr>
        <w:rFonts w:ascii="Times New Roman" w:hAnsi="Times New Roman"/>
        <w:sz w:val="28"/>
        <w:szCs w:val="28"/>
      </w:rPr>
    </w:pPr>
    <w:r w:rsidRPr="00797045">
      <w:rPr>
        <w:rFonts w:ascii="Times New Roman" w:hAnsi="Times New Roman"/>
        <w:sz w:val="28"/>
        <w:szCs w:val="28"/>
      </w:rPr>
      <w:fldChar w:fldCharType="begin"/>
    </w:r>
    <w:r w:rsidRPr="00797045">
      <w:rPr>
        <w:rFonts w:ascii="Times New Roman" w:hAnsi="Times New Roman"/>
        <w:sz w:val="28"/>
        <w:szCs w:val="28"/>
      </w:rPr>
      <w:instrText>PAGE   \* MERGEFORMAT</w:instrText>
    </w:r>
    <w:r w:rsidRPr="00797045">
      <w:rPr>
        <w:rFonts w:ascii="Times New Roman" w:hAnsi="Times New Roman"/>
        <w:sz w:val="28"/>
        <w:szCs w:val="28"/>
      </w:rPr>
      <w:fldChar w:fldCharType="separate"/>
    </w:r>
    <w:r w:rsidR="00C738E9">
      <w:rPr>
        <w:rFonts w:ascii="Times New Roman" w:hAnsi="Times New Roman"/>
        <w:noProof/>
        <w:sz w:val="28"/>
        <w:szCs w:val="28"/>
      </w:rPr>
      <w:t>2</w:t>
    </w:r>
    <w:r w:rsidRPr="00797045">
      <w:rPr>
        <w:rFonts w:ascii="Times New Roman" w:hAnsi="Times New Roman"/>
        <w:sz w:val="28"/>
        <w:szCs w:val="28"/>
      </w:rPr>
      <w:fldChar w:fldCharType="end"/>
    </w:r>
  </w:p>
  <w:p w:rsidR="002D02D0" w:rsidRDefault="002D02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D0" w:rsidRDefault="002D02D0" w:rsidP="00D14D98">
    <w:pPr>
      <w:pStyle w:val="a5"/>
      <w:tabs>
        <w:tab w:val="clear" w:pos="4677"/>
        <w:tab w:val="clear" w:pos="9355"/>
        <w:tab w:val="left" w:pos="40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FFE"/>
    <w:multiLevelType w:val="hybridMultilevel"/>
    <w:tmpl w:val="13F273DA"/>
    <w:lvl w:ilvl="0" w:tplc="221E4B7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48191E"/>
    <w:multiLevelType w:val="hybridMultilevel"/>
    <w:tmpl w:val="BCD0F686"/>
    <w:lvl w:ilvl="0" w:tplc="4B8A4628">
      <w:start w:val="9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C2B7D53"/>
    <w:multiLevelType w:val="hybridMultilevel"/>
    <w:tmpl w:val="2F1484F4"/>
    <w:lvl w:ilvl="0" w:tplc="2B00F156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03B69EE"/>
    <w:multiLevelType w:val="hybridMultilevel"/>
    <w:tmpl w:val="0414D30A"/>
    <w:lvl w:ilvl="0" w:tplc="102CD3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3125904"/>
    <w:multiLevelType w:val="hybridMultilevel"/>
    <w:tmpl w:val="E3EEA53C"/>
    <w:lvl w:ilvl="0" w:tplc="40FA3AE6">
      <w:start w:val="2"/>
      <w:numFmt w:val="decimal"/>
      <w:lvlText w:val="%1"/>
      <w:lvlJc w:val="left"/>
      <w:pPr>
        <w:ind w:left="2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49" w:hanging="180"/>
      </w:pPr>
      <w:rPr>
        <w:rFonts w:cs="Times New Roman"/>
      </w:rPr>
    </w:lvl>
  </w:abstractNum>
  <w:abstractNum w:abstractNumId="5">
    <w:nsid w:val="15161DEB"/>
    <w:multiLevelType w:val="hybridMultilevel"/>
    <w:tmpl w:val="EB302CDE"/>
    <w:lvl w:ilvl="0" w:tplc="B3123CDA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5580379"/>
    <w:multiLevelType w:val="hybridMultilevel"/>
    <w:tmpl w:val="DEEECA56"/>
    <w:lvl w:ilvl="0" w:tplc="769A98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7CB7976"/>
    <w:multiLevelType w:val="hybridMultilevel"/>
    <w:tmpl w:val="7E3E8890"/>
    <w:lvl w:ilvl="0" w:tplc="8D20949E">
      <w:start w:val="1"/>
      <w:numFmt w:val="decimal"/>
      <w:lvlText w:val="%1."/>
      <w:lvlJc w:val="left"/>
      <w:pPr>
        <w:ind w:left="2088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8A06895"/>
    <w:multiLevelType w:val="hybridMultilevel"/>
    <w:tmpl w:val="CBCC0DA6"/>
    <w:lvl w:ilvl="0" w:tplc="384C38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9B6211E"/>
    <w:multiLevelType w:val="hybridMultilevel"/>
    <w:tmpl w:val="9E92CA6A"/>
    <w:lvl w:ilvl="0" w:tplc="9EE8C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B610AD8"/>
    <w:multiLevelType w:val="hybridMultilevel"/>
    <w:tmpl w:val="00FC2FEC"/>
    <w:lvl w:ilvl="0" w:tplc="0DA48C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EB11317"/>
    <w:multiLevelType w:val="hybridMultilevel"/>
    <w:tmpl w:val="541E8A50"/>
    <w:lvl w:ilvl="0" w:tplc="C974DC6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ECF18ED"/>
    <w:multiLevelType w:val="hybridMultilevel"/>
    <w:tmpl w:val="47CCBEE6"/>
    <w:lvl w:ilvl="0" w:tplc="3F5C3100">
      <w:start w:val="1"/>
      <w:numFmt w:val="decimal"/>
      <w:lvlText w:val="%1)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F0B0E85"/>
    <w:multiLevelType w:val="hybridMultilevel"/>
    <w:tmpl w:val="AB5A3CB4"/>
    <w:lvl w:ilvl="0" w:tplc="35487F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FD01472"/>
    <w:multiLevelType w:val="hybridMultilevel"/>
    <w:tmpl w:val="98A09704"/>
    <w:lvl w:ilvl="0" w:tplc="82C8BA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6C753B7"/>
    <w:multiLevelType w:val="hybridMultilevel"/>
    <w:tmpl w:val="46CC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025B4B"/>
    <w:multiLevelType w:val="hybridMultilevel"/>
    <w:tmpl w:val="B56430FE"/>
    <w:lvl w:ilvl="0" w:tplc="1980C4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0130A98"/>
    <w:multiLevelType w:val="hybridMultilevel"/>
    <w:tmpl w:val="1A0A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8D39AC"/>
    <w:multiLevelType w:val="hybridMultilevel"/>
    <w:tmpl w:val="4574E558"/>
    <w:lvl w:ilvl="0" w:tplc="7466F7E2">
      <w:start w:val="1"/>
      <w:numFmt w:val="decimal"/>
      <w:lvlText w:val="%1)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2BF022C"/>
    <w:multiLevelType w:val="hybridMultilevel"/>
    <w:tmpl w:val="D252518A"/>
    <w:lvl w:ilvl="0" w:tplc="7D7EBD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6215D02"/>
    <w:multiLevelType w:val="hybridMultilevel"/>
    <w:tmpl w:val="98CA199E"/>
    <w:lvl w:ilvl="0" w:tplc="06F89A0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F804944"/>
    <w:multiLevelType w:val="hybridMultilevel"/>
    <w:tmpl w:val="4DAC460E"/>
    <w:lvl w:ilvl="0" w:tplc="1336827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00F2EF1"/>
    <w:multiLevelType w:val="multilevel"/>
    <w:tmpl w:val="290E8C4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42433875"/>
    <w:multiLevelType w:val="multilevel"/>
    <w:tmpl w:val="6504A16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43042FBE"/>
    <w:multiLevelType w:val="multilevel"/>
    <w:tmpl w:val="5A76C4E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25">
    <w:nsid w:val="44DC739A"/>
    <w:multiLevelType w:val="hybridMultilevel"/>
    <w:tmpl w:val="8D268B40"/>
    <w:lvl w:ilvl="0" w:tplc="5B9CD1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4E96059"/>
    <w:multiLevelType w:val="hybridMultilevel"/>
    <w:tmpl w:val="DB609F20"/>
    <w:lvl w:ilvl="0" w:tplc="4B3CBB60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FA71CC"/>
    <w:multiLevelType w:val="hybridMultilevel"/>
    <w:tmpl w:val="D840BE18"/>
    <w:lvl w:ilvl="0" w:tplc="BCAE136E">
      <w:start w:val="202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1D1C0F"/>
    <w:multiLevelType w:val="hybridMultilevel"/>
    <w:tmpl w:val="70FA89C2"/>
    <w:lvl w:ilvl="0" w:tplc="5AEA1F06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90D48D5"/>
    <w:multiLevelType w:val="hybridMultilevel"/>
    <w:tmpl w:val="9F982146"/>
    <w:lvl w:ilvl="0" w:tplc="56D6D0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1950F7A"/>
    <w:multiLevelType w:val="hybridMultilevel"/>
    <w:tmpl w:val="4A680F74"/>
    <w:lvl w:ilvl="0" w:tplc="EED27D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4544F5D"/>
    <w:multiLevelType w:val="hybridMultilevel"/>
    <w:tmpl w:val="8DB498DA"/>
    <w:lvl w:ilvl="0" w:tplc="76A06C56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D31067"/>
    <w:multiLevelType w:val="hybridMultilevel"/>
    <w:tmpl w:val="B8F4F6AE"/>
    <w:lvl w:ilvl="0" w:tplc="F4DA152C">
      <w:start w:val="1"/>
      <w:numFmt w:val="decimal"/>
      <w:lvlText w:val="%1)"/>
      <w:lvlJc w:val="left"/>
      <w:pPr>
        <w:ind w:left="1755" w:hanging="12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5D315960"/>
    <w:multiLevelType w:val="hybridMultilevel"/>
    <w:tmpl w:val="BECE8D9C"/>
    <w:lvl w:ilvl="0" w:tplc="836AF104">
      <w:start w:val="4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4">
    <w:nsid w:val="61832AF4"/>
    <w:multiLevelType w:val="hybridMultilevel"/>
    <w:tmpl w:val="58842740"/>
    <w:lvl w:ilvl="0" w:tplc="E0B4E63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3B85601"/>
    <w:multiLevelType w:val="hybridMultilevel"/>
    <w:tmpl w:val="7E3E8890"/>
    <w:lvl w:ilvl="0" w:tplc="8D20949E">
      <w:start w:val="1"/>
      <w:numFmt w:val="decimal"/>
      <w:lvlText w:val="%1."/>
      <w:lvlJc w:val="left"/>
      <w:pPr>
        <w:ind w:left="2088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8D5089A"/>
    <w:multiLevelType w:val="hybridMultilevel"/>
    <w:tmpl w:val="1304DF10"/>
    <w:lvl w:ilvl="0" w:tplc="7F72C6C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6B2532CA"/>
    <w:multiLevelType w:val="hybridMultilevel"/>
    <w:tmpl w:val="060EAB9C"/>
    <w:lvl w:ilvl="0" w:tplc="3C003412">
      <w:start w:val="3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8">
    <w:nsid w:val="7341642C"/>
    <w:multiLevelType w:val="multilevel"/>
    <w:tmpl w:val="05CC9D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9">
    <w:nsid w:val="75116B20"/>
    <w:multiLevelType w:val="hybridMultilevel"/>
    <w:tmpl w:val="2B5816B2"/>
    <w:lvl w:ilvl="0" w:tplc="51BC1A16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A70663D"/>
    <w:multiLevelType w:val="hybridMultilevel"/>
    <w:tmpl w:val="23DAD65A"/>
    <w:lvl w:ilvl="0" w:tplc="2CE0141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B9F45CF"/>
    <w:multiLevelType w:val="hybridMultilevel"/>
    <w:tmpl w:val="FD9CF4F8"/>
    <w:lvl w:ilvl="0" w:tplc="CA9A28C8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C1E57DE"/>
    <w:multiLevelType w:val="hybridMultilevel"/>
    <w:tmpl w:val="302698CC"/>
    <w:lvl w:ilvl="0" w:tplc="3880F0D2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AC1A98"/>
    <w:multiLevelType w:val="hybridMultilevel"/>
    <w:tmpl w:val="14B49816"/>
    <w:lvl w:ilvl="0" w:tplc="2F4496A8">
      <w:start w:val="1"/>
      <w:numFmt w:val="decimal"/>
      <w:lvlText w:val="%1."/>
      <w:lvlJc w:val="left"/>
      <w:pPr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FFA7273"/>
    <w:multiLevelType w:val="hybridMultilevel"/>
    <w:tmpl w:val="FF10981C"/>
    <w:lvl w:ilvl="0" w:tplc="C6CE6ACE">
      <w:start w:val="202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7"/>
  </w:num>
  <w:num w:numId="3">
    <w:abstractNumId w:val="11"/>
  </w:num>
  <w:num w:numId="4">
    <w:abstractNumId w:val="3"/>
  </w:num>
  <w:num w:numId="5">
    <w:abstractNumId w:val="17"/>
  </w:num>
  <w:num w:numId="6">
    <w:abstractNumId w:val="1"/>
  </w:num>
  <w:num w:numId="7">
    <w:abstractNumId w:val="38"/>
  </w:num>
  <w:num w:numId="8">
    <w:abstractNumId w:val="15"/>
  </w:num>
  <w:num w:numId="9">
    <w:abstractNumId w:val="18"/>
  </w:num>
  <w:num w:numId="10">
    <w:abstractNumId w:val="32"/>
  </w:num>
  <w:num w:numId="11">
    <w:abstractNumId w:val="43"/>
  </w:num>
  <w:num w:numId="12">
    <w:abstractNumId w:val="19"/>
  </w:num>
  <w:num w:numId="13">
    <w:abstractNumId w:val="26"/>
  </w:num>
  <w:num w:numId="14">
    <w:abstractNumId w:val="4"/>
  </w:num>
  <w:num w:numId="15">
    <w:abstractNumId w:val="42"/>
  </w:num>
  <w:num w:numId="16">
    <w:abstractNumId w:val="0"/>
  </w:num>
  <w:num w:numId="17">
    <w:abstractNumId w:val="31"/>
  </w:num>
  <w:num w:numId="18">
    <w:abstractNumId w:val="33"/>
  </w:num>
  <w:num w:numId="19">
    <w:abstractNumId w:val="24"/>
  </w:num>
  <w:num w:numId="20">
    <w:abstractNumId w:val="21"/>
  </w:num>
  <w:num w:numId="21">
    <w:abstractNumId w:val="8"/>
  </w:num>
  <w:num w:numId="22">
    <w:abstractNumId w:val="9"/>
  </w:num>
  <w:num w:numId="23">
    <w:abstractNumId w:val="30"/>
  </w:num>
  <w:num w:numId="24">
    <w:abstractNumId w:val="28"/>
  </w:num>
  <w:num w:numId="25">
    <w:abstractNumId w:val="6"/>
  </w:num>
  <w:num w:numId="26">
    <w:abstractNumId w:val="10"/>
  </w:num>
  <w:num w:numId="27">
    <w:abstractNumId w:val="37"/>
  </w:num>
  <w:num w:numId="28">
    <w:abstractNumId w:val="25"/>
  </w:num>
  <w:num w:numId="29">
    <w:abstractNumId w:val="20"/>
  </w:num>
  <w:num w:numId="30">
    <w:abstractNumId w:val="2"/>
  </w:num>
  <w:num w:numId="31">
    <w:abstractNumId w:val="34"/>
  </w:num>
  <w:num w:numId="32">
    <w:abstractNumId w:val="29"/>
  </w:num>
  <w:num w:numId="33">
    <w:abstractNumId w:val="16"/>
  </w:num>
  <w:num w:numId="34">
    <w:abstractNumId w:val="41"/>
  </w:num>
  <w:num w:numId="35">
    <w:abstractNumId w:val="39"/>
  </w:num>
  <w:num w:numId="36">
    <w:abstractNumId w:val="14"/>
  </w:num>
  <w:num w:numId="37">
    <w:abstractNumId w:val="23"/>
  </w:num>
  <w:num w:numId="38">
    <w:abstractNumId w:val="22"/>
  </w:num>
  <w:num w:numId="39">
    <w:abstractNumId w:val="40"/>
  </w:num>
  <w:num w:numId="40">
    <w:abstractNumId w:val="44"/>
  </w:num>
  <w:num w:numId="41">
    <w:abstractNumId w:val="5"/>
  </w:num>
  <w:num w:numId="42">
    <w:abstractNumId w:val="13"/>
  </w:num>
  <w:num w:numId="43">
    <w:abstractNumId w:val="12"/>
  </w:num>
  <w:num w:numId="44">
    <w:abstractNumId w:val="35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0A"/>
    <w:rsid w:val="0002072D"/>
    <w:rsid w:val="0004295A"/>
    <w:rsid w:val="000C0902"/>
    <w:rsid w:val="000C4B89"/>
    <w:rsid w:val="000E6758"/>
    <w:rsid w:val="00167779"/>
    <w:rsid w:val="0017012F"/>
    <w:rsid w:val="001C3FA0"/>
    <w:rsid w:val="001F1BEE"/>
    <w:rsid w:val="00211C2B"/>
    <w:rsid w:val="00245BAE"/>
    <w:rsid w:val="002768AF"/>
    <w:rsid w:val="002809E4"/>
    <w:rsid w:val="00283163"/>
    <w:rsid w:val="002D02D0"/>
    <w:rsid w:val="004404F1"/>
    <w:rsid w:val="0046300B"/>
    <w:rsid w:val="00484060"/>
    <w:rsid w:val="004D13B3"/>
    <w:rsid w:val="004D666A"/>
    <w:rsid w:val="00625792"/>
    <w:rsid w:val="00653775"/>
    <w:rsid w:val="006A4F2F"/>
    <w:rsid w:val="00747D64"/>
    <w:rsid w:val="00755DD3"/>
    <w:rsid w:val="007A7327"/>
    <w:rsid w:val="00852E02"/>
    <w:rsid w:val="008705BA"/>
    <w:rsid w:val="008D574F"/>
    <w:rsid w:val="008F0606"/>
    <w:rsid w:val="009714EA"/>
    <w:rsid w:val="009A04A4"/>
    <w:rsid w:val="009E7FDB"/>
    <w:rsid w:val="00A71490"/>
    <w:rsid w:val="00A9100A"/>
    <w:rsid w:val="00B5654B"/>
    <w:rsid w:val="00B759AD"/>
    <w:rsid w:val="00C738E9"/>
    <w:rsid w:val="00D14D98"/>
    <w:rsid w:val="00D7642A"/>
    <w:rsid w:val="00DA4722"/>
    <w:rsid w:val="00E8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00A"/>
    <w:pPr>
      <w:ind w:left="720"/>
      <w:contextualSpacing/>
    </w:pPr>
  </w:style>
  <w:style w:type="table" w:styleId="a4">
    <w:name w:val="Table Grid"/>
    <w:basedOn w:val="a1"/>
    <w:uiPriority w:val="59"/>
    <w:rsid w:val="00A9100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91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100A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91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00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91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00A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10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91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A9100A"/>
    <w:rPr>
      <w:b/>
      <w:color w:val="000000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9100A"/>
    <w:pPr>
      <w:shd w:val="clear" w:color="auto" w:fill="FFFFFF"/>
      <w:spacing w:after="0" w:line="326" w:lineRule="exact"/>
      <w:jc w:val="center"/>
      <w:outlineLvl w:val="0"/>
    </w:pPr>
    <w:rPr>
      <w:rFonts w:asciiTheme="minorHAnsi" w:eastAsiaTheme="minorHAnsi" w:hAnsiTheme="minorHAnsi" w:cstheme="minorBidi"/>
      <w:b/>
      <w:color w:val="000000"/>
      <w:sz w:val="26"/>
      <w:lang w:eastAsia="en-US"/>
    </w:rPr>
  </w:style>
  <w:style w:type="paragraph" w:customStyle="1" w:styleId="11">
    <w:name w:val="Основной текст1"/>
    <w:basedOn w:val="a"/>
    <w:rsid w:val="00A9100A"/>
    <w:pPr>
      <w:shd w:val="clear" w:color="auto" w:fill="FFFFFF"/>
      <w:spacing w:before="300" w:after="0" w:line="322" w:lineRule="exact"/>
      <w:ind w:firstLine="420"/>
      <w:jc w:val="both"/>
    </w:pPr>
    <w:rPr>
      <w:color w:val="000000"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A9100A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9100A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A91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A9100A"/>
    <w:rPr>
      <w:rFonts w:cs="Times New Roman"/>
      <w:color w:val="0000FF"/>
      <w:u w:val="single"/>
    </w:rPr>
  </w:style>
  <w:style w:type="paragraph" w:customStyle="1" w:styleId="xl78">
    <w:name w:val="xl78"/>
    <w:basedOn w:val="a"/>
    <w:rsid w:val="00A9100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A9100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A9100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A9100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A9100A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9">
    <w:name w:val="xl89"/>
    <w:basedOn w:val="a"/>
    <w:rsid w:val="00A9100A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</w:rPr>
  </w:style>
  <w:style w:type="paragraph" w:customStyle="1" w:styleId="xl90">
    <w:name w:val="xl90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1">
    <w:name w:val="xl91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A9100A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</w:rPr>
  </w:style>
  <w:style w:type="paragraph" w:customStyle="1" w:styleId="xl97">
    <w:name w:val="xl97"/>
    <w:basedOn w:val="a"/>
    <w:rsid w:val="00A9100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</w:rPr>
  </w:style>
  <w:style w:type="paragraph" w:customStyle="1" w:styleId="xl98">
    <w:name w:val="xl98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0">
    <w:name w:val="xl100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A9100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3">
    <w:name w:val="xl103"/>
    <w:basedOn w:val="a"/>
    <w:rsid w:val="00A9100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A9100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A910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A910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A910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A9100A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A9100A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0">
    <w:name w:val="xl120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1">
    <w:name w:val="xl121"/>
    <w:basedOn w:val="a"/>
    <w:rsid w:val="00A910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2">
    <w:name w:val="xl122"/>
    <w:basedOn w:val="a"/>
    <w:rsid w:val="00A910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3">
    <w:name w:val="xl123"/>
    <w:basedOn w:val="a"/>
    <w:rsid w:val="00A910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4">
    <w:name w:val="xl124"/>
    <w:basedOn w:val="a"/>
    <w:rsid w:val="00A910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A910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7">
    <w:name w:val="xl127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8">
    <w:name w:val="xl128"/>
    <w:basedOn w:val="a"/>
    <w:rsid w:val="00A910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9">
    <w:name w:val="xl129"/>
    <w:basedOn w:val="a"/>
    <w:rsid w:val="00A9100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0">
    <w:name w:val="xl130"/>
    <w:basedOn w:val="a"/>
    <w:rsid w:val="00A910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A910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A9100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A910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A9100A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7">
    <w:name w:val="xl137"/>
    <w:basedOn w:val="a"/>
    <w:rsid w:val="00A9100A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8">
    <w:name w:val="xl138"/>
    <w:basedOn w:val="a"/>
    <w:rsid w:val="00A9100A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9">
    <w:name w:val="xl139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0">
    <w:name w:val="xl140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1">
    <w:name w:val="xl141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3">
    <w:name w:val="xl143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_"/>
    <w:basedOn w:val="a0"/>
    <w:link w:val="2"/>
    <w:locked/>
    <w:rsid w:val="00A9100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A9100A"/>
    <w:pPr>
      <w:shd w:val="clear" w:color="auto" w:fill="FFFFFF"/>
      <w:spacing w:before="240" w:after="0" w:line="317" w:lineRule="exact"/>
      <w:jc w:val="both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ConsPlusTitlePage">
    <w:name w:val="ConsPlusTitlePage"/>
    <w:rsid w:val="00A910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A9100A"/>
    <w:rPr>
      <w:rFonts w:cs="Times New Roman"/>
    </w:rPr>
  </w:style>
  <w:style w:type="character" w:styleId="af">
    <w:name w:val="FollowedHyperlink"/>
    <w:basedOn w:val="a0"/>
    <w:uiPriority w:val="99"/>
    <w:semiHidden/>
    <w:unhideWhenUsed/>
    <w:rsid w:val="00A910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73">
    <w:name w:val="xl73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910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910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910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A9100A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9100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9100A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9100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9100A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00A"/>
    <w:pPr>
      <w:ind w:left="720"/>
      <w:contextualSpacing/>
    </w:pPr>
  </w:style>
  <w:style w:type="table" w:styleId="a4">
    <w:name w:val="Table Grid"/>
    <w:basedOn w:val="a1"/>
    <w:uiPriority w:val="59"/>
    <w:rsid w:val="00A9100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91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100A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91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00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91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00A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10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91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A9100A"/>
    <w:rPr>
      <w:b/>
      <w:color w:val="000000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9100A"/>
    <w:pPr>
      <w:shd w:val="clear" w:color="auto" w:fill="FFFFFF"/>
      <w:spacing w:after="0" w:line="326" w:lineRule="exact"/>
      <w:jc w:val="center"/>
      <w:outlineLvl w:val="0"/>
    </w:pPr>
    <w:rPr>
      <w:rFonts w:asciiTheme="minorHAnsi" w:eastAsiaTheme="minorHAnsi" w:hAnsiTheme="minorHAnsi" w:cstheme="minorBidi"/>
      <w:b/>
      <w:color w:val="000000"/>
      <w:sz w:val="26"/>
      <w:lang w:eastAsia="en-US"/>
    </w:rPr>
  </w:style>
  <w:style w:type="paragraph" w:customStyle="1" w:styleId="11">
    <w:name w:val="Основной текст1"/>
    <w:basedOn w:val="a"/>
    <w:rsid w:val="00A9100A"/>
    <w:pPr>
      <w:shd w:val="clear" w:color="auto" w:fill="FFFFFF"/>
      <w:spacing w:before="300" w:after="0" w:line="322" w:lineRule="exact"/>
      <w:ind w:firstLine="420"/>
      <w:jc w:val="both"/>
    </w:pPr>
    <w:rPr>
      <w:color w:val="000000"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A9100A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9100A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A91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A9100A"/>
    <w:rPr>
      <w:rFonts w:cs="Times New Roman"/>
      <w:color w:val="0000FF"/>
      <w:u w:val="single"/>
    </w:rPr>
  </w:style>
  <w:style w:type="paragraph" w:customStyle="1" w:styleId="xl78">
    <w:name w:val="xl78"/>
    <w:basedOn w:val="a"/>
    <w:rsid w:val="00A9100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A9100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A9100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A9100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A9100A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9">
    <w:name w:val="xl89"/>
    <w:basedOn w:val="a"/>
    <w:rsid w:val="00A9100A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</w:rPr>
  </w:style>
  <w:style w:type="paragraph" w:customStyle="1" w:styleId="xl90">
    <w:name w:val="xl90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1">
    <w:name w:val="xl91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A9100A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</w:rPr>
  </w:style>
  <w:style w:type="paragraph" w:customStyle="1" w:styleId="xl97">
    <w:name w:val="xl97"/>
    <w:basedOn w:val="a"/>
    <w:rsid w:val="00A9100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</w:rPr>
  </w:style>
  <w:style w:type="paragraph" w:customStyle="1" w:styleId="xl98">
    <w:name w:val="xl98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0">
    <w:name w:val="xl100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A9100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3">
    <w:name w:val="xl103"/>
    <w:basedOn w:val="a"/>
    <w:rsid w:val="00A9100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A9100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A910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A910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A910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A9100A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A9100A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0">
    <w:name w:val="xl120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1">
    <w:name w:val="xl121"/>
    <w:basedOn w:val="a"/>
    <w:rsid w:val="00A910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2">
    <w:name w:val="xl122"/>
    <w:basedOn w:val="a"/>
    <w:rsid w:val="00A910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3">
    <w:name w:val="xl123"/>
    <w:basedOn w:val="a"/>
    <w:rsid w:val="00A910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4">
    <w:name w:val="xl124"/>
    <w:basedOn w:val="a"/>
    <w:rsid w:val="00A910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A910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7">
    <w:name w:val="xl127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8">
    <w:name w:val="xl128"/>
    <w:basedOn w:val="a"/>
    <w:rsid w:val="00A910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9">
    <w:name w:val="xl129"/>
    <w:basedOn w:val="a"/>
    <w:rsid w:val="00A9100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0">
    <w:name w:val="xl130"/>
    <w:basedOn w:val="a"/>
    <w:rsid w:val="00A910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A910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A9100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A910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A9100A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7">
    <w:name w:val="xl137"/>
    <w:basedOn w:val="a"/>
    <w:rsid w:val="00A9100A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8">
    <w:name w:val="xl138"/>
    <w:basedOn w:val="a"/>
    <w:rsid w:val="00A9100A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9">
    <w:name w:val="xl139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0">
    <w:name w:val="xl140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1">
    <w:name w:val="xl141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3">
    <w:name w:val="xl143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_"/>
    <w:basedOn w:val="a0"/>
    <w:link w:val="2"/>
    <w:locked/>
    <w:rsid w:val="00A9100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A9100A"/>
    <w:pPr>
      <w:shd w:val="clear" w:color="auto" w:fill="FFFFFF"/>
      <w:spacing w:before="240" w:after="0" w:line="317" w:lineRule="exact"/>
      <w:jc w:val="both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ConsPlusTitlePage">
    <w:name w:val="ConsPlusTitlePage"/>
    <w:rsid w:val="00A910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A9100A"/>
    <w:rPr>
      <w:rFonts w:cs="Times New Roman"/>
    </w:rPr>
  </w:style>
  <w:style w:type="character" w:styleId="af">
    <w:name w:val="FollowedHyperlink"/>
    <w:basedOn w:val="a0"/>
    <w:uiPriority w:val="99"/>
    <w:semiHidden/>
    <w:unhideWhenUsed/>
    <w:rsid w:val="00A910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73">
    <w:name w:val="xl73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A910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910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910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910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A9100A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9100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9100A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9100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9100A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BE7F801272373555181C2ED2BDBEB4BAE388AC0FE23E91CA3EB1567744A76958EE19AE8070kFq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0C71-5A06-4772-B8C9-D50C298F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9365</Words>
  <Characters>53387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2022-01-28T09:10:00Z</cp:lastPrinted>
  <dcterms:created xsi:type="dcterms:W3CDTF">2022-01-28T09:21:00Z</dcterms:created>
  <dcterms:modified xsi:type="dcterms:W3CDTF">2022-01-28T09:21:00Z</dcterms:modified>
</cp:coreProperties>
</file>