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66" w:rsidRPr="00A802FC" w:rsidRDefault="00766E66" w:rsidP="00766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FC">
        <w:rPr>
          <w:rFonts w:ascii="Times New Roman" w:hAnsi="Times New Roman" w:cs="Times New Roman"/>
          <w:b/>
          <w:sz w:val="28"/>
          <w:szCs w:val="28"/>
        </w:rPr>
        <w:t>ДОКЛАД</w:t>
      </w:r>
      <w:bookmarkStart w:id="0" w:name="_GoBack"/>
      <w:bookmarkEnd w:id="0"/>
    </w:p>
    <w:p w:rsidR="00766E66" w:rsidRDefault="00766E66" w:rsidP="00766E6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FC">
        <w:rPr>
          <w:rFonts w:ascii="Times New Roman" w:hAnsi="Times New Roman" w:cs="Times New Roman"/>
          <w:b/>
          <w:sz w:val="28"/>
          <w:szCs w:val="28"/>
        </w:rPr>
        <w:t>на коллегию Министерства сельского хозяйства Республики Алтай</w:t>
      </w:r>
    </w:p>
    <w:p w:rsidR="00766E66" w:rsidRPr="002230FA" w:rsidRDefault="00766E66" w:rsidP="00766E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230FA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государственной поддержки</w:t>
      </w:r>
    </w:p>
    <w:p w:rsidR="00766E66" w:rsidRPr="00720B37" w:rsidRDefault="00766E66" w:rsidP="00766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0FA">
        <w:rPr>
          <w:rFonts w:ascii="Times New Roman" w:hAnsi="Times New Roman" w:cs="Times New Roman"/>
          <w:b/>
          <w:bCs/>
          <w:sz w:val="28"/>
          <w:szCs w:val="28"/>
        </w:rPr>
        <w:t>АПК Республики Алтай в 2022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6E66" w:rsidRDefault="00766E66" w:rsidP="00766E66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6E66" w:rsidRDefault="00766E66" w:rsidP="00766E66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29.12.2021 года                                                                             г. Горно-Алтайск</w:t>
      </w:r>
    </w:p>
    <w:p w:rsidR="00766E66" w:rsidRDefault="00766E66" w:rsidP="00766E66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66E66" w:rsidRDefault="00766E66" w:rsidP="00766E66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66E66" w:rsidRPr="00766E66" w:rsidRDefault="00766E66" w:rsidP="00766E66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627D" w:rsidRP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bCs/>
          <w:sz w:val="28"/>
          <w:szCs w:val="28"/>
        </w:rPr>
        <w:t>Нормативн</w:t>
      </w:r>
      <w:r w:rsidR="00766E66">
        <w:rPr>
          <w:rFonts w:ascii="Times New Roman" w:hAnsi="Times New Roman" w:cs="Times New Roman"/>
          <w:bCs/>
          <w:sz w:val="28"/>
          <w:szCs w:val="28"/>
        </w:rPr>
        <w:t>ые</w:t>
      </w:r>
      <w:r w:rsidRPr="00F0627D">
        <w:rPr>
          <w:rFonts w:ascii="Times New Roman" w:hAnsi="Times New Roman" w:cs="Times New Roman"/>
          <w:bCs/>
          <w:sz w:val="28"/>
          <w:szCs w:val="28"/>
        </w:rPr>
        <w:t xml:space="preserve"> правовые акты</w:t>
      </w:r>
      <w:r w:rsidR="00766E66">
        <w:rPr>
          <w:rFonts w:ascii="Times New Roman" w:hAnsi="Times New Roman" w:cs="Times New Roman"/>
          <w:bCs/>
          <w:sz w:val="28"/>
          <w:szCs w:val="28"/>
        </w:rPr>
        <w:t>,</w:t>
      </w:r>
      <w:r w:rsidRPr="00F0627D">
        <w:rPr>
          <w:rFonts w:ascii="Times New Roman" w:hAnsi="Times New Roman" w:cs="Times New Roman"/>
          <w:bCs/>
          <w:sz w:val="28"/>
          <w:szCs w:val="28"/>
        </w:rPr>
        <w:t xml:space="preserve"> на основании которых производится государственная поддержка сельхозтоваропроизводителей Республики Алтай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0627D" w:rsidRP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Республики Алтай </w:t>
      </w:r>
      <w:r w:rsidRPr="00F0627D">
        <w:rPr>
          <w:rFonts w:ascii="Times New Roman" w:hAnsi="Times New Roman" w:cs="Times New Roman"/>
          <w:bCs/>
          <w:sz w:val="28"/>
          <w:szCs w:val="28"/>
        </w:rPr>
        <w:t xml:space="preserve">от 23 сентября 2020 г. № 316 </w:t>
      </w:r>
      <w:r w:rsidRPr="00F0627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766E66">
        <w:rPr>
          <w:rFonts w:ascii="Times New Roman" w:hAnsi="Times New Roman" w:cs="Times New Roman"/>
          <w:bCs/>
          <w:sz w:val="28"/>
          <w:szCs w:val="28"/>
        </w:rPr>
        <w:t>государственной программы</w:t>
      </w:r>
      <w:r w:rsidRPr="00F0627D">
        <w:rPr>
          <w:rFonts w:ascii="Times New Roman" w:hAnsi="Times New Roman" w:cs="Times New Roman"/>
          <w:sz w:val="28"/>
          <w:szCs w:val="28"/>
        </w:rPr>
        <w:t xml:space="preserve"> Республики Алтай «Развитие сельского хозяйства и регулирование рынков сельскохозяйственной продукции, сырья и продовольствия»;</w:t>
      </w:r>
    </w:p>
    <w:p w:rsidR="00F0627D" w:rsidRP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Республики Алтай </w:t>
      </w:r>
      <w:r w:rsidRPr="00F0627D">
        <w:rPr>
          <w:rFonts w:ascii="Times New Roman" w:hAnsi="Times New Roman" w:cs="Times New Roman"/>
          <w:bCs/>
          <w:sz w:val="28"/>
          <w:szCs w:val="28"/>
        </w:rPr>
        <w:t>от 26 мая 2021 г. № 135</w:t>
      </w:r>
      <w:r w:rsidRPr="00F0627D">
        <w:rPr>
          <w:rFonts w:ascii="Times New Roman" w:hAnsi="Times New Roman" w:cs="Times New Roman"/>
          <w:sz w:val="28"/>
          <w:szCs w:val="28"/>
        </w:rPr>
        <w:t xml:space="preserve"> «Об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Алтай»;</w:t>
      </w:r>
    </w:p>
    <w:p w:rsidR="00F0627D" w:rsidRP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Республики Алтай </w:t>
      </w:r>
      <w:r w:rsidRPr="00F0627D">
        <w:rPr>
          <w:rFonts w:ascii="Times New Roman" w:hAnsi="Times New Roman" w:cs="Times New Roman"/>
          <w:bCs/>
          <w:sz w:val="28"/>
          <w:szCs w:val="28"/>
        </w:rPr>
        <w:t>от 28 апреля 2021 г. № 102</w:t>
      </w:r>
      <w:r w:rsidRPr="00F0627D">
        <w:rPr>
          <w:rFonts w:ascii="Times New Roman" w:hAnsi="Times New Roman" w:cs="Times New Roman"/>
          <w:sz w:val="28"/>
          <w:szCs w:val="28"/>
        </w:rPr>
        <w:t xml:space="preserve"> «Об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Алтай»;</w:t>
      </w:r>
    </w:p>
    <w:p w:rsidR="00F0627D" w:rsidRP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Республики Алтай </w:t>
      </w:r>
      <w:r w:rsidRPr="00F0627D">
        <w:rPr>
          <w:rFonts w:ascii="Times New Roman" w:hAnsi="Times New Roman" w:cs="Times New Roman"/>
          <w:bCs/>
          <w:sz w:val="28"/>
          <w:szCs w:val="28"/>
        </w:rPr>
        <w:t>от 31 мая 2021 г. № 144</w:t>
      </w:r>
      <w:r w:rsidRPr="00F0627D">
        <w:rPr>
          <w:rFonts w:ascii="Times New Roman" w:hAnsi="Times New Roman" w:cs="Times New Roman"/>
          <w:sz w:val="28"/>
          <w:szCs w:val="28"/>
        </w:rPr>
        <w:t xml:space="preserve"> «Об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Алтай» (реализация национальных проектов);</w:t>
      </w:r>
    </w:p>
    <w:p w:rsid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Республики Алтай </w:t>
      </w:r>
      <w:r w:rsidRPr="00F0627D">
        <w:rPr>
          <w:rFonts w:ascii="Times New Roman" w:hAnsi="Times New Roman" w:cs="Times New Roman"/>
          <w:bCs/>
          <w:sz w:val="28"/>
          <w:szCs w:val="28"/>
        </w:rPr>
        <w:t>от 25 августа 2020 г. № 283</w:t>
      </w:r>
      <w:r w:rsidRPr="00F0627D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грантов в форме субсидий на реализацию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№ 937-р, в сфере сельского хозяйства».</w:t>
      </w:r>
    </w:p>
    <w:p w:rsidR="00766E66" w:rsidRDefault="00766E66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66" w:rsidRDefault="00766E66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27D" w:rsidRPr="004B0C99" w:rsidRDefault="00F0627D" w:rsidP="00F062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C99">
        <w:rPr>
          <w:rFonts w:ascii="Times New Roman" w:hAnsi="Times New Roman" w:cs="Times New Roman"/>
          <w:b/>
          <w:bCs/>
          <w:sz w:val="28"/>
          <w:szCs w:val="28"/>
        </w:rPr>
        <w:t>Финансирование государственной программы Республики Алтай</w:t>
      </w:r>
    </w:p>
    <w:p w:rsidR="00F0627D" w:rsidRDefault="00F0627D" w:rsidP="00F0627D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C99">
        <w:rPr>
          <w:rFonts w:ascii="Times New Roman" w:hAnsi="Times New Roman" w:cs="Times New Roman"/>
          <w:b/>
          <w:bCs/>
          <w:sz w:val="28"/>
          <w:szCs w:val="28"/>
        </w:rPr>
        <w:t>в 2022-2023 годах</w:t>
      </w:r>
    </w:p>
    <w:p w:rsidR="00F0627D" w:rsidRPr="00F0627D" w:rsidRDefault="00F0627D" w:rsidP="00F0627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F0627D">
        <w:rPr>
          <w:rFonts w:ascii="Times New Roman" w:hAnsi="Times New Roman" w:cs="Times New Roman"/>
          <w:sz w:val="28"/>
          <w:szCs w:val="24"/>
        </w:rPr>
        <w:lastRenderedPageBreak/>
        <w:t>млн. рублей</w:t>
      </w: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6658"/>
        <w:gridCol w:w="1275"/>
        <w:gridCol w:w="1420"/>
      </w:tblGrid>
      <w:tr w:rsidR="00DD76B3" w:rsidRPr="002560E1" w:rsidTr="003727EC">
        <w:tc>
          <w:tcPr>
            <w:tcW w:w="6658" w:type="dxa"/>
          </w:tcPr>
          <w:p w:rsidR="00DD76B3" w:rsidRPr="002560E1" w:rsidRDefault="00DD76B3" w:rsidP="00DD76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</w:tcPr>
          <w:p w:rsidR="00DD76B3" w:rsidRPr="002560E1" w:rsidRDefault="00DD76B3" w:rsidP="00DD76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 год</w:t>
            </w:r>
          </w:p>
        </w:tc>
        <w:tc>
          <w:tcPr>
            <w:tcW w:w="1420" w:type="dxa"/>
          </w:tcPr>
          <w:p w:rsidR="00DD76B3" w:rsidRPr="002560E1" w:rsidRDefault="00DD76B3" w:rsidP="00DD76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 год</w:t>
            </w:r>
          </w:p>
        </w:tc>
      </w:tr>
      <w:tr w:rsidR="00DD76B3" w:rsidRPr="002560E1" w:rsidTr="003727EC">
        <w:tc>
          <w:tcPr>
            <w:tcW w:w="6658" w:type="dxa"/>
            <w:vAlign w:val="center"/>
          </w:tcPr>
          <w:p w:rsidR="00DD76B3" w:rsidRPr="002560E1" w:rsidRDefault="00DD76B3" w:rsidP="00DD76B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Общее финансирование </w:t>
            </w:r>
          </w:p>
        </w:tc>
        <w:tc>
          <w:tcPr>
            <w:tcW w:w="1275" w:type="dxa"/>
            <w:vAlign w:val="center"/>
          </w:tcPr>
          <w:p w:rsidR="00DD76B3" w:rsidRPr="002560E1" w:rsidRDefault="00DD76B3" w:rsidP="00DD76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820,6</w:t>
            </w:r>
          </w:p>
        </w:tc>
        <w:tc>
          <w:tcPr>
            <w:tcW w:w="1420" w:type="dxa"/>
            <w:vAlign w:val="center"/>
          </w:tcPr>
          <w:p w:rsidR="00DD76B3" w:rsidRPr="002560E1" w:rsidRDefault="00DD76B3" w:rsidP="00DD76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644,0</w:t>
            </w:r>
          </w:p>
        </w:tc>
      </w:tr>
      <w:tr w:rsidR="00DD76B3" w:rsidRPr="002560E1" w:rsidTr="003727EC">
        <w:tc>
          <w:tcPr>
            <w:tcW w:w="6658" w:type="dxa"/>
            <w:vAlign w:val="center"/>
          </w:tcPr>
          <w:p w:rsidR="00DD76B3" w:rsidRDefault="00DD76B3" w:rsidP="00DD76B3">
            <w:pPr>
              <w:pStyle w:val="ConsPlusTitle"/>
              <w:ind w:left="45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</w:t>
            </w:r>
          </w:p>
        </w:tc>
        <w:tc>
          <w:tcPr>
            <w:tcW w:w="1275" w:type="dxa"/>
            <w:vAlign w:val="center"/>
          </w:tcPr>
          <w:p w:rsidR="00DD76B3" w:rsidRDefault="00DD76B3" w:rsidP="00DD76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DD76B3" w:rsidRDefault="00DD76B3" w:rsidP="00DD76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D76B3" w:rsidRPr="002560E1" w:rsidTr="003727EC">
        <w:tc>
          <w:tcPr>
            <w:tcW w:w="6658" w:type="dxa"/>
            <w:vAlign w:val="center"/>
          </w:tcPr>
          <w:p w:rsidR="00DD76B3" w:rsidRPr="002560E1" w:rsidRDefault="00DD76B3" w:rsidP="00DD76B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субсидии на стимулирование развития приоритетных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агропромышленного комплекса и развитие малых форм хозяйствования (стимулирующая субсидия)</w:t>
            </w:r>
          </w:p>
        </w:tc>
        <w:tc>
          <w:tcPr>
            <w:tcW w:w="1275" w:type="dxa"/>
            <w:vAlign w:val="center"/>
          </w:tcPr>
          <w:p w:rsidR="00DD76B3" w:rsidRPr="002560E1" w:rsidRDefault="00DD76B3" w:rsidP="00DD76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166,8</w:t>
            </w:r>
          </w:p>
        </w:tc>
        <w:tc>
          <w:tcPr>
            <w:tcW w:w="1420" w:type="dxa"/>
            <w:vAlign w:val="center"/>
          </w:tcPr>
          <w:p w:rsidR="00DD76B3" w:rsidRPr="002560E1" w:rsidRDefault="00DD76B3" w:rsidP="00DD76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94,9</w:t>
            </w:r>
          </w:p>
        </w:tc>
      </w:tr>
      <w:tr w:rsidR="00DD76B3" w:rsidRPr="002560E1" w:rsidTr="003727EC">
        <w:tc>
          <w:tcPr>
            <w:tcW w:w="6658" w:type="dxa"/>
            <w:vAlign w:val="center"/>
          </w:tcPr>
          <w:p w:rsidR="00DD76B3" w:rsidRPr="002560E1" w:rsidRDefault="00DD76B3" w:rsidP="00DD76B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Субсидии на поддержку сельскохозяйственного производства по отдельным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подотраслям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растениеводства и животноводства (компенсирующая субсидия)</w:t>
            </w:r>
          </w:p>
        </w:tc>
        <w:tc>
          <w:tcPr>
            <w:tcW w:w="1275" w:type="dxa"/>
            <w:vAlign w:val="center"/>
          </w:tcPr>
          <w:p w:rsidR="00DD76B3" w:rsidRPr="002560E1" w:rsidRDefault="00DD76B3" w:rsidP="00DD76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145,5</w:t>
            </w:r>
          </w:p>
        </w:tc>
        <w:tc>
          <w:tcPr>
            <w:tcW w:w="1420" w:type="dxa"/>
            <w:vAlign w:val="center"/>
          </w:tcPr>
          <w:p w:rsidR="00DD76B3" w:rsidRPr="002560E1" w:rsidRDefault="00DD76B3" w:rsidP="00DD76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153,9</w:t>
            </w:r>
          </w:p>
        </w:tc>
      </w:tr>
      <w:tr w:rsidR="00DD76B3" w:rsidRPr="002560E1" w:rsidTr="003727EC">
        <w:tc>
          <w:tcPr>
            <w:tcW w:w="6658" w:type="dxa"/>
            <w:vAlign w:val="center"/>
          </w:tcPr>
          <w:p w:rsidR="00DD76B3" w:rsidRDefault="00DD76B3" w:rsidP="00DD76B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 на создание системы поддержки фермеров и развитие сельской кооперации (нац. проект)</w:t>
            </w:r>
          </w:p>
        </w:tc>
        <w:tc>
          <w:tcPr>
            <w:tcW w:w="1275" w:type="dxa"/>
            <w:vAlign w:val="center"/>
          </w:tcPr>
          <w:p w:rsidR="00DD76B3" w:rsidRDefault="00DD76B3" w:rsidP="00DD76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51,7</w:t>
            </w:r>
          </w:p>
        </w:tc>
        <w:tc>
          <w:tcPr>
            <w:tcW w:w="1420" w:type="dxa"/>
            <w:vAlign w:val="center"/>
          </w:tcPr>
          <w:p w:rsidR="00DD76B3" w:rsidRDefault="00DD76B3" w:rsidP="00DD76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57,6</w:t>
            </w:r>
          </w:p>
        </w:tc>
      </w:tr>
      <w:tr w:rsidR="00DD76B3" w:rsidRPr="002560E1" w:rsidTr="003727EC">
        <w:tc>
          <w:tcPr>
            <w:tcW w:w="6658" w:type="dxa"/>
            <w:vAlign w:val="center"/>
          </w:tcPr>
          <w:p w:rsidR="00DD76B3" w:rsidRDefault="00DD76B3" w:rsidP="00DD76B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Реализация мероприятий индивидуальной программы социально-экономического развития Республики Алтай на 2020-2024 годы </w:t>
            </w:r>
          </w:p>
        </w:tc>
        <w:tc>
          <w:tcPr>
            <w:tcW w:w="1275" w:type="dxa"/>
            <w:vAlign w:val="center"/>
          </w:tcPr>
          <w:p w:rsidR="00DD76B3" w:rsidRDefault="00DD76B3" w:rsidP="00DD76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209,4</w:t>
            </w:r>
          </w:p>
        </w:tc>
        <w:tc>
          <w:tcPr>
            <w:tcW w:w="1420" w:type="dxa"/>
            <w:vAlign w:val="center"/>
          </w:tcPr>
          <w:p w:rsidR="00DD76B3" w:rsidRDefault="00DD76B3" w:rsidP="00DD76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183,3</w:t>
            </w:r>
          </w:p>
        </w:tc>
      </w:tr>
    </w:tbl>
    <w:p w:rsidR="00F0627D" w:rsidRP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27D" w:rsidRDefault="00F0627D" w:rsidP="00F0627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sz w:val="28"/>
          <w:szCs w:val="28"/>
        </w:rPr>
        <w:t>Изменения в подходах предоставления субсидии с 2021 года</w:t>
      </w:r>
      <w:r w:rsidR="00766E66">
        <w:rPr>
          <w:rFonts w:ascii="Times New Roman" w:hAnsi="Times New Roman" w:cs="Times New Roman"/>
          <w:sz w:val="28"/>
          <w:szCs w:val="28"/>
        </w:rPr>
        <w:t>:</w:t>
      </w:r>
    </w:p>
    <w:p w:rsidR="00766E66" w:rsidRPr="00F0627D" w:rsidRDefault="00766E66" w:rsidP="00F0627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627D" w:rsidRP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sz w:val="28"/>
          <w:szCs w:val="28"/>
          <w:u w:val="single"/>
        </w:rPr>
        <w:t>Компенсирующая» субсидия:</w:t>
      </w:r>
    </w:p>
    <w:p w:rsid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27D">
        <w:rPr>
          <w:rFonts w:ascii="Times New Roman" w:hAnsi="Times New Roman" w:cs="Times New Roman"/>
          <w:sz w:val="28"/>
          <w:szCs w:val="28"/>
        </w:rPr>
        <w:t>Распределяется на основании суммарной доли региона в имеющихся показателей площадей, поголовья (</w:t>
      </w:r>
      <w:r w:rsidRPr="00F0627D">
        <w:rPr>
          <w:rFonts w:ascii="Times New Roman" w:hAnsi="Times New Roman" w:cs="Times New Roman"/>
          <w:bCs/>
          <w:sz w:val="28"/>
          <w:szCs w:val="28"/>
        </w:rPr>
        <w:t>Распределяется по фактическим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27D">
        <w:rPr>
          <w:rFonts w:ascii="Times New Roman" w:hAnsi="Times New Roman" w:cs="Times New Roman"/>
          <w:bCs/>
          <w:sz w:val="28"/>
          <w:szCs w:val="28"/>
        </w:rPr>
        <w:t>данным за предыдущие годы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F0627D" w:rsidRP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sz w:val="28"/>
          <w:szCs w:val="28"/>
          <w:u w:val="single"/>
        </w:rPr>
        <w:t>«Стимулирующая» субсидия:</w:t>
      </w:r>
    </w:p>
    <w:p w:rsidR="00F0627D" w:rsidRDefault="00F0627D" w:rsidP="00F0627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27D">
        <w:rPr>
          <w:rFonts w:ascii="Times New Roman" w:hAnsi="Times New Roman" w:cs="Times New Roman"/>
          <w:sz w:val="28"/>
          <w:szCs w:val="28"/>
        </w:rPr>
        <w:t>Распределяется на основании доли региона по показателям каждого из выбранных приоритетных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27D">
        <w:rPr>
          <w:rFonts w:ascii="Times New Roman" w:hAnsi="Times New Roman" w:cs="Times New Roman"/>
          <w:sz w:val="28"/>
          <w:szCs w:val="28"/>
        </w:rPr>
        <w:t>(</w:t>
      </w:r>
      <w:r w:rsidRPr="00F0627D">
        <w:rPr>
          <w:rFonts w:ascii="Times New Roman" w:hAnsi="Times New Roman" w:cs="Times New Roman"/>
          <w:bCs/>
          <w:sz w:val="28"/>
          <w:szCs w:val="28"/>
        </w:rPr>
        <w:t>Распределяется по согласованным с регионами планами на 2021 год)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D76B3" w:rsidRPr="000C5B7E" w:rsidRDefault="00DD76B3" w:rsidP="00DD76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B3">
        <w:rPr>
          <w:rFonts w:ascii="Times New Roman" w:hAnsi="Times New Roman" w:cs="Times New Roman"/>
          <w:b/>
          <w:bCs/>
          <w:sz w:val="28"/>
          <w:szCs w:val="28"/>
        </w:rPr>
        <w:t>оддержка животноводства</w:t>
      </w:r>
      <w:r w:rsidR="000C5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5B7E" w:rsidRPr="000C5B7E">
        <w:rPr>
          <w:rFonts w:ascii="Times New Roman" w:hAnsi="Times New Roman" w:cs="Times New Roman"/>
          <w:bCs/>
          <w:sz w:val="28"/>
          <w:szCs w:val="28"/>
        </w:rPr>
        <w:t>в ра</w:t>
      </w:r>
      <w:r w:rsidR="000C5B7E">
        <w:rPr>
          <w:rFonts w:ascii="Times New Roman" w:hAnsi="Times New Roman" w:cs="Times New Roman"/>
          <w:bCs/>
          <w:sz w:val="28"/>
          <w:szCs w:val="28"/>
        </w:rPr>
        <w:t xml:space="preserve">мках </w:t>
      </w:r>
      <w:r w:rsidR="006E3E6C">
        <w:rPr>
          <w:rFonts w:ascii="Times New Roman" w:hAnsi="Times New Roman" w:cs="Times New Roman"/>
          <w:bCs/>
          <w:sz w:val="28"/>
          <w:szCs w:val="28"/>
        </w:rPr>
        <w:t>выделения средств из республиканского бюджета Республики Алтай.</w:t>
      </w:r>
    </w:p>
    <w:p w:rsidR="00DD76B3" w:rsidRPr="00DD76B3" w:rsidRDefault="00DD76B3" w:rsidP="00DD76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DD76B3">
        <w:rPr>
          <w:rFonts w:ascii="Times New Roman" w:hAnsi="Times New Roman" w:cs="Times New Roman"/>
          <w:bCs/>
          <w:sz w:val="28"/>
          <w:szCs w:val="28"/>
        </w:rPr>
        <w:t xml:space="preserve">на сохранение поголовья </w:t>
      </w:r>
      <w:r w:rsidRPr="00DD76B3">
        <w:rPr>
          <w:rFonts w:ascii="Times New Roman" w:hAnsi="Times New Roman" w:cs="Times New Roman"/>
          <w:b/>
          <w:bCs/>
          <w:sz w:val="28"/>
          <w:szCs w:val="28"/>
        </w:rPr>
        <w:t>верблюдов и яков</w:t>
      </w:r>
      <w:r w:rsidRPr="00DD76B3">
        <w:rPr>
          <w:rFonts w:ascii="Times New Roman" w:hAnsi="Times New Roman" w:cs="Times New Roman"/>
          <w:bCs/>
          <w:sz w:val="28"/>
          <w:szCs w:val="28"/>
        </w:rPr>
        <w:t xml:space="preserve">, за исключением племенных маток: </w:t>
      </w:r>
    </w:p>
    <w:p w:rsidR="00DD76B3" w:rsidRPr="00DD76B3" w:rsidRDefault="00DD76B3" w:rsidP="00DD76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Cs/>
          <w:sz w:val="28"/>
          <w:szCs w:val="28"/>
        </w:rPr>
        <w:t>- сохранение или увеличение поголовья верблюдов и яков в отчетном году по отношению к предыдущему году, и идентификации и регистрации их в информационной системе учета поголовья;</w:t>
      </w:r>
    </w:p>
    <w:p w:rsidR="00DD76B3" w:rsidRPr="00DD76B3" w:rsidRDefault="00DD76B3" w:rsidP="00DD76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Pr="00DD76B3">
        <w:rPr>
          <w:rFonts w:ascii="Times New Roman" w:hAnsi="Times New Roman" w:cs="Times New Roman"/>
          <w:bCs/>
          <w:sz w:val="28"/>
          <w:szCs w:val="28"/>
        </w:rPr>
        <w:t xml:space="preserve">на приобретение и использование </w:t>
      </w:r>
      <w:r w:rsidRPr="00DD76B3">
        <w:rPr>
          <w:rFonts w:ascii="Times New Roman" w:hAnsi="Times New Roman" w:cs="Times New Roman"/>
          <w:b/>
          <w:bCs/>
          <w:sz w:val="28"/>
          <w:szCs w:val="28"/>
        </w:rPr>
        <w:t>эмбрионов сельскохозяйственных животных</w:t>
      </w:r>
      <w:r w:rsidRPr="00DD76B3">
        <w:rPr>
          <w:rFonts w:ascii="Times New Roman" w:hAnsi="Times New Roman" w:cs="Times New Roman"/>
          <w:bCs/>
          <w:sz w:val="28"/>
          <w:szCs w:val="28"/>
        </w:rPr>
        <w:t xml:space="preserve"> сельхозтоваропроизводителю, зарегистрированному в государственном племенном регистре: </w:t>
      </w:r>
    </w:p>
    <w:p w:rsidR="00F72AD8" w:rsidRPr="00DD76B3" w:rsidRDefault="00A30780" w:rsidP="00DD76B3">
      <w:pPr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Cs/>
          <w:sz w:val="28"/>
          <w:szCs w:val="28"/>
        </w:rPr>
        <w:t>приобретение эмбрионов сельскохозяйственных животных в организации, зарегистрированной в государственном племенном регистре и по результату стельности;</w:t>
      </w:r>
    </w:p>
    <w:p w:rsidR="00F72AD8" w:rsidRPr="00DD76B3" w:rsidRDefault="00A30780" w:rsidP="00DD76B3">
      <w:pPr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Cs/>
          <w:sz w:val="28"/>
          <w:szCs w:val="28"/>
        </w:rPr>
        <w:lastRenderedPageBreak/>
        <w:t>при условии прироста объема сельскохозяйственной продукции, произведенной в отчетном году по отношению к предыдущему (не менее чем на 2%);</w:t>
      </w:r>
    </w:p>
    <w:p w:rsidR="00F72AD8" w:rsidRPr="00DD76B3" w:rsidRDefault="00A30780" w:rsidP="00DD76B3">
      <w:pPr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Cs/>
          <w:sz w:val="28"/>
          <w:szCs w:val="28"/>
        </w:rPr>
        <w:t>при условии идентификации и регистрации сельскохозяйственных животных в информационной системе учета скота;</w:t>
      </w:r>
    </w:p>
    <w:p w:rsidR="00DD76B3" w:rsidRPr="00DD76B3" w:rsidRDefault="00DD76B3" w:rsidP="00DD76B3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/>
          <w:bCs/>
          <w:sz w:val="28"/>
          <w:szCs w:val="28"/>
        </w:rPr>
        <w:t xml:space="preserve">в) </w:t>
      </w:r>
      <w:r w:rsidRPr="00DD76B3">
        <w:rPr>
          <w:rFonts w:ascii="Times New Roman" w:hAnsi="Times New Roman" w:cs="Times New Roman"/>
          <w:bCs/>
          <w:sz w:val="28"/>
          <w:szCs w:val="28"/>
        </w:rPr>
        <w:t xml:space="preserve">на приобретение </w:t>
      </w:r>
      <w:r w:rsidRPr="00DD76B3">
        <w:rPr>
          <w:rFonts w:ascii="Times New Roman" w:hAnsi="Times New Roman" w:cs="Times New Roman"/>
          <w:b/>
          <w:bCs/>
          <w:sz w:val="28"/>
          <w:szCs w:val="28"/>
        </w:rPr>
        <w:t>глубокозамороженного семени</w:t>
      </w:r>
      <w:r w:rsidRPr="00DD76B3">
        <w:rPr>
          <w:rFonts w:ascii="Times New Roman" w:hAnsi="Times New Roman" w:cs="Times New Roman"/>
          <w:bCs/>
          <w:sz w:val="28"/>
          <w:szCs w:val="28"/>
        </w:rPr>
        <w:t xml:space="preserve"> и жидкого азота в организации, зарегистрированной в государственном племенном регистре:</w:t>
      </w:r>
    </w:p>
    <w:p w:rsidR="00DD76B3" w:rsidRPr="00DD76B3" w:rsidRDefault="00DD76B3" w:rsidP="00DD76B3">
      <w:pPr>
        <w:numPr>
          <w:ilvl w:val="0"/>
          <w:numId w:val="6"/>
        </w:numPr>
        <w:tabs>
          <w:tab w:val="left" w:pos="851"/>
        </w:tabs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Cs/>
          <w:sz w:val="28"/>
          <w:szCs w:val="28"/>
        </w:rPr>
        <w:t>при условии идентификации и регистрации сельскохозяйственных животных в информационной системе учета скота;</w:t>
      </w:r>
    </w:p>
    <w:p w:rsidR="00DD76B3" w:rsidRPr="00DD76B3" w:rsidRDefault="00DD76B3" w:rsidP="00DD76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/>
          <w:bCs/>
          <w:sz w:val="28"/>
          <w:szCs w:val="28"/>
        </w:rPr>
        <w:t xml:space="preserve">г) </w:t>
      </w:r>
      <w:r w:rsidRPr="00DD76B3">
        <w:rPr>
          <w:rFonts w:ascii="Times New Roman" w:hAnsi="Times New Roman" w:cs="Times New Roman"/>
          <w:bCs/>
          <w:sz w:val="28"/>
          <w:szCs w:val="28"/>
        </w:rPr>
        <w:t xml:space="preserve">на создание открытых </w:t>
      </w:r>
      <w:r w:rsidRPr="00DD76B3">
        <w:rPr>
          <w:rFonts w:ascii="Times New Roman" w:hAnsi="Times New Roman" w:cs="Times New Roman"/>
          <w:b/>
          <w:bCs/>
          <w:sz w:val="28"/>
          <w:szCs w:val="28"/>
        </w:rPr>
        <w:t xml:space="preserve">откормочных площадок </w:t>
      </w:r>
      <w:r w:rsidRPr="00DD76B3">
        <w:rPr>
          <w:rFonts w:ascii="Times New Roman" w:hAnsi="Times New Roman" w:cs="Times New Roman"/>
          <w:bCs/>
          <w:sz w:val="28"/>
          <w:szCs w:val="28"/>
        </w:rPr>
        <w:t xml:space="preserve">крупного рогатого скота мясного направления и мелкого рогатого скота: </w:t>
      </w:r>
    </w:p>
    <w:p w:rsidR="00F72AD8" w:rsidRPr="00DD76B3" w:rsidRDefault="00A30780" w:rsidP="00DD76B3">
      <w:pPr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Cs/>
          <w:sz w:val="28"/>
          <w:szCs w:val="28"/>
        </w:rPr>
        <w:t>при условии прироста объема сельскохозяйственной продукции, произведенной в отчетном году по отношению к предыдущему (не менее чем на 2%);</w:t>
      </w:r>
    </w:p>
    <w:p w:rsidR="00F72AD8" w:rsidRPr="00DD76B3" w:rsidRDefault="00A30780" w:rsidP="00DD76B3">
      <w:pPr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Cs/>
          <w:sz w:val="28"/>
          <w:szCs w:val="28"/>
        </w:rPr>
        <w:t>субсидии предоставляются на одно скотоместо для молодняка крупного рогатого скота, но не более 60% фактических затрат и на одно скотоместо на разведение мелкого рогатого скота, но не более 60% фактических затрат;</w:t>
      </w:r>
    </w:p>
    <w:p w:rsidR="00DD76B3" w:rsidRPr="00DD76B3" w:rsidRDefault="00DD76B3" w:rsidP="00DD76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Cs/>
          <w:sz w:val="28"/>
          <w:szCs w:val="28"/>
        </w:rPr>
        <w:t xml:space="preserve">д) на приобретение </w:t>
      </w:r>
      <w:r w:rsidRPr="00DD76B3">
        <w:rPr>
          <w:rFonts w:ascii="Times New Roman" w:hAnsi="Times New Roman" w:cs="Times New Roman"/>
          <w:b/>
          <w:bCs/>
          <w:sz w:val="28"/>
          <w:szCs w:val="28"/>
        </w:rPr>
        <w:t>строительных материалов</w:t>
      </w:r>
      <w:r w:rsidRPr="00DD76B3">
        <w:rPr>
          <w:rFonts w:ascii="Times New Roman" w:hAnsi="Times New Roman" w:cs="Times New Roman"/>
          <w:bCs/>
          <w:sz w:val="28"/>
          <w:szCs w:val="28"/>
        </w:rPr>
        <w:t xml:space="preserve"> для строительства или капитального ремонта, реконструкции объектов сельскохозяйственного назначения:</w:t>
      </w:r>
    </w:p>
    <w:p w:rsidR="00F72AD8" w:rsidRPr="00DD76B3" w:rsidRDefault="00A30780" w:rsidP="00DD76B3">
      <w:pPr>
        <w:numPr>
          <w:ilvl w:val="0"/>
          <w:numId w:val="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Cs/>
          <w:sz w:val="28"/>
          <w:szCs w:val="28"/>
        </w:rPr>
        <w:t>при условии прироста объема сельскохозяйственной продукции, произведенной в отчетном году по отношению к предыдущему (не менее чем на 2%);</w:t>
      </w:r>
    </w:p>
    <w:p w:rsidR="00F72AD8" w:rsidRDefault="00A30780" w:rsidP="00DD76B3">
      <w:pPr>
        <w:numPr>
          <w:ilvl w:val="0"/>
          <w:numId w:val="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Cs/>
          <w:sz w:val="28"/>
          <w:szCs w:val="28"/>
        </w:rPr>
        <w:t>при условии идентификации и регистрации сельскохозяйственных животных в информационной системе учета скота;</w:t>
      </w:r>
    </w:p>
    <w:p w:rsidR="00DD76B3" w:rsidRPr="00DD76B3" w:rsidRDefault="00DD76B3" w:rsidP="00DD76B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/>
          <w:bCs/>
          <w:sz w:val="28"/>
          <w:szCs w:val="28"/>
        </w:rPr>
        <w:t xml:space="preserve">е) </w:t>
      </w:r>
      <w:r w:rsidRPr="00DD76B3">
        <w:rPr>
          <w:rFonts w:ascii="Times New Roman" w:hAnsi="Times New Roman" w:cs="Times New Roman"/>
          <w:bCs/>
          <w:sz w:val="28"/>
          <w:szCs w:val="28"/>
        </w:rPr>
        <w:t xml:space="preserve">на закупку </w:t>
      </w:r>
      <w:r w:rsidRPr="00DD76B3">
        <w:rPr>
          <w:rFonts w:ascii="Times New Roman" w:hAnsi="Times New Roman" w:cs="Times New Roman"/>
          <w:b/>
          <w:bCs/>
          <w:sz w:val="28"/>
          <w:szCs w:val="28"/>
        </w:rPr>
        <w:t>коровьего молока в личных подсобных хозяйствах</w:t>
      </w:r>
      <w:r w:rsidRPr="00DD76B3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сельскохозяйственным потребительским кооперативам:</w:t>
      </w:r>
    </w:p>
    <w:p w:rsidR="00DD76B3" w:rsidRPr="00DD76B3" w:rsidRDefault="00DD76B3" w:rsidP="00DD76B3">
      <w:pPr>
        <w:numPr>
          <w:ilvl w:val="0"/>
          <w:numId w:val="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Cs/>
          <w:sz w:val="28"/>
          <w:szCs w:val="28"/>
        </w:rPr>
        <w:t>при условии идентификации и регистрации коров ЛПХ в информационной системе учета скота, а также при условии увеличения реализации молока, собранного у сельскохозяйственных товаропроизводителей в отчетном году, по отношению к предыдущему году;</w:t>
      </w:r>
    </w:p>
    <w:p w:rsidR="00DD76B3" w:rsidRDefault="00DD76B3" w:rsidP="00DD76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Cs/>
          <w:sz w:val="28"/>
          <w:szCs w:val="28"/>
        </w:rPr>
        <w:t>Субсидии предоставляются при условии представления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 по всем видам под</w:t>
      </w:r>
      <w:r>
        <w:rPr>
          <w:rFonts w:ascii="Times New Roman" w:hAnsi="Times New Roman" w:cs="Times New Roman"/>
          <w:bCs/>
          <w:sz w:val="28"/>
          <w:szCs w:val="28"/>
        </w:rPr>
        <w:t>держки.</w:t>
      </w:r>
    </w:p>
    <w:p w:rsidR="00DD76B3" w:rsidRDefault="00DD76B3" w:rsidP="00DD76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B3">
        <w:rPr>
          <w:rFonts w:ascii="Times New Roman" w:hAnsi="Times New Roman" w:cs="Times New Roman"/>
          <w:bCs/>
          <w:sz w:val="28"/>
          <w:szCs w:val="28"/>
        </w:rPr>
        <w:t xml:space="preserve">для сельхозтоваропроизводителей, являющихся экспортерами сельскохозяйственной продукции необходимо прикладывать </w:t>
      </w:r>
      <w:r w:rsidRPr="00DD76B3">
        <w:rPr>
          <w:rFonts w:ascii="Times New Roman" w:hAnsi="Times New Roman" w:cs="Times New Roman"/>
          <w:b/>
          <w:bCs/>
          <w:sz w:val="28"/>
          <w:szCs w:val="28"/>
        </w:rPr>
        <w:t>таможенную декларацию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76B3" w:rsidRDefault="00DD76B3" w:rsidP="00DD76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6B3" w:rsidRPr="00DD76B3" w:rsidRDefault="00DD76B3" w:rsidP="00DD76B3">
      <w:pPr>
        <w:pStyle w:val="ConsPlusTitle"/>
        <w:ind w:firstLine="709"/>
        <w:jc w:val="both"/>
        <w:rPr>
          <w:rFonts w:ascii="Times New Roman" w:hAnsi="Times New Roman" w:cs="Times New Roman"/>
          <w:bCs/>
          <w:sz w:val="36"/>
          <w:szCs w:val="28"/>
        </w:rPr>
      </w:pPr>
      <w:r w:rsidRPr="00DD76B3">
        <w:rPr>
          <w:rFonts w:ascii="Times New Roman" w:hAnsi="Times New Roman" w:cs="Times New Roman"/>
          <w:sz w:val="28"/>
        </w:rPr>
        <w:t xml:space="preserve">Поддержка отдельных </w:t>
      </w:r>
      <w:proofErr w:type="spellStart"/>
      <w:r w:rsidRPr="00DD76B3">
        <w:rPr>
          <w:rFonts w:ascii="Times New Roman" w:hAnsi="Times New Roman" w:cs="Times New Roman"/>
          <w:sz w:val="28"/>
        </w:rPr>
        <w:t>подотраслей</w:t>
      </w:r>
      <w:proofErr w:type="spellEnd"/>
      <w:r w:rsidRPr="00DD76B3">
        <w:rPr>
          <w:rFonts w:ascii="Times New Roman" w:hAnsi="Times New Roman" w:cs="Times New Roman"/>
          <w:sz w:val="28"/>
        </w:rPr>
        <w:t xml:space="preserve"> растениеводства и </w:t>
      </w:r>
      <w:r w:rsidRPr="00DD76B3">
        <w:rPr>
          <w:rFonts w:ascii="Times New Roman" w:hAnsi="Times New Roman" w:cs="Times New Roman"/>
          <w:sz w:val="28"/>
        </w:rPr>
        <w:lastRenderedPageBreak/>
        <w:t>кормопроизводства</w:t>
      </w:r>
    </w:p>
    <w:p w:rsidR="00B15821" w:rsidRPr="00506DDD" w:rsidRDefault="00B15821" w:rsidP="00B15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DD">
        <w:rPr>
          <w:rFonts w:ascii="Times New Roman" w:hAnsi="Times New Roman" w:cs="Times New Roman"/>
          <w:sz w:val="28"/>
          <w:szCs w:val="28"/>
        </w:rPr>
        <w:t>а) на приобретение средств защиты растений, микроудобрений, минеральных удобрений и стимуляторов роста;</w:t>
      </w:r>
    </w:p>
    <w:p w:rsidR="00B15821" w:rsidRPr="00506DDD" w:rsidRDefault="00B15821" w:rsidP="00B15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7"/>
      <w:bookmarkEnd w:id="1"/>
      <w:r w:rsidRPr="00506DDD">
        <w:rPr>
          <w:rFonts w:ascii="Times New Roman" w:hAnsi="Times New Roman" w:cs="Times New Roman"/>
          <w:sz w:val="28"/>
          <w:szCs w:val="28"/>
        </w:rPr>
        <w:t>б) на закладку многолетних насаждений (за исключением декоративных насаждений);</w:t>
      </w:r>
    </w:p>
    <w:p w:rsidR="00B15821" w:rsidRPr="00506DDD" w:rsidRDefault="00B15821" w:rsidP="00B15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8"/>
      <w:bookmarkEnd w:id="2"/>
      <w:r w:rsidRPr="00506DDD">
        <w:rPr>
          <w:rFonts w:ascii="Times New Roman" w:hAnsi="Times New Roman" w:cs="Times New Roman"/>
          <w:sz w:val="28"/>
          <w:szCs w:val="28"/>
        </w:rPr>
        <w:t>в) на приобретение и монтаж системы капельного орошения;</w:t>
      </w:r>
    </w:p>
    <w:p w:rsidR="00B15821" w:rsidRPr="00506DDD" w:rsidRDefault="00B15821" w:rsidP="00B15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9"/>
      <w:bookmarkEnd w:id="3"/>
      <w:r w:rsidRPr="00506DDD">
        <w:rPr>
          <w:rFonts w:ascii="Times New Roman" w:hAnsi="Times New Roman" w:cs="Times New Roman"/>
          <w:sz w:val="28"/>
          <w:szCs w:val="28"/>
        </w:rPr>
        <w:t>г) на приобретение семян многолетних кормовых культур;</w:t>
      </w:r>
    </w:p>
    <w:p w:rsidR="00B15821" w:rsidRPr="00506DDD" w:rsidRDefault="00B15821" w:rsidP="00B15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0"/>
      <w:bookmarkStart w:id="5" w:name="P322"/>
      <w:bookmarkEnd w:id="4"/>
      <w:bookmarkEnd w:id="5"/>
      <w:r w:rsidRPr="00506DDD">
        <w:rPr>
          <w:rFonts w:ascii="Times New Roman" w:hAnsi="Times New Roman" w:cs="Times New Roman"/>
          <w:sz w:val="28"/>
          <w:szCs w:val="28"/>
        </w:rPr>
        <w:t xml:space="preserve">д) на </w:t>
      </w:r>
      <w:proofErr w:type="spellStart"/>
      <w:r w:rsidRPr="00506DDD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506DDD">
        <w:rPr>
          <w:rFonts w:ascii="Times New Roman" w:hAnsi="Times New Roman" w:cs="Times New Roman"/>
          <w:sz w:val="28"/>
          <w:szCs w:val="28"/>
        </w:rPr>
        <w:t xml:space="preserve"> мероприятия на мелиорированных землях, в том числе:</w:t>
      </w:r>
    </w:p>
    <w:p w:rsidR="00B15821" w:rsidRPr="00506DDD" w:rsidRDefault="00B15821" w:rsidP="00B15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DD">
        <w:rPr>
          <w:rFonts w:ascii="Times New Roman" w:hAnsi="Times New Roman" w:cs="Times New Roman"/>
          <w:sz w:val="28"/>
          <w:szCs w:val="28"/>
        </w:rPr>
        <w:t>спрямление русел водоприемников и оросительных каналов, их уширение и углубление для обеспечения пропуска паводковых вод, укрепление их берегов;</w:t>
      </w:r>
    </w:p>
    <w:p w:rsidR="00B15821" w:rsidRPr="00506DDD" w:rsidRDefault="00B15821" w:rsidP="00B15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DD">
        <w:rPr>
          <w:rFonts w:ascii="Times New Roman" w:hAnsi="Times New Roman" w:cs="Times New Roman"/>
          <w:sz w:val="28"/>
          <w:szCs w:val="28"/>
        </w:rPr>
        <w:t>устройство валов (дамб) на мелиорированных землях с их последующим укреплением;</w:t>
      </w:r>
    </w:p>
    <w:p w:rsidR="00B15821" w:rsidRPr="00506DDD" w:rsidRDefault="00B15821" w:rsidP="00B15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DD">
        <w:rPr>
          <w:rFonts w:ascii="Times New Roman" w:hAnsi="Times New Roman" w:cs="Times New Roman"/>
          <w:sz w:val="28"/>
          <w:szCs w:val="28"/>
        </w:rPr>
        <w:t>устройство обводных каналов;</w:t>
      </w:r>
    </w:p>
    <w:p w:rsidR="00B15821" w:rsidRPr="00506DDD" w:rsidRDefault="00B15821" w:rsidP="00B15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DDD">
        <w:rPr>
          <w:rFonts w:ascii="Times New Roman" w:hAnsi="Times New Roman" w:cs="Times New Roman"/>
          <w:sz w:val="28"/>
          <w:szCs w:val="28"/>
        </w:rPr>
        <w:t>обследование, обслуживание и ремонт оросительных сетей и устройств;</w:t>
      </w:r>
    </w:p>
    <w:p w:rsidR="00B15821" w:rsidRPr="00506DDD" w:rsidRDefault="00B15821" w:rsidP="006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27"/>
      <w:bookmarkStart w:id="7" w:name="P328"/>
      <w:bookmarkEnd w:id="6"/>
      <w:bookmarkEnd w:id="7"/>
      <w:r w:rsidRPr="00506DDD">
        <w:rPr>
          <w:rFonts w:ascii="Times New Roman" w:hAnsi="Times New Roman" w:cs="Times New Roman"/>
          <w:sz w:val="28"/>
          <w:szCs w:val="28"/>
        </w:rPr>
        <w:t>е) на подачу воды на мелиоративные земли, находящиеся в собственности или долгосрочной аренде у сельхозтоваропроизводителя.</w:t>
      </w:r>
    </w:p>
    <w:p w:rsidR="006C23E5" w:rsidRPr="006C23E5" w:rsidRDefault="006C23E5" w:rsidP="006C23E5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3E5">
        <w:rPr>
          <w:rFonts w:ascii="Times New Roman" w:hAnsi="Times New Roman" w:cs="Times New Roman"/>
          <w:sz w:val="28"/>
          <w:szCs w:val="28"/>
        </w:rPr>
        <w:t>Условия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2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E5" w:rsidRPr="00506DDD" w:rsidRDefault="006C23E5" w:rsidP="006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DDD">
        <w:rPr>
          <w:rFonts w:ascii="Times New Roman" w:hAnsi="Times New Roman" w:cs="Times New Roman"/>
          <w:sz w:val="28"/>
          <w:szCs w:val="28"/>
        </w:rPr>
        <w:t>на посев при проведении агротехнических работ сельхозтоваропроизводителем использовались семена сельскохозяйственных культур, сорта или гибриды которых включены в Государственный реестр селекционных достижений;</w:t>
      </w:r>
    </w:p>
    <w:p w:rsidR="006C23E5" w:rsidRPr="00506DDD" w:rsidRDefault="006C23E5" w:rsidP="006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DDD">
        <w:rPr>
          <w:rFonts w:ascii="Times New Roman" w:hAnsi="Times New Roman" w:cs="Times New Roman"/>
          <w:sz w:val="28"/>
          <w:szCs w:val="28"/>
        </w:rPr>
        <w:t>представления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Министерством;</w:t>
      </w:r>
    </w:p>
    <w:p w:rsidR="006C23E5" w:rsidRPr="00506DDD" w:rsidRDefault="006C23E5" w:rsidP="006C2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DDD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6DDD">
        <w:rPr>
          <w:rFonts w:ascii="Times New Roman" w:hAnsi="Times New Roman" w:cs="Times New Roman"/>
          <w:sz w:val="28"/>
          <w:szCs w:val="28"/>
        </w:rPr>
        <w:t xml:space="preserve"> или 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6DDD">
        <w:rPr>
          <w:rFonts w:ascii="Times New Roman" w:hAnsi="Times New Roman" w:cs="Times New Roman"/>
          <w:sz w:val="28"/>
          <w:szCs w:val="28"/>
        </w:rPr>
        <w:t xml:space="preserve"> посевных площадей, занятых зерновыми и (или) кормовыми культурами, и (или) картофелем и овощными культурами открытого грунта, в отчетном году по отношению к предыдущему году;</w:t>
      </w:r>
    </w:p>
    <w:p w:rsidR="006C23E5" w:rsidRDefault="006C23E5" w:rsidP="006C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6DDD">
        <w:rPr>
          <w:rFonts w:ascii="Times New Roman" w:hAnsi="Times New Roman" w:cs="Times New Roman"/>
          <w:sz w:val="28"/>
          <w:szCs w:val="28"/>
        </w:rPr>
        <w:t xml:space="preserve"> отсутствия в году, предшествующему году получения субсидии и текущем финансовом году, случаев привлечения к ответственности сельхозтоваропроизводителя за несоблюдение запрета на выжигание сухой травянистой растительности.</w:t>
      </w:r>
    </w:p>
    <w:p w:rsidR="006C23E5" w:rsidRPr="006C23E5" w:rsidRDefault="006C23E5" w:rsidP="006C23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3E5">
        <w:rPr>
          <w:rFonts w:ascii="Times New Roman" w:hAnsi="Times New Roman" w:cs="Times New Roman"/>
          <w:b/>
          <w:sz w:val="28"/>
          <w:szCs w:val="28"/>
        </w:rPr>
        <w:t>Результат использования субсидий:</w:t>
      </w:r>
    </w:p>
    <w:p w:rsidR="006C23E5" w:rsidRPr="0092238E" w:rsidRDefault="006C23E5" w:rsidP="006C2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8E">
        <w:rPr>
          <w:rFonts w:ascii="Times New Roman" w:hAnsi="Times New Roman" w:cs="Times New Roman"/>
          <w:sz w:val="28"/>
          <w:szCs w:val="28"/>
        </w:rPr>
        <w:t>сохранение или увеличение посевных площадей, занятых зерновыми и (или) кормовыми культурами в сельскохозяйственных организациях, крестьянских (фермерских) хозяйствах, включая индивидуальных предпринимателей, в отчетном году по отношению к предыдущему году (100%);</w:t>
      </w:r>
    </w:p>
    <w:p w:rsidR="00F0627D" w:rsidRDefault="006C23E5" w:rsidP="006C23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8E">
        <w:rPr>
          <w:rFonts w:ascii="Times New Roman" w:hAnsi="Times New Roman" w:cs="Times New Roman"/>
          <w:sz w:val="28"/>
          <w:szCs w:val="28"/>
        </w:rPr>
        <w:t>сохранение посевных площадей под картофель и овощные культуры открытого грунта в сельскохозяйственных организациях, крестьянских (фермерских) хозяйствах, включая индивидуальных предпринимателей, в отчетном году по отношению к предыдущему году (100%).</w:t>
      </w:r>
    </w:p>
    <w:p w:rsidR="006C23E5" w:rsidRDefault="006C23E5" w:rsidP="006C23E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3E5">
        <w:rPr>
          <w:rFonts w:ascii="Times New Roman" w:hAnsi="Times New Roman" w:cs="Times New Roman"/>
          <w:b/>
          <w:bCs/>
          <w:sz w:val="28"/>
          <w:szCs w:val="28"/>
        </w:rPr>
        <w:t>Техническая и технологическая модернизация сельского хозяйства</w:t>
      </w:r>
    </w:p>
    <w:p w:rsidR="006C23E5" w:rsidRDefault="006C23E5" w:rsidP="006C23E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38E">
        <w:rPr>
          <w:rFonts w:ascii="Times New Roman" w:hAnsi="Times New Roman" w:cs="Times New Roman"/>
          <w:b/>
          <w:sz w:val="28"/>
          <w:szCs w:val="28"/>
        </w:rPr>
        <w:lastRenderedPageBreak/>
        <w:t>Предоставляется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3E5" w:rsidRPr="00CA4257" w:rsidRDefault="006C23E5" w:rsidP="006C2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>а) на приобретение новой сельскохозяйственной техники, грузовых автомобилей и животноводческого оборудования:</w:t>
      </w:r>
    </w:p>
    <w:p w:rsidR="006C23E5" w:rsidRPr="00CA4257" w:rsidRDefault="006C23E5" w:rsidP="006C2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>- с продолжительностью деятельности не менее 12 месяцев, а также при условии осуществления сельхозтоваропроизводителем деятельности не менее 5 лет после получения субсидии;</w:t>
      </w:r>
    </w:p>
    <w:p w:rsidR="006C23E5" w:rsidRPr="00CA4257" w:rsidRDefault="006C23E5" w:rsidP="006C2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>- при условии идентификации и регистрации в информационной системе учета сельскохозяйственных животных;</w:t>
      </w:r>
    </w:p>
    <w:p w:rsidR="006C23E5" w:rsidRPr="00CA4257" w:rsidRDefault="006C23E5" w:rsidP="006C2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>- при условии представления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Министерством;</w:t>
      </w:r>
    </w:p>
    <w:p w:rsidR="006C23E5" w:rsidRDefault="006C23E5" w:rsidP="006C23E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>- при условии прироста объема сельскохозяйственной продукции, произведенной в отчетном (текущем) году (не менее чем на 2%).</w:t>
      </w:r>
    </w:p>
    <w:p w:rsidR="00E03322" w:rsidRDefault="00E03322" w:rsidP="00E03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8E">
        <w:rPr>
          <w:rFonts w:ascii="Times New Roman" w:hAnsi="Times New Roman" w:cs="Times New Roman"/>
          <w:sz w:val="28"/>
          <w:szCs w:val="28"/>
        </w:rPr>
        <w:t>б) на уплату первоначального взноса при приобретении новой сельскохозяйственной техники, оборудования, грузовых и специализированных автомобилей на условиях финансовой аренды (лизинга);</w:t>
      </w:r>
    </w:p>
    <w:p w:rsidR="00E03322" w:rsidRDefault="00E03322" w:rsidP="00E03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>- с продолжительностью деятельности не менее 12 месяцев, а также при условии осуществления сельхозтоваропроизводителем деятельности не менее 5 лет после получения субсидии;</w:t>
      </w:r>
    </w:p>
    <w:p w:rsidR="00E03322" w:rsidRDefault="00E03322" w:rsidP="00E03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>- при условии представления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Министерством;</w:t>
      </w:r>
    </w:p>
    <w:p w:rsidR="006C23E5" w:rsidRDefault="00E03322" w:rsidP="00E0332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>- при условии прироста объема сельскохозяйственной продукции, произведенной в отчетном (текущем) году (не менее чем на 2%).</w:t>
      </w:r>
    </w:p>
    <w:p w:rsidR="00E03322" w:rsidRPr="00CA4257" w:rsidRDefault="00E03322" w:rsidP="00E03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>в) на приобретение нового оборудования для заготовки, хранения, переработки сельскохозяйственной продукции, дикоросов и продукции пантового мараловодства:</w:t>
      </w:r>
    </w:p>
    <w:p w:rsidR="00E03322" w:rsidRPr="00CA4257" w:rsidRDefault="00E03322" w:rsidP="00E03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 xml:space="preserve"> - с продолжительностью деятельности не менее 12 месяцев, а также при условии осуществления сельхозтоваропроизводителем деятельности не менее 5 лет после получения субсидии;</w:t>
      </w:r>
    </w:p>
    <w:p w:rsidR="00E03322" w:rsidRPr="00CA4257" w:rsidRDefault="00E03322" w:rsidP="00E03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>- при условии представления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Министерством;</w:t>
      </w:r>
    </w:p>
    <w:p w:rsidR="006C23E5" w:rsidRDefault="00E03322" w:rsidP="00E0332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>- при условии прироста объема переработанной и реализованной сельскохозяйственной продукции, произведенной в отчетном году по отношению к предыдущему году (</w:t>
      </w:r>
      <w:r>
        <w:rPr>
          <w:rFonts w:ascii="Times New Roman" w:hAnsi="Times New Roman" w:cs="Times New Roman"/>
          <w:sz w:val="28"/>
          <w:szCs w:val="28"/>
        </w:rPr>
        <w:t>не менее чем на 2%).</w:t>
      </w:r>
    </w:p>
    <w:p w:rsidR="00E03322" w:rsidRDefault="00E03322" w:rsidP="00E03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>г) на бурение водных скважин н</w:t>
      </w:r>
      <w:r w:rsidR="000C5B7E">
        <w:rPr>
          <w:rFonts w:ascii="Times New Roman" w:hAnsi="Times New Roman" w:cs="Times New Roman"/>
          <w:sz w:val="28"/>
          <w:szCs w:val="28"/>
        </w:rPr>
        <w:t xml:space="preserve">а сельскохозяйственных объектах и </w:t>
      </w:r>
    </w:p>
    <w:p w:rsidR="000C5B7E" w:rsidRPr="00CA4257" w:rsidRDefault="000C5B7E" w:rsidP="00E03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8E">
        <w:rPr>
          <w:rFonts w:ascii="Times New Roman" w:hAnsi="Times New Roman" w:cs="Times New Roman"/>
          <w:sz w:val="28"/>
          <w:szCs w:val="28"/>
        </w:rPr>
        <w:t>д) на приобретение и монтаж автономной гибридной энергоустановки для сельскохозяйственного объекта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322" w:rsidRPr="00CA4257" w:rsidRDefault="00E03322" w:rsidP="00E03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>- с продолжительностью деятельности не менее 12 месяцев, а также при условии осуществления сельхозтоваропроизводителем деятельности не менее 5 лет после получения субсидии;</w:t>
      </w:r>
    </w:p>
    <w:p w:rsidR="00E03322" w:rsidRPr="00CA4257" w:rsidRDefault="00E03322" w:rsidP="00E03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>- при условии представления в Министерство отчетности о финансово-</w:t>
      </w:r>
      <w:r w:rsidRPr="00CA4257">
        <w:rPr>
          <w:rFonts w:ascii="Times New Roman" w:hAnsi="Times New Roman" w:cs="Times New Roman"/>
          <w:sz w:val="28"/>
          <w:szCs w:val="28"/>
        </w:rPr>
        <w:lastRenderedPageBreak/>
        <w:t>экономическом состоянии сельхозтоваропроизводителя по итогам отчетного года по форме и в сроки, установленные Министерством;</w:t>
      </w:r>
    </w:p>
    <w:p w:rsidR="00E03322" w:rsidRPr="00CA4257" w:rsidRDefault="00E03322" w:rsidP="00E03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>- при условии идентификации и регистрации в информационной системе учета сельскохозяйственных животных;</w:t>
      </w:r>
    </w:p>
    <w:p w:rsidR="006C23E5" w:rsidRPr="00766E66" w:rsidRDefault="00E03322" w:rsidP="00766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7">
        <w:rPr>
          <w:rFonts w:ascii="Times New Roman" w:hAnsi="Times New Roman" w:cs="Times New Roman"/>
          <w:sz w:val="28"/>
          <w:szCs w:val="28"/>
        </w:rPr>
        <w:t>- при условии реализации сельскохозяйственной продукции, произведенной в отчетном (текущем) году, подтвержденной справкой из федеральной государственной информационной системы "Меркурий" о реализации сельскохозяйственной продукции.</w:t>
      </w:r>
    </w:p>
    <w:p w:rsidR="004B0C99" w:rsidRDefault="004B0C99" w:rsidP="00766E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99" w:rsidRDefault="006E3E6C" w:rsidP="004B0C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софинансирования из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федерального</w:t>
      </w:r>
      <w:proofErr w:type="gramEnd"/>
    </w:p>
    <w:p w:rsidR="006E3E6C" w:rsidRDefault="006E3E6C" w:rsidP="004B0C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республиканского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бюджетов</w:t>
      </w:r>
    </w:p>
    <w:p w:rsidR="00766E66" w:rsidRDefault="00766E66" w:rsidP="004B0C9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2DC" w:rsidRPr="00AB22DC" w:rsidRDefault="00AB22DC" w:rsidP="00AB22D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B22DC">
        <w:rPr>
          <w:rFonts w:ascii="Times New Roman" w:hAnsi="Times New Roman" w:cs="Times New Roman"/>
          <w:sz w:val="28"/>
          <w:szCs w:val="28"/>
        </w:rPr>
        <w:t xml:space="preserve">Поддержка </w:t>
      </w:r>
      <w:proofErr w:type="gramStart"/>
      <w:r w:rsidRPr="00AB22DC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AB2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2DC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AB22DC">
        <w:rPr>
          <w:rFonts w:ascii="Times New Roman" w:hAnsi="Times New Roman" w:cs="Times New Roman"/>
          <w:sz w:val="28"/>
          <w:szCs w:val="28"/>
        </w:rPr>
        <w:t xml:space="preserve"> растениеводства: </w:t>
      </w:r>
    </w:p>
    <w:p w:rsidR="00AB22DC" w:rsidRPr="00D13EDE" w:rsidRDefault="00AB22DC" w:rsidP="00AB22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3EDE">
        <w:rPr>
          <w:rFonts w:ascii="Times New Roman" w:hAnsi="Times New Roman" w:cs="Times New Roman"/>
          <w:b w:val="0"/>
          <w:sz w:val="28"/>
          <w:szCs w:val="28"/>
        </w:rPr>
        <w:t>а)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-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грунта;</w:t>
      </w:r>
    </w:p>
    <w:p w:rsidR="00AB22DC" w:rsidRPr="00D13EDE" w:rsidRDefault="00AB22DC" w:rsidP="00AB2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EDE">
        <w:rPr>
          <w:rFonts w:ascii="Times New Roman" w:hAnsi="Times New Roman" w:cs="Times New Roman"/>
          <w:sz w:val="28"/>
          <w:szCs w:val="28"/>
        </w:rPr>
        <w:t>б) на поддержку элитного семеноводства по ставке на 1 гектар посевной площади, засеянной элитными семенами, под сельскохозяйственными культурами;</w:t>
      </w:r>
    </w:p>
    <w:p w:rsidR="00AB22DC" w:rsidRDefault="00AB22DC" w:rsidP="00AB22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P198"/>
      <w:bookmarkEnd w:id="8"/>
      <w:r w:rsidRPr="00D13EDE">
        <w:rPr>
          <w:rFonts w:ascii="Times New Roman" w:hAnsi="Times New Roman" w:cs="Times New Roman"/>
          <w:b w:val="0"/>
          <w:sz w:val="28"/>
          <w:szCs w:val="28"/>
        </w:rPr>
        <w:t>в) на приобретение семян кормовых культур, поставляемых в районы Крайнего Севера и приравненные к ним местности, с учетом затрат на доставку - по ставке на 1 гектар посевных площадей, занятых кормовыми культурами на территории Республики Алтай в местностях, приравненных к районам Крайнего Се</w:t>
      </w:r>
      <w:r>
        <w:rPr>
          <w:rFonts w:ascii="Times New Roman" w:hAnsi="Times New Roman" w:cs="Times New Roman"/>
          <w:b w:val="0"/>
          <w:sz w:val="28"/>
          <w:szCs w:val="28"/>
        </w:rPr>
        <w:t>вера.</w:t>
      </w:r>
    </w:p>
    <w:p w:rsidR="00AB22DC" w:rsidRPr="00AB22DC" w:rsidRDefault="00AB22DC" w:rsidP="00AB22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2DC">
        <w:rPr>
          <w:rFonts w:ascii="Times New Roman" w:hAnsi="Times New Roman" w:cs="Times New Roman"/>
          <w:sz w:val="28"/>
          <w:szCs w:val="28"/>
        </w:rPr>
        <w:t>При условии использовании семян сельскохозяйственных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допуска, а также при условии, что сортовые и посевные качества таких семян соответствуют ГОСТ Р 52325-2005, ГОСТ Р 58472-2019, для овощных культур - ГОСТ 32592-2013, ГОСТ Р 30106-94, для картофеля - ГОСТ 33996-2016.</w:t>
      </w:r>
    </w:p>
    <w:p w:rsidR="00AB22DC" w:rsidRPr="00AB22DC" w:rsidRDefault="00AB22DC" w:rsidP="00AB22D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2DC">
        <w:rPr>
          <w:rFonts w:ascii="Times New Roman" w:hAnsi="Times New Roman" w:cs="Times New Roman"/>
          <w:b/>
          <w:bCs/>
          <w:sz w:val="28"/>
          <w:szCs w:val="28"/>
        </w:rPr>
        <w:t xml:space="preserve">Поддержка отдельных </w:t>
      </w:r>
      <w:proofErr w:type="spellStart"/>
      <w:r w:rsidRPr="00AB22DC">
        <w:rPr>
          <w:rFonts w:ascii="Times New Roman" w:hAnsi="Times New Roman" w:cs="Times New Roman"/>
          <w:b/>
          <w:bCs/>
          <w:sz w:val="28"/>
          <w:szCs w:val="28"/>
        </w:rPr>
        <w:t>подотраслей</w:t>
      </w:r>
      <w:proofErr w:type="spellEnd"/>
      <w:r w:rsidRPr="00AB22DC">
        <w:rPr>
          <w:rFonts w:ascii="Times New Roman" w:hAnsi="Times New Roman" w:cs="Times New Roman"/>
          <w:b/>
          <w:bCs/>
          <w:sz w:val="28"/>
          <w:szCs w:val="28"/>
        </w:rPr>
        <w:t xml:space="preserve"> животноводства:</w:t>
      </w:r>
    </w:p>
    <w:p w:rsidR="001E460A" w:rsidRPr="00EC4353" w:rsidRDefault="001E460A" w:rsidP="001E4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353">
        <w:rPr>
          <w:rFonts w:ascii="Times New Roman" w:hAnsi="Times New Roman" w:cs="Times New Roman"/>
          <w:sz w:val="28"/>
          <w:szCs w:val="28"/>
        </w:rPr>
        <w:t xml:space="preserve">а) на поддержку собственного производства молока - по ставке на 1 килограмм реализованного и (или) отгруженного сельхозтоваропроизводителями на собственную переработку коровьего и (или) </w:t>
      </w:r>
      <w:r>
        <w:rPr>
          <w:rFonts w:ascii="Times New Roman" w:hAnsi="Times New Roman" w:cs="Times New Roman"/>
          <w:sz w:val="28"/>
          <w:szCs w:val="28"/>
        </w:rPr>
        <w:t>козьего молока:</w:t>
      </w:r>
    </w:p>
    <w:p w:rsidR="001E460A" w:rsidRPr="00EC4353" w:rsidRDefault="001E460A" w:rsidP="001E4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353">
        <w:rPr>
          <w:rFonts w:ascii="Times New Roman" w:hAnsi="Times New Roman" w:cs="Times New Roman"/>
          <w:sz w:val="28"/>
          <w:szCs w:val="28"/>
        </w:rPr>
        <w:t>- при наличии у сельхозтоваропроизводителей поголовья коров и (или) коз на 1-е число месяца, в котором они обратились в Министерство за получением средств;</w:t>
      </w:r>
    </w:p>
    <w:p w:rsidR="001E460A" w:rsidRPr="00EC4353" w:rsidRDefault="001E460A" w:rsidP="001E4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353">
        <w:rPr>
          <w:rFonts w:ascii="Times New Roman" w:hAnsi="Times New Roman" w:cs="Times New Roman"/>
          <w:sz w:val="28"/>
          <w:szCs w:val="28"/>
        </w:rPr>
        <w:t xml:space="preserve">- при условии обеспечения сельхозтоваропроизводителями средств </w:t>
      </w:r>
      <w:r w:rsidRPr="00EC4353">
        <w:rPr>
          <w:rFonts w:ascii="Times New Roman" w:hAnsi="Times New Roman" w:cs="Times New Roman"/>
          <w:sz w:val="28"/>
          <w:szCs w:val="28"/>
        </w:rPr>
        <w:lastRenderedPageBreak/>
        <w:t>сохранности поголовья коров и (или) коз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60A" w:rsidRDefault="001E460A" w:rsidP="001E4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353">
        <w:rPr>
          <w:rFonts w:ascii="Times New Roman" w:hAnsi="Times New Roman" w:cs="Times New Roman"/>
          <w:sz w:val="28"/>
          <w:szCs w:val="28"/>
        </w:rPr>
        <w:t>- сельхозтоваропроизводители, застраховавшими поголовье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E6C" w:rsidRPr="001E460A" w:rsidRDefault="001E460A" w:rsidP="001E460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60A">
        <w:rPr>
          <w:rFonts w:ascii="Times New Roman" w:hAnsi="Times New Roman" w:cs="Times New Roman"/>
          <w:sz w:val="28"/>
          <w:szCs w:val="28"/>
        </w:rPr>
        <w:t>б) на племенное маточное поголовье сельскохозяйственных животных - по ставке на 1 условную голову;</w:t>
      </w:r>
    </w:p>
    <w:p w:rsidR="001A1671" w:rsidRPr="00C27972" w:rsidRDefault="001A1671" w:rsidP="001A16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972">
        <w:rPr>
          <w:rFonts w:ascii="Times New Roman" w:hAnsi="Times New Roman" w:cs="Times New Roman"/>
          <w:b w:val="0"/>
          <w:sz w:val="28"/>
          <w:szCs w:val="28"/>
        </w:rPr>
        <w:t>в) на развитие мараловодства и мясного табунного коневодства - по ставке на 1 голову сельскохозяйственного животного:</w:t>
      </w:r>
    </w:p>
    <w:p w:rsidR="001A1671" w:rsidRPr="00C27972" w:rsidRDefault="001A1671" w:rsidP="001A16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972">
        <w:rPr>
          <w:rFonts w:ascii="Times New Roman" w:hAnsi="Times New Roman" w:cs="Times New Roman"/>
          <w:b w:val="0"/>
          <w:sz w:val="28"/>
          <w:szCs w:val="28"/>
        </w:rPr>
        <w:t>- при наличии поголовья маралов не менее 100 голов, поголовья мясных табунных лошадей не менее 30 голов;</w:t>
      </w:r>
    </w:p>
    <w:p w:rsidR="006D70A1" w:rsidRPr="00C27972" w:rsidRDefault="006D70A1" w:rsidP="006D7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72">
        <w:rPr>
          <w:rFonts w:ascii="Times New Roman" w:hAnsi="Times New Roman" w:cs="Times New Roman"/>
          <w:sz w:val="28"/>
          <w:szCs w:val="28"/>
        </w:rPr>
        <w:t>г) на развитие мясного животноводства:</w:t>
      </w:r>
    </w:p>
    <w:p w:rsidR="006D70A1" w:rsidRPr="00C27972" w:rsidRDefault="006D70A1" w:rsidP="006D7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72">
        <w:rPr>
          <w:rFonts w:ascii="Times New Roman" w:hAnsi="Times New Roman" w:cs="Times New Roman"/>
          <w:sz w:val="28"/>
          <w:szCs w:val="28"/>
        </w:rPr>
        <w:t>на развитие крупного рогатого скота специализированных мясных пород, на 1 голову сельскохозяйственного животного (маточное товарное поголовье крупного рогатого скота), за исключением племенных животных;</w:t>
      </w:r>
    </w:p>
    <w:p w:rsidR="006D70A1" w:rsidRPr="00C27972" w:rsidRDefault="006D70A1" w:rsidP="006D7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72">
        <w:rPr>
          <w:rFonts w:ascii="Times New Roman" w:hAnsi="Times New Roman" w:cs="Times New Roman"/>
          <w:sz w:val="28"/>
          <w:szCs w:val="28"/>
        </w:rPr>
        <w:t>на развитие овец и коз, на 1 голову сельскохозяйственного животного (маточное поголовье овец и коз, в том числе ярки и козочки от года и старше), за исключением племенных животных;</w:t>
      </w:r>
    </w:p>
    <w:p w:rsidR="006D70A1" w:rsidRPr="00C27972" w:rsidRDefault="006D70A1" w:rsidP="006D7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72">
        <w:rPr>
          <w:rFonts w:ascii="Times New Roman" w:hAnsi="Times New Roman" w:cs="Times New Roman"/>
          <w:sz w:val="28"/>
          <w:szCs w:val="28"/>
        </w:rPr>
        <w:t xml:space="preserve">- при условии обеспечения выхода телят на 100 коров не менее 80 голов, на 100 </w:t>
      </w:r>
      <w:proofErr w:type="spellStart"/>
      <w:r w:rsidRPr="00C27972">
        <w:rPr>
          <w:rFonts w:ascii="Times New Roman" w:hAnsi="Times New Roman" w:cs="Times New Roman"/>
          <w:sz w:val="28"/>
          <w:szCs w:val="28"/>
        </w:rPr>
        <w:t>овцекозоматок</w:t>
      </w:r>
      <w:proofErr w:type="spellEnd"/>
      <w:r w:rsidRPr="00C27972">
        <w:rPr>
          <w:rFonts w:ascii="Times New Roman" w:hAnsi="Times New Roman" w:cs="Times New Roman"/>
          <w:sz w:val="28"/>
          <w:szCs w:val="28"/>
        </w:rPr>
        <w:t xml:space="preserve"> не менее 80 голов;</w:t>
      </w:r>
    </w:p>
    <w:p w:rsidR="006D70A1" w:rsidRPr="00C27972" w:rsidRDefault="006D70A1" w:rsidP="006D7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72">
        <w:rPr>
          <w:rFonts w:ascii="Times New Roman" w:hAnsi="Times New Roman" w:cs="Times New Roman"/>
          <w:sz w:val="28"/>
          <w:szCs w:val="28"/>
        </w:rPr>
        <w:t>- при наличии на начало текущего года маточного поголовья овец и коз не менее 50 голов, маточного поголовья крупного рогатого скота специализированных мясных пород не менее 15 голов;</w:t>
      </w:r>
    </w:p>
    <w:p w:rsidR="006C23E5" w:rsidRDefault="006D70A1" w:rsidP="006D70A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972">
        <w:rPr>
          <w:rFonts w:ascii="Times New Roman" w:hAnsi="Times New Roman" w:cs="Times New Roman"/>
          <w:sz w:val="28"/>
          <w:szCs w:val="28"/>
        </w:rPr>
        <w:t>- при условии сохранения или увеличения маточного поголовья сельскохозяйственных животных (в сравнении с предшествующим годом).</w:t>
      </w:r>
    </w:p>
    <w:p w:rsidR="006C23E5" w:rsidRDefault="006D70A1" w:rsidP="006D7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B4">
        <w:rPr>
          <w:rFonts w:ascii="Times New Roman" w:hAnsi="Times New Roman" w:cs="Times New Roman"/>
          <w:sz w:val="28"/>
          <w:szCs w:val="28"/>
        </w:rPr>
        <w:t>д) на поддержку производства сельхозтоваропроизводителями шерсти, полученной от тонкорунных и полутонкорунных пород овец;</w:t>
      </w:r>
    </w:p>
    <w:p w:rsidR="006D70A1" w:rsidRPr="00D510B4" w:rsidRDefault="006D70A1" w:rsidP="006D70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10B4">
        <w:rPr>
          <w:rFonts w:ascii="Times New Roman" w:hAnsi="Times New Roman" w:cs="Times New Roman"/>
          <w:sz w:val="28"/>
          <w:szCs w:val="28"/>
        </w:rPr>
        <w:t>е)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регистре, - по ставке на 1 голову:</w:t>
      </w:r>
    </w:p>
    <w:p w:rsidR="006D70A1" w:rsidRPr="00D510B4" w:rsidRDefault="006D70A1" w:rsidP="006D70A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B4">
        <w:rPr>
          <w:rFonts w:ascii="Times New Roman" w:hAnsi="Times New Roman" w:cs="Times New Roman"/>
          <w:sz w:val="28"/>
          <w:szCs w:val="28"/>
        </w:rPr>
        <w:t>- при условии приобретения племенного молодняка сельскохозяйственных животных в племенных организациях, включенных в перечень, утверждаемый Министерством сельского хозяйства Российской Федерации, сельхозтоваропроизводителям, застраховавшим приобретенное поголовье сельскохозяйственных животных.</w:t>
      </w:r>
    </w:p>
    <w:p w:rsidR="006D70A1" w:rsidRPr="00D510B4" w:rsidRDefault="006D70A1" w:rsidP="006D70A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B4">
        <w:rPr>
          <w:rFonts w:ascii="Times New Roman" w:hAnsi="Times New Roman" w:cs="Times New Roman"/>
          <w:sz w:val="28"/>
          <w:szCs w:val="28"/>
        </w:rPr>
        <w:t>По всем пунктам предоставления субсидий необходимо обеспечить сельхозтоваропроизводителям, идентификацию и регистрацию в информационной системе учета сельскохозяйственных животных;</w:t>
      </w:r>
    </w:p>
    <w:p w:rsidR="00C57BD6" w:rsidRDefault="00C57BD6" w:rsidP="00C57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субсидии на стимулирование развития приоритетных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с 1 января 2022 года будут внесены следующие изменения:</w:t>
      </w:r>
    </w:p>
    <w:p w:rsidR="00C57BD6" w:rsidRDefault="00C57BD6" w:rsidP="00C57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предоставляются на возмещение части затрат (без учета налога на добавленную стоимость), связанных с производством, реализацией и (или) отгрузкой на собственную переработку сельскохозяйственной продукции в рамках приоритетной </w:t>
      </w:r>
      <w:proofErr w:type="spellStart"/>
      <w:r>
        <w:rPr>
          <w:rFonts w:ascii="Times New Roman" w:hAnsi="Times New Roman"/>
          <w:sz w:val="28"/>
          <w:szCs w:val="28"/>
        </w:rPr>
        <w:t>подотрасли</w:t>
      </w:r>
      <w:proofErr w:type="spellEnd"/>
      <w:r>
        <w:rPr>
          <w:rFonts w:ascii="Times New Roman" w:hAnsi="Times New Roman"/>
          <w:sz w:val="28"/>
          <w:szCs w:val="28"/>
        </w:rPr>
        <w:t xml:space="preserve"> агропромышленного </w:t>
      </w:r>
      <w:r>
        <w:rPr>
          <w:rFonts w:ascii="Times New Roman" w:hAnsi="Times New Roman"/>
          <w:sz w:val="28"/>
          <w:szCs w:val="28"/>
        </w:rPr>
        <w:lastRenderedPageBreak/>
        <w:t>комплекса Республики Алтай, а также с переработкой молока сырого крупного рогатого скота, на пищевую продукцию, понесенных:</w:t>
      </w:r>
    </w:p>
    <w:p w:rsidR="00C57BD6" w:rsidRDefault="00C57BD6" w:rsidP="00C57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сельхозтоваропроизводителями:</w:t>
      </w:r>
    </w:p>
    <w:p w:rsidR="00C57BD6" w:rsidRDefault="00C57BD6" w:rsidP="00C57B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C99">
        <w:rPr>
          <w:rFonts w:ascii="Times New Roman" w:hAnsi="Times New Roman"/>
          <w:i/>
          <w:sz w:val="28"/>
          <w:szCs w:val="28"/>
        </w:rPr>
        <w:t>на обеспечение прироста</w:t>
      </w:r>
      <w:r>
        <w:rPr>
          <w:rFonts w:ascii="Times New Roman" w:hAnsi="Times New Roman"/>
          <w:sz w:val="28"/>
          <w:szCs w:val="28"/>
        </w:rPr>
        <w:t xml:space="preserve"> маточного</w:t>
      </w:r>
      <w:r w:rsidR="004B0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поголовья специализированного мясного крупного рогатого скота, по ставке на 1 голову (за исключением племенного маточного поголовья), </w:t>
      </w:r>
      <w:r w:rsidRPr="008B405C">
        <w:rPr>
          <w:rFonts w:ascii="Times New Roman" w:hAnsi="Times New Roman"/>
          <w:b/>
          <w:sz w:val="28"/>
          <w:szCs w:val="28"/>
        </w:rPr>
        <w:t>при условии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57BD6" w:rsidRDefault="00C57BD6" w:rsidP="00C57B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наличия на начало текущего года маточного поголовья крупного рогатого скота специализированных мясных пород не менее 15 голов;</w:t>
      </w:r>
    </w:p>
    <w:p w:rsidR="00C57BD6" w:rsidRDefault="00C57BD6" w:rsidP="00C57B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увеличения маточного поголовья, специализированного мясного крупного рогатого скота (в отчетном году в сравнении с</w:t>
      </w:r>
      <w:r w:rsidRPr="005E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предшествующим финансовым годом);</w:t>
      </w:r>
    </w:p>
    <w:p w:rsidR="00C57BD6" w:rsidRDefault="00C57BD6" w:rsidP="00C57B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выхода телят на 100 коров не менее 80 голов;</w:t>
      </w:r>
    </w:p>
    <w:p w:rsidR="00C57BD6" w:rsidRDefault="00C57BD6" w:rsidP="00C57B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идентификации и регистрации в информационной системе учета крупного рогатого скота;</w:t>
      </w:r>
    </w:p>
    <w:p w:rsidR="00C57BD6" w:rsidRDefault="00C57BD6" w:rsidP="00C57B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C99">
        <w:rPr>
          <w:rFonts w:ascii="Times New Roman" w:hAnsi="Times New Roman"/>
          <w:i/>
          <w:sz w:val="28"/>
          <w:szCs w:val="28"/>
        </w:rPr>
        <w:t>на обеспечение прироста</w:t>
      </w:r>
      <w:r>
        <w:rPr>
          <w:rFonts w:ascii="Times New Roman" w:hAnsi="Times New Roman"/>
          <w:sz w:val="28"/>
          <w:szCs w:val="28"/>
        </w:rPr>
        <w:t xml:space="preserve"> маточного поголовья овец и коз, в том числе ярок и козочек от года и старше, по ставке на 1 голову (за исключением племенного маточного поголовья,</w:t>
      </w:r>
      <w:r w:rsidRPr="008B405C">
        <w:rPr>
          <w:rFonts w:ascii="Times New Roman" w:hAnsi="Times New Roman"/>
          <w:b/>
          <w:sz w:val="28"/>
          <w:szCs w:val="28"/>
        </w:rPr>
        <w:t xml:space="preserve"> при условии</w:t>
      </w:r>
      <w:r>
        <w:rPr>
          <w:rFonts w:ascii="Times New Roman" w:hAnsi="Times New Roman"/>
          <w:sz w:val="28"/>
          <w:szCs w:val="28"/>
        </w:rPr>
        <w:t>:</w:t>
      </w:r>
    </w:p>
    <w:p w:rsidR="00C57BD6" w:rsidRPr="00441CEA" w:rsidRDefault="00C57BD6" w:rsidP="00C57B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41CEA">
        <w:rPr>
          <w:rFonts w:ascii="Times New Roman" w:hAnsi="Times New Roman"/>
          <w:sz w:val="28"/>
          <w:szCs w:val="28"/>
        </w:rPr>
        <w:t>наличия на начало текущего года маточного поголовья овец и коз</w:t>
      </w:r>
      <w:r w:rsidRPr="00441CEA">
        <w:rPr>
          <w:rFonts w:ascii="Times New Roman" w:hAnsi="Times New Roman"/>
          <w:sz w:val="28"/>
          <w:szCs w:val="28"/>
        </w:rPr>
        <w:br/>
        <w:t>не менее 50 голов;</w:t>
      </w:r>
    </w:p>
    <w:p w:rsidR="00C57BD6" w:rsidRPr="00441CEA" w:rsidRDefault="00C57BD6" w:rsidP="00C57B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41CEA">
        <w:rPr>
          <w:rFonts w:ascii="Times New Roman" w:hAnsi="Times New Roman"/>
          <w:sz w:val="28"/>
          <w:szCs w:val="28"/>
        </w:rPr>
        <w:t>увеличения маточного поголовья овец и коз (в отчетном году в сравнении с предшествующим финансовым годом);</w:t>
      </w:r>
    </w:p>
    <w:p w:rsidR="00C57BD6" w:rsidRPr="00441CEA" w:rsidRDefault="00C57BD6" w:rsidP="00C57B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41CEA">
        <w:rPr>
          <w:rFonts w:ascii="Times New Roman" w:hAnsi="Times New Roman"/>
          <w:sz w:val="28"/>
          <w:szCs w:val="28"/>
        </w:rPr>
        <w:t xml:space="preserve">обеспечения выхода ягнят на 100 овце- </w:t>
      </w:r>
      <w:proofErr w:type="spellStart"/>
      <w:r w:rsidRPr="00441CEA">
        <w:rPr>
          <w:rFonts w:ascii="Times New Roman" w:hAnsi="Times New Roman"/>
          <w:sz w:val="28"/>
          <w:szCs w:val="28"/>
        </w:rPr>
        <w:t>козоматок</w:t>
      </w:r>
      <w:proofErr w:type="spellEnd"/>
      <w:r w:rsidRPr="00441CEA">
        <w:rPr>
          <w:rFonts w:ascii="Times New Roman" w:hAnsi="Times New Roman"/>
          <w:sz w:val="28"/>
          <w:szCs w:val="28"/>
        </w:rPr>
        <w:t xml:space="preserve"> не менее 80 голов;</w:t>
      </w:r>
    </w:p>
    <w:p w:rsidR="00C57BD6" w:rsidRPr="00441CEA" w:rsidRDefault="00C57BD6" w:rsidP="00C57B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41CEA">
        <w:rPr>
          <w:rFonts w:ascii="Times New Roman" w:hAnsi="Times New Roman"/>
          <w:sz w:val="28"/>
          <w:szCs w:val="28"/>
        </w:rPr>
        <w:t>обеспечения идентификации и регистрации в информационной системе учета овец и коз</w:t>
      </w:r>
      <w:r>
        <w:rPr>
          <w:rFonts w:ascii="Times New Roman" w:hAnsi="Times New Roman"/>
          <w:sz w:val="28"/>
          <w:szCs w:val="28"/>
        </w:rPr>
        <w:t>.</w:t>
      </w:r>
    </w:p>
    <w:p w:rsidR="00C57BD6" w:rsidRDefault="00C57BD6" w:rsidP="00C57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99">
        <w:rPr>
          <w:rFonts w:ascii="Times New Roman" w:hAnsi="Times New Roman"/>
          <w:i/>
          <w:sz w:val="28"/>
          <w:szCs w:val="28"/>
        </w:rPr>
        <w:t>- на обеспечение прироста</w:t>
      </w:r>
      <w:r>
        <w:rPr>
          <w:rFonts w:ascii="Times New Roman" w:hAnsi="Times New Roman"/>
          <w:sz w:val="28"/>
          <w:szCs w:val="28"/>
        </w:rPr>
        <w:t xml:space="preserve"> собственного производства мяса овец и коз на убой (в живой массе), реализованных и (или) отгруженных на собственную переработку и (или) на переработку перерабатывающим организациям, расположенным на территории Российской Федерации по ставке на 1 кг живой массы, </w:t>
      </w:r>
      <w:r w:rsidRPr="008B405C">
        <w:rPr>
          <w:rFonts w:ascii="Times New Roman" w:hAnsi="Times New Roman"/>
          <w:b/>
          <w:sz w:val="28"/>
          <w:szCs w:val="28"/>
        </w:rPr>
        <w:t>при условии</w:t>
      </w:r>
      <w:r>
        <w:rPr>
          <w:rFonts w:ascii="Times New Roman" w:hAnsi="Times New Roman"/>
          <w:sz w:val="28"/>
          <w:szCs w:val="28"/>
        </w:rPr>
        <w:t>:</w:t>
      </w:r>
    </w:p>
    <w:p w:rsidR="00C57BD6" w:rsidRPr="006C23E5" w:rsidRDefault="00C57BD6" w:rsidP="00C57BD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CEA">
        <w:rPr>
          <w:rFonts w:ascii="Times New Roman" w:hAnsi="Times New Roman"/>
          <w:sz w:val="28"/>
          <w:szCs w:val="28"/>
        </w:rPr>
        <w:t>обеспечения идентификации и регистрации в информац</w:t>
      </w:r>
      <w:r>
        <w:rPr>
          <w:rFonts w:ascii="Times New Roman" w:hAnsi="Times New Roman"/>
          <w:sz w:val="28"/>
          <w:szCs w:val="28"/>
        </w:rPr>
        <w:t>ионной системе учета овец и коз.</w:t>
      </w:r>
    </w:p>
    <w:p w:rsidR="00A30780" w:rsidRDefault="00A30780" w:rsidP="00A3078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B0C99">
        <w:rPr>
          <w:rFonts w:ascii="Times New Roman" w:hAnsi="Times New Roman"/>
          <w:i/>
          <w:sz w:val="28"/>
          <w:szCs w:val="28"/>
        </w:rPr>
        <w:t>- сельхозтоваропроизводителями осуществляющими производство</w:t>
      </w:r>
      <w:r>
        <w:rPr>
          <w:rFonts w:ascii="Times New Roman" w:hAnsi="Times New Roman"/>
          <w:sz w:val="28"/>
          <w:szCs w:val="28"/>
        </w:rPr>
        <w:t xml:space="preserve">, первичную и (или) последующую (промышленную) переработку сельскохозяйственной продукции на обеспечение прироста объема молока сырого крупного рогатого скота, переработанного ими на пищевую продукцию, за отчетный год по отношению к предыдущему году по ставке на 1 тонну переработанного молока, </w:t>
      </w:r>
      <w:r w:rsidRPr="006852D2">
        <w:rPr>
          <w:rFonts w:ascii="Times New Roman" w:hAnsi="Times New Roman"/>
          <w:b/>
          <w:sz w:val="28"/>
          <w:szCs w:val="28"/>
        </w:rPr>
        <w:t>при условии</w:t>
      </w:r>
      <w:r>
        <w:rPr>
          <w:rFonts w:ascii="Times New Roman" w:hAnsi="Times New Roman"/>
          <w:sz w:val="28"/>
          <w:szCs w:val="28"/>
        </w:rPr>
        <w:t>:</w:t>
      </w:r>
    </w:p>
    <w:p w:rsidR="00A30780" w:rsidRDefault="00A30780" w:rsidP="00A307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прироста объема молока сырого крупного рогатого скота, переработанного в пищевую продукцию (произведенного на сельской территории) (в отчетном году в сравнении с предшествующим финансовым годом)</w:t>
      </w:r>
    </w:p>
    <w:p w:rsidR="00F0627D" w:rsidRDefault="00F0627D" w:rsidP="00F0627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27D" w:rsidRPr="00766E66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6E6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Индивидуальная программа социально-экономического развития Республики Алтай на 2020-2024 годы</w:t>
      </w:r>
    </w:p>
    <w:p w:rsidR="00F0627D" w:rsidRP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7D"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0627D" w:rsidRP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bCs/>
          <w:sz w:val="28"/>
          <w:szCs w:val="28"/>
        </w:rPr>
        <w:t>- строительство молочных ферм;</w:t>
      </w:r>
    </w:p>
    <w:p w:rsidR="00F0627D" w:rsidRP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bCs/>
          <w:sz w:val="28"/>
          <w:szCs w:val="28"/>
        </w:rPr>
        <w:t>- модернизация цехов по переработке молочной продукции;</w:t>
      </w:r>
    </w:p>
    <w:p w:rsidR="00F0627D" w:rsidRP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bCs/>
          <w:sz w:val="28"/>
          <w:szCs w:val="28"/>
        </w:rPr>
        <w:t>- разработка проектно-сметной документации в рамках реализации проектов комплексного развития сельских территорий;</w:t>
      </w:r>
    </w:p>
    <w:p w:rsidR="00F0627D" w:rsidRP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27D">
        <w:rPr>
          <w:rFonts w:ascii="Times New Roman" w:hAnsi="Times New Roman" w:cs="Times New Roman"/>
          <w:bCs/>
          <w:sz w:val="28"/>
          <w:szCs w:val="28"/>
          <w:u w:val="single"/>
        </w:rPr>
        <w:t>- развитие племенного животноводства;</w:t>
      </w:r>
    </w:p>
    <w:p w:rsidR="00F0627D" w:rsidRP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27D">
        <w:rPr>
          <w:rFonts w:ascii="Times New Roman" w:hAnsi="Times New Roman" w:cs="Times New Roman"/>
          <w:bCs/>
          <w:sz w:val="28"/>
          <w:szCs w:val="28"/>
          <w:u w:val="single"/>
        </w:rPr>
        <w:t>- развитие пантового мараловодства;</w:t>
      </w:r>
    </w:p>
    <w:p w:rsidR="00F0627D" w:rsidRP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bCs/>
          <w:sz w:val="28"/>
          <w:szCs w:val="28"/>
          <w:u w:val="single"/>
        </w:rPr>
        <w:t>- развитие кормопроизводства (мелиорация земель сельскохозяйственного назначения).</w:t>
      </w:r>
    </w:p>
    <w:p w:rsidR="00F0627D" w:rsidRP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b/>
          <w:bCs/>
          <w:sz w:val="28"/>
          <w:szCs w:val="28"/>
        </w:rPr>
        <w:t>Показатели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0627D" w:rsidRDefault="00A30780" w:rsidP="003D7E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sz w:val="28"/>
          <w:szCs w:val="28"/>
        </w:rPr>
        <w:t>создание рабочих мест;</w:t>
      </w:r>
    </w:p>
    <w:p w:rsidR="00F72AD8" w:rsidRPr="00F0627D" w:rsidRDefault="00A30780" w:rsidP="003D7E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sz w:val="28"/>
          <w:szCs w:val="28"/>
        </w:rPr>
        <w:t>привлечение внебюджетных источников финансирования</w:t>
      </w:r>
    </w:p>
    <w:p w:rsidR="00F72AD8" w:rsidRPr="00F0627D" w:rsidRDefault="00A30780" w:rsidP="00F062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7D">
        <w:rPr>
          <w:rFonts w:ascii="Times New Roman" w:hAnsi="Times New Roman" w:cs="Times New Roman"/>
          <w:sz w:val="28"/>
          <w:szCs w:val="28"/>
        </w:rPr>
        <w:t>увеличение производства с/х продукции</w:t>
      </w:r>
    </w:p>
    <w:p w:rsidR="00F0627D" w:rsidRDefault="00F0627D" w:rsidP="00F0627D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0627D">
        <w:rPr>
          <w:rFonts w:ascii="Times New Roman" w:hAnsi="Times New Roman" w:cs="Times New Roman"/>
          <w:b/>
          <w:bCs/>
          <w:sz w:val="28"/>
          <w:szCs w:val="28"/>
        </w:rPr>
        <w:t>Условия реализации мероприятий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0627D" w:rsidRDefault="00F0627D" w:rsidP="00F0627D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0627D">
        <w:rPr>
          <w:rFonts w:ascii="Times New Roman" w:hAnsi="Times New Roman" w:cs="Times New Roman"/>
          <w:bCs/>
          <w:i/>
          <w:sz w:val="28"/>
          <w:szCs w:val="28"/>
        </w:rPr>
        <w:t>- на развитие мясного скотоводства и мелкого рогатого скота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B8">
        <w:rPr>
          <w:rFonts w:ascii="Times New Roman" w:hAnsi="Times New Roman" w:cs="Times New Roman"/>
          <w:sz w:val="28"/>
          <w:szCs w:val="28"/>
        </w:rPr>
        <w:t>наличия у заявителя на начало текущего года маточного поголовья мелкого рогатого скота не менее 50 голов, маточного поголовья крупного рогатого скота специализированных мясных пород не менее 15 голов;</w:t>
      </w:r>
    </w:p>
    <w:p w:rsid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627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0627D">
        <w:rPr>
          <w:rFonts w:ascii="Times New Roman" w:hAnsi="Times New Roman" w:cs="Times New Roman"/>
          <w:bCs/>
          <w:i/>
          <w:sz w:val="28"/>
          <w:szCs w:val="28"/>
        </w:rPr>
        <w:t>на развитие молочного скотоводства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B8">
        <w:rPr>
          <w:rFonts w:ascii="Times New Roman" w:hAnsi="Times New Roman" w:cs="Times New Roman"/>
          <w:sz w:val="28"/>
          <w:szCs w:val="28"/>
        </w:rPr>
        <w:t>наличия на начало текущего года не менее 15 голов маточного поголовья крупного рогатого скота, специализированных (районированных) молочных пород;</w:t>
      </w:r>
    </w:p>
    <w:p w:rsid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обоих направлений:</w:t>
      </w:r>
    </w:p>
    <w:p w:rsidR="00F0627D" w:rsidRPr="00A667B8" w:rsidRDefault="00F0627D" w:rsidP="00F0627D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B8">
        <w:rPr>
          <w:rFonts w:ascii="Times New Roman" w:hAnsi="Times New Roman" w:cs="Times New Roman"/>
          <w:sz w:val="28"/>
          <w:szCs w:val="28"/>
        </w:rPr>
        <w:t>обеспечения идентификации и регистрации в информационной системе учета сельскохозяйственных животных;</w:t>
      </w:r>
    </w:p>
    <w:p w:rsidR="00F0627D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B8">
        <w:rPr>
          <w:rFonts w:ascii="Times New Roman" w:hAnsi="Times New Roman" w:cs="Times New Roman"/>
          <w:sz w:val="28"/>
          <w:szCs w:val="28"/>
        </w:rPr>
        <w:t>увеличения или сохранения маточного поголовья коров по отношени</w:t>
      </w:r>
      <w:r>
        <w:rPr>
          <w:rFonts w:ascii="Times New Roman" w:hAnsi="Times New Roman" w:cs="Times New Roman"/>
          <w:sz w:val="28"/>
          <w:szCs w:val="28"/>
        </w:rPr>
        <w:t>ю к уровню предшествующего года.</w:t>
      </w:r>
    </w:p>
    <w:p w:rsidR="00F0627D" w:rsidRPr="00C01187" w:rsidRDefault="00F0627D" w:rsidP="00F062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bCs/>
          <w:i/>
          <w:sz w:val="28"/>
          <w:szCs w:val="28"/>
        </w:rPr>
        <w:t>Сроки принятия документов</w:t>
      </w:r>
      <w:r w:rsidR="00C01187" w:rsidRPr="00C01187">
        <w:rPr>
          <w:rFonts w:ascii="Times New Roman" w:hAnsi="Times New Roman" w:cs="Times New Roman"/>
          <w:bCs/>
          <w:i/>
          <w:sz w:val="28"/>
          <w:szCs w:val="28"/>
        </w:rPr>
        <w:t xml:space="preserve"> для данных направлений поддержки</w:t>
      </w:r>
      <w:r w:rsidRPr="00C01187">
        <w:rPr>
          <w:rFonts w:ascii="Times New Roman" w:hAnsi="Times New Roman" w:cs="Times New Roman"/>
          <w:bCs/>
          <w:sz w:val="28"/>
          <w:szCs w:val="28"/>
        </w:rPr>
        <w:t xml:space="preserve">: в </w:t>
      </w:r>
      <w:r w:rsidRPr="00C01187">
        <w:rPr>
          <w:rFonts w:ascii="Times New Roman" w:hAnsi="Times New Roman" w:cs="Times New Roman"/>
          <w:b/>
          <w:bCs/>
          <w:sz w:val="28"/>
          <w:szCs w:val="28"/>
        </w:rPr>
        <w:t>течение календарного года</w:t>
      </w:r>
      <w:r w:rsidRPr="00C011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1187" w:rsidRDefault="00F0627D" w:rsidP="00C0118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87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C01187" w:rsidRPr="00C01187">
        <w:rPr>
          <w:rFonts w:ascii="Times New Roman" w:hAnsi="Times New Roman" w:cs="Times New Roman"/>
          <w:bCs/>
          <w:i/>
          <w:sz w:val="28"/>
          <w:szCs w:val="28"/>
        </w:rPr>
        <w:t>развитие пантового мараловодства</w:t>
      </w:r>
      <w:r w:rsidR="00C01187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F72AD8" w:rsidRPr="00C01187" w:rsidRDefault="00A30780" w:rsidP="00C0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sz w:val="28"/>
          <w:szCs w:val="28"/>
        </w:rPr>
        <w:t>обеспечения идентификации и регистрации в информационной системе учета сельскохозяйственных животных;</w:t>
      </w:r>
    </w:p>
    <w:p w:rsidR="00F72AD8" w:rsidRPr="00C01187" w:rsidRDefault="00A30780" w:rsidP="00C0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sz w:val="28"/>
          <w:szCs w:val="28"/>
        </w:rPr>
        <w:t>сохранения численности поголовья маралов по отношению к уровню предшествующего года;</w:t>
      </w:r>
    </w:p>
    <w:p w:rsidR="00F72AD8" w:rsidRDefault="00A30780" w:rsidP="00C0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sz w:val="28"/>
          <w:szCs w:val="28"/>
        </w:rPr>
        <w:t>достижения средней пантовой продуктивности по хозяйству на одного марала-рогача по отношению к уровню предшествующего года: не менее 5,2 кг (сырых пантов) к 2022 году, не менее 5,4 кг (сырых пантов) к 2023 году</w:t>
      </w:r>
      <w:r w:rsidR="00C01187">
        <w:rPr>
          <w:rFonts w:ascii="Times New Roman" w:hAnsi="Times New Roman" w:cs="Times New Roman"/>
          <w:sz w:val="28"/>
          <w:szCs w:val="28"/>
        </w:rPr>
        <w:t>.</w:t>
      </w:r>
    </w:p>
    <w:p w:rsidR="00C01187" w:rsidRPr="00C01187" w:rsidRDefault="00C01187" w:rsidP="00C0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bCs/>
          <w:i/>
          <w:sz w:val="28"/>
          <w:szCs w:val="28"/>
        </w:rPr>
        <w:t>Сроки принятия документов для данных направлений поддержки</w:t>
      </w:r>
      <w:r w:rsidRPr="00C01187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до 1 апреля</w:t>
      </w:r>
    </w:p>
    <w:p w:rsidR="00C01187" w:rsidRDefault="00C01187" w:rsidP="00C0118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187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«</w:t>
      </w:r>
      <w:r w:rsidRPr="004B0C9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сельского туризма» (</w:t>
      </w:r>
      <w:proofErr w:type="spellStart"/>
      <w:r w:rsidRPr="004B0C99">
        <w:rPr>
          <w:rFonts w:ascii="Times New Roman" w:hAnsi="Times New Roman" w:cs="Times New Roman"/>
          <w:b/>
          <w:bCs/>
          <w:sz w:val="28"/>
          <w:szCs w:val="28"/>
        </w:rPr>
        <w:t>агротуризм</w:t>
      </w:r>
      <w:proofErr w:type="spellEnd"/>
      <w:r w:rsidRPr="004B0C9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01187" w:rsidRDefault="00C01187" w:rsidP="00C01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Pr="00C01187">
        <w:rPr>
          <w:rFonts w:ascii="Times New Roman" w:hAnsi="Times New Roman" w:cs="Times New Roman"/>
          <w:sz w:val="28"/>
          <w:szCs w:val="28"/>
        </w:rPr>
        <w:t>проект создания и развития сельского туризма у крестьянского (фермерского) хозяйства, представляемый в региональную конкурсную комиссию гражданином Российской Федерации</w:t>
      </w:r>
    </w:p>
    <w:p w:rsidR="00C01187" w:rsidRPr="00C01187" w:rsidRDefault="00C01187" w:rsidP="00C0118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187">
        <w:rPr>
          <w:rFonts w:ascii="Times New Roman" w:hAnsi="Times New Roman" w:cs="Times New Roman"/>
          <w:bCs/>
          <w:i/>
          <w:sz w:val="28"/>
          <w:szCs w:val="28"/>
        </w:rPr>
        <w:t>Средства гранта «</w:t>
      </w:r>
      <w:proofErr w:type="spellStart"/>
      <w:r w:rsidRPr="00C01187">
        <w:rPr>
          <w:rFonts w:ascii="Times New Roman" w:hAnsi="Times New Roman" w:cs="Times New Roman"/>
          <w:bCs/>
          <w:i/>
          <w:sz w:val="28"/>
          <w:szCs w:val="28"/>
        </w:rPr>
        <w:t>Агротуризм</w:t>
      </w:r>
      <w:proofErr w:type="spellEnd"/>
      <w:r w:rsidRPr="00C01187">
        <w:rPr>
          <w:rFonts w:ascii="Times New Roman" w:hAnsi="Times New Roman" w:cs="Times New Roman"/>
          <w:bCs/>
          <w:i/>
          <w:sz w:val="28"/>
          <w:szCs w:val="28"/>
        </w:rPr>
        <w:t>» могут быть направлены на:</w:t>
      </w:r>
    </w:p>
    <w:p w:rsidR="00C01187" w:rsidRDefault="00C01187" w:rsidP="00C01187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sz w:val="28"/>
          <w:szCs w:val="28"/>
        </w:rPr>
        <w:t>приобретение, строительство, модернизацию или реконструкцию средств размещения, объектов туристского показа, объектов развлекательной инфраструктуры сельского туризма;</w:t>
      </w:r>
    </w:p>
    <w:p w:rsidR="00C01187" w:rsidRPr="00C01187" w:rsidRDefault="00C01187" w:rsidP="00C01187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sz w:val="28"/>
          <w:szCs w:val="28"/>
        </w:rPr>
        <w:t>подключение средств размещения, объектов, используемых для приема туристов, объектов туристского показа, объектов развлекательной инфраструктуры сельского туризма, к электрическим, водо-, газо- и теплопроводным сетям, в том числе автономным, обустройство автономных источников электро-, водо- газо- и теплоснабжения;</w:t>
      </w:r>
    </w:p>
    <w:p w:rsidR="00C01187" w:rsidRPr="00C01187" w:rsidRDefault="00C01187" w:rsidP="00C01187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sz w:val="28"/>
          <w:szCs w:val="28"/>
        </w:rPr>
        <w:t>приобретение и монтаж туристского оборудования, снаряжения и инвентаря в целях обеспечения эксплуатации туристических объектов, пунктов проката, объектов туристского показа и объектов развлекательной инфраструктуры (по номенклатуре);</w:t>
      </w:r>
    </w:p>
    <w:p w:rsidR="00C01187" w:rsidRPr="00C01187" w:rsidRDefault="00C01187" w:rsidP="00C01187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sz w:val="28"/>
          <w:szCs w:val="28"/>
        </w:rPr>
        <w:t>проведение работ по благоустройству территорий, прилегающих к средствам размещения, объектам туристского показа, объектам развлекательной инфраструктуры сельского туризма.</w:t>
      </w:r>
    </w:p>
    <w:p w:rsidR="00C01187" w:rsidRPr="00C01187" w:rsidRDefault="00C01187" w:rsidP="00C0118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187">
        <w:rPr>
          <w:rFonts w:ascii="Times New Roman" w:hAnsi="Times New Roman" w:cs="Times New Roman"/>
          <w:bCs/>
          <w:i/>
          <w:sz w:val="28"/>
          <w:szCs w:val="28"/>
        </w:rPr>
        <w:t>Условия поддержки «Развитие сельского туризма» (</w:t>
      </w:r>
      <w:proofErr w:type="spellStart"/>
      <w:r w:rsidRPr="00C01187">
        <w:rPr>
          <w:rFonts w:ascii="Times New Roman" w:hAnsi="Times New Roman" w:cs="Times New Roman"/>
          <w:bCs/>
          <w:i/>
          <w:sz w:val="28"/>
          <w:szCs w:val="28"/>
        </w:rPr>
        <w:t>агротуризм</w:t>
      </w:r>
      <w:proofErr w:type="spellEnd"/>
      <w:r w:rsidRPr="00C01187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C01187" w:rsidRPr="00C01187" w:rsidRDefault="00C01187" w:rsidP="00C0118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b/>
          <w:bCs/>
          <w:sz w:val="28"/>
          <w:szCs w:val="28"/>
        </w:rPr>
        <w:t xml:space="preserve">3 млн рублей </w:t>
      </w:r>
      <w:r w:rsidRPr="00C01187">
        <w:rPr>
          <w:rFonts w:ascii="Times New Roman" w:hAnsi="Times New Roman" w:cs="Times New Roman"/>
          <w:sz w:val="28"/>
          <w:szCs w:val="28"/>
        </w:rPr>
        <w:t>– если объем собств. средств = 10% стоимости проекта</w:t>
      </w:r>
    </w:p>
    <w:p w:rsidR="00C01187" w:rsidRPr="00C01187" w:rsidRDefault="00C01187" w:rsidP="00C0118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b/>
          <w:bCs/>
          <w:sz w:val="28"/>
          <w:szCs w:val="28"/>
        </w:rPr>
        <w:t xml:space="preserve">5 млн рублей </w:t>
      </w:r>
      <w:r w:rsidRPr="00C01187">
        <w:rPr>
          <w:rFonts w:ascii="Times New Roman" w:hAnsi="Times New Roman" w:cs="Times New Roman"/>
          <w:sz w:val="28"/>
          <w:szCs w:val="28"/>
        </w:rPr>
        <w:t>– если объем собств. средств = 15% стоимости проекта</w:t>
      </w:r>
    </w:p>
    <w:p w:rsidR="00C01187" w:rsidRPr="00C01187" w:rsidRDefault="00C01187" w:rsidP="00C0118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b/>
          <w:bCs/>
          <w:sz w:val="28"/>
          <w:szCs w:val="28"/>
        </w:rPr>
        <w:t xml:space="preserve">8 млн рублей </w:t>
      </w:r>
      <w:r w:rsidRPr="00C01187">
        <w:rPr>
          <w:rFonts w:ascii="Times New Roman" w:hAnsi="Times New Roman" w:cs="Times New Roman"/>
          <w:sz w:val="28"/>
          <w:szCs w:val="28"/>
        </w:rPr>
        <w:t>– если объем собств. средств = 20% стоимости проекта</w:t>
      </w:r>
    </w:p>
    <w:p w:rsidR="00C01187" w:rsidRPr="00C01187" w:rsidRDefault="00C01187" w:rsidP="00C0118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b/>
          <w:bCs/>
          <w:sz w:val="28"/>
          <w:szCs w:val="28"/>
        </w:rPr>
        <w:t xml:space="preserve">10 млн рублей </w:t>
      </w:r>
      <w:r w:rsidRPr="00C01187">
        <w:rPr>
          <w:rFonts w:ascii="Times New Roman" w:hAnsi="Times New Roman" w:cs="Times New Roman"/>
          <w:sz w:val="28"/>
          <w:szCs w:val="28"/>
        </w:rPr>
        <w:t>– если объем собств. средств = 25% стоимости проекта</w:t>
      </w:r>
    </w:p>
    <w:p w:rsidR="00C01187" w:rsidRPr="00C01187" w:rsidRDefault="00C01187" w:rsidP="00C0118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b/>
          <w:bCs/>
          <w:sz w:val="28"/>
          <w:szCs w:val="28"/>
        </w:rPr>
        <w:t xml:space="preserve">Заявитель: </w:t>
      </w:r>
      <w:r w:rsidRPr="00C01187">
        <w:rPr>
          <w:rFonts w:ascii="Times New Roman" w:hAnsi="Times New Roman" w:cs="Times New Roman"/>
          <w:sz w:val="28"/>
          <w:szCs w:val="28"/>
        </w:rPr>
        <w:t>Субъект микро- и малого предпринимательства – сельскохозяйственный товаропроизводитель</w:t>
      </w:r>
    </w:p>
    <w:p w:rsidR="00F72AD8" w:rsidRDefault="00A30780" w:rsidP="00C011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i/>
          <w:sz w:val="28"/>
          <w:szCs w:val="28"/>
        </w:rPr>
        <w:t xml:space="preserve">Обязательства </w:t>
      </w:r>
      <w:proofErr w:type="spellStart"/>
      <w:r w:rsidRPr="00C01187">
        <w:rPr>
          <w:rFonts w:ascii="Times New Roman" w:hAnsi="Times New Roman" w:cs="Times New Roman"/>
          <w:i/>
          <w:sz w:val="28"/>
          <w:szCs w:val="28"/>
        </w:rPr>
        <w:t>грантополучателя</w:t>
      </w:r>
      <w:proofErr w:type="spellEnd"/>
      <w:r w:rsidR="00C01187">
        <w:rPr>
          <w:rFonts w:ascii="Times New Roman" w:hAnsi="Times New Roman" w:cs="Times New Roman"/>
          <w:sz w:val="28"/>
          <w:szCs w:val="28"/>
        </w:rPr>
        <w:t>:</w:t>
      </w:r>
    </w:p>
    <w:p w:rsidR="00F72AD8" w:rsidRPr="00C01187" w:rsidRDefault="00A30780" w:rsidP="00C0118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sz w:val="28"/>
          <w:szCs w:val="28"/>
        </w:rPr>
        <w:t>Осуществлять деятельность не менее 5 лет с даты получения гранта</w:t>
      </w:r>
    </w:p>
    <w:p w:rsidR="00F72AD8" w:rsidRPr="00C01187" w:rsidRDefault="00A30780" w:rsidP="00C0118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sz w:val="28"/>
          <w:szCs w:val="28"/>
        </w:rPr>
        <w:t>Достигнуть значений показателей, предусмотренных проектом</w:t>
      </w:r>
    </w:p>
    <w:p w:rsidR="00F72AD8" w:rsidRPr="00C01187" w:rsidRDefault="00A30780" w:rsidP="00C0118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sz w:val="28"/>
          <w:szCs w:val="28"/>
        </w:rPr>
        <w:t>Обеспечить увеличение производства с/х продукции и привлечение людей на сельские территории</w:t>
      </w:r>
    </w:p>
    <w:p w:rsidR="00C01187" w:rsidRDefault="00C01187" w:rsidP="00C01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27D" w:rsidRPr="00F0627D" w:rsidRDefault="00F0627D" w:rsidP="00766E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27D" w:rsidRPr="00F0627D" w:rsidRDefault="00F0627D" w:rsidP="00F0627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627D" w:rsidRPr="00F0627D" w:rsidRDefault="00F0627D" w:rsidP="00F0627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0627D" w:rsidRPr="00F0627D" w:rsidSect="00CF1E4D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80" w:rsidRDefault="00A30780" w:rsidP="00A30780">
      <w:pPr>
        <w:spacing w:after="0" w:line="240" w:lineRule="auto"/>
      </w:pPr>
      <w:r>
        <w:separator/>
      </w:r>
    </w:p>
  </w:endnote>
  <w:endnote w:type="continuationSeparator" w:id="0">
    <w:p w:rsidR="00A30780" w:rsidRDefault="00A30780" w:rsidP="00A3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80" w:rsidRDefault="00A30780" w:rsidP="00A30780">
      <w:pPr>
        <w:spacing w:after="0" w:line="240" w:lineRule="auto"/>
      </w:pPr>
      <w:r>
        <w:separator/>
      </w:r>
    </w:p>
  </w:footnote>
  <w:footnote w:type="continuationSeparator" w:id="0">
    <w:p w:rsidR="00A30780" w:rsidRDefault="00A30780" w:rsidP="00A3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978049"/>
      <w:docPartObj>
        <w:docPartGallery w:val="Page Numbers (Top of Page)"/>
        <w:docPartUnique/>
      </w:docPartObj>
    </w:sdtPr>
    <w:sdtEndPr/>
    <w:sdtContent>
      <w:p w:rsidR="00A30780" w:rsidRDefault="00A307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66">
          <w:rPr>
            <w:noProof/>
          </w:rPr>
          <w:t>10</w:t>
        </w:r>
        <w:r>
          <w:fldChar w:fldCharType="end"/>
        </w:r>
      </w:p>
    </w:sdtContent>
  </w:sdt>
  <w:p w:rsidR="00A30780" w:rsidRDefault="00A307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B5E"/>
    <w:multiLevelType w:val="hybridMultilevel"/>
    <w:tmpl w:val="88B40B0A"/>
    <w:lvl w:ilvl="0" w:tplc="E30AB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128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678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282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165C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ABD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E96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E5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C6E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FE1D23"/>
    <w:multiLevelType w:val="hybridMultilevel"/>
    <w:tmpl w:val="F10CF6F2"/>
    <w:lvl w:ilvl="0" w:tplc="5D922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F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61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0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A3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2F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03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06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25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CD00C5"/>
    <w:multiLevelType w:val="hybridMultilevel"/>
    <w:tmpl w:val="8BB06EC8"/>
    <w:lvl w:ilvl="0" w:tplc="49DC0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32D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AF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0B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2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83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2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2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64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0C0723"/>
    <w:multiLevelType w:val="hybridMultilevel"/>
    <w:tmpl w:val="12489EA0"/>
    <w:lvl w:ilvl="0" w:tplc="D4742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C93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8EE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ADF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2E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E6A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EF4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2B7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EB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864673"/>
    <w:multiLevelType w:val="hybridMultilevel"/>
    <w:tmpl w:val="D71C0FDE"/>
    <w:lvl w:ilvl="0" w:tplc="221CF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61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22B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E5F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014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A1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8D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009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4F9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EA77FE"/>
    <w:multiLevelType w:val="hybridMultilevel"/>
    <w:tmpl w:val="220CA06A"/>
    <w:lvl w:ilvl="0" w:tplc="83C24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0ACD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85F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69D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39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AE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025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839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0D4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A713E4"/>
    <w:multiLevelType w:val="hybridMultilevel"/>
    <w:tmpl w:val="E87213A0"/>
    <w:lvl w:ilvl="0" w:tplc="30B60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781DF4"/>
    <w:multiLevelType w:val="hybridMultilevel"/>
    <w:tmpl w:val="A586A7D6"/>
    <w:lvl w:ilvl="0" w:tplc="6D362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3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4A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7A76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1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8D5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881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4D7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0644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C86C74"/>
    <w:multiLevelType w:val="hybridMultilevel"/>
    <w:tmpl w:val="FD6A61C8"/>
    <w:lvl w:ilvl="0" w:tplc="C2FAA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062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E37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638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272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5895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25A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2F0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ED8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7D"/>
    <w:rsid w:val="000C5B7E"/>
    <w:rsid w:val="001A1671"/>
    <w:rsid w:val="001E460A"/>
    <w:rsid w:val="001E71B4"/>
    <w:rsid w:val="002109DE"/>
    <w:rsid w:val="002230FA"/>
    <w:rsid w:val="00252156"/>
    <w:rsid w:val="00255168"/>
    <w:rsid w:val="004372A9"/>
    <w:rsid w:val="004B0C99"/>
    <w:rsid w:val="006C23E5"/>
    <w:rsid w:val="006D70A1"/>
    <w:rsid w:val="006E3E6C"/>
    <w:rsid w:val="00766E66"/>
    <w:rsid w:val="00A30780"/>
    <w:rsid w:val="00AB22DC"/>
    <w:rsid w:val="00AF3C57"/>
    <w:rsid w:val="00B15821"/>
    <w:rsid w:val="00C01187"/>
    <w:rsid w:val="00C57BD6"/>
    <w:rsid w:val="00CF1E4D"/>
    <w:rsid w:val="00DD76B3"/>
    <w:rsid w:val="00E03322"/>
    <w:rsid w:val="00F0627D"/>
    <w:rsid w:val="00F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F0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0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62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1187"/>
    <w:pPr>
      <w:ind w:left="720"/>
      <w:contextualSpacing/>
    </w:pPr>
  </w:style>
  <w:style w:type="paragraph" w:styleId="a6">
    <w:name w:val="No Spacing"/>
    <w:uiPriority w:val="1"/>
    <w:qFormat/>
    <w:rsid w:val="00C57BD6"/>
    <w:pPr>
      <w:spacing w:after="0" w:line="240" w:lineRule="auto"/>
    </w:pPr>
    <w:rPr>
      <w:rFonts w:eastAsia="Times New Roman" w:cs="Times New Roman"/>
    </w:rPr>
  </w:style>
  <w:style w:type="paragraph" w:styleId="a7">
    <w:name w:val="header"/>
    <w:basedOn w:val="a"/>
    <w:link w:val="a8"/>
    <w:uiPriority w:val="99"/>
    <w:unhideWhenUsed/>
    <w:rsid w:val="00A3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780"/>
  </w:style>
  <w:style w:type="paragraph" w:styleId="a9">
    <w:name w:val="footer"/>
    <w:basedOn w:val="a"/>
    <w:link w:val="aa"/>
    <w:uiPriority w:val="99"/>
    <w:unhideWhenUsed/>
    <w:rsid w:val="00A3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F0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0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62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1187"/>
    <w:pPr>
      <w:ind w:left="720"/>
      <w:contextualSpacing/>
    </w:pPr>
  </w:style>
  <w:style w:type="paragraph" w:styleId="a6">
    <w:name w:val="No Spacing"/>
    <w:uiPriority w:val="1"/>
    <w:qFormat/>
    <w:rsid w:val="00C57BD6"/>
    <w:pPr>
      <w:spacing w:after="0" w:line="240" w:lineRule="auto"/>
    </w:pPr>
    <w:rPr>
      <w:rFonts w:eastAsia="Times New Roman" w:cs="Times New Roman"/>
    </w:rPr>
  </w:style>
  <w:style w:type="paragraph" w:styleId="a7">
    <w:name w:val="header"/>
    <w:basedOn w:val="a"/>
    <w:link w:val="a8"/>
    <w:uiPriority w:val="99"/>
    <w:unhideWhenUsed/>
    <w:rsid w:val="00A3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780"/>
  </w:style>
  <w:style w:type="paragraph" w:styleId="a9">
    <w:name w:val="footer"/>
    <w:basedOn w:val="a"/>
    <w:link w:val="aa"/>
    <w:uiPriority w:val="99"/>
    <w:unhideWhenUsed/>
    <w:rsid w:val="00A3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1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2021-12-22T04:13:00Z</dcterms:created>
  <dcterms:modified xsi:type="dcterms:W3CDTF">2021-12-27T09:24:00Z</dcterms:modified>
</cp:coreProperties>
</file>