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C9" w:rsidRPr="00213197" w:rsidRDefault="00CF3CC9" w:rsidP="00CF3CC9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P37"/>
      <w:bookmarkEnd w:id="0"/>
      <w:r w:rsidRPr="00213197">
        <w:rPr>
          <w:rFonts w:ascii="Times New Roman" w:hAnsi="Times New Roman"/>
          <w:color w:val="000000" w:themeColor="text1"/>
          <w:sz w:val="24"/>
          <w:szCs w:val="24"/>
        </w:rPr>
        <w:t>Проект</w:t>
      </w:r>
    </w:p>
    <w:p w:rsidR="00CF3CC9" w:rsidRPr="00656EF2" w:rsidRDefault="00CF3CC9" w:rsidP="00656EF2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3CC9" w:rsidRPr="00656EF2" w:rsidRDefault="00CF3CC9" w:rsidP="00656EF2">
      <w:pPr>
        <w:shd w:val="clear" w:color="auto" w:fill="FFFFFF" w:themeFill="background1"/>
        <w:tabs>
          <w:tab w:val="left" w:pos="735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F3CC9" w:rsidRPr="00656EF2" w:rsidRDefault="00CF3CC9" w:rsidP="00656EF2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EF2">
        <w:rPr>
          <w:rFonts w:ascii="Times New Roman" w:hAnsi="Times New Roman"/>
          <w:b/>
          <w:sz w:val="28"/>
          <w:szCs w:val="28"/>
        </w:rPr>
        <w:t xml:space="preserve">ПРАВИТЕЛЬСТВО </w:t>
      </w:r>
      <w:r w:rsidR="001F4F68" w:rsidRPr="00656EF2">
        <w:rPr>
          <w:rFonts w:ascii="Times New Roman" w:hAnsi="Times New Roman"/>
          <w:b/>
          <w:sz w:val="28"/>
          <w:szCs w:val="28"/>
        </w:rPr>
        <w:t>РЕСПУБЛИКИ</w:t>
      </w:r>
      <w:r w:rsidRPr="00656EF2">
        <w:rPr>
          <w:rFonts w:ascii="Times New Roman" w:hAnsi="Times New Roman"/>
          <w:b/>
          <w:sz w:val="28"/>
          <w:szCs w:val="28"/>
        </w:rPr>
        <w:t xml:space="preserve"> АЛТАЙ</w:t>
      </w:r>
    </w:p>
    <w:p w:rsidR="00CF3CC9" w:rsidRPr="00656EF2" w:rsidRDefault="00CF3CC9" w:rsidP="00656EF2">
      <w:pPr>
        <w:shd w:val="clear" w:color="auto" w:fill="FFFFFF" w:themeFill="background1"/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3CC9" w:rsidRPr="00656EF2" w:rsidRDefault="00CF3CC9" w:rsidP="00656EF2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EF2">
        <w:rPr>
          <w:rFonts w:ascii="Times New Roman" w:hAnsi="Times New Roman"/>
          <w:b/>
          <w:sz w:val="28"/>
          <w:szCs w:val="28"/>
        </w:rPr>
        <w:t>ПОСТАНОВЛЕНИЕ</w:t>
      </w:r>
    </w:p>
    <w:p w:rsidR="00CF3CC9" w:rsidRPr="00656EF2" w:rsidRDefault="00CF3CC9" w:rsidP="00656EF2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CC9" w:rsidRPr="00656EF2" w:rsidRDefault="00CF3CC9" w:rsidP="00656EF2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EF2">
        <w:rPr>
          <w:rFonts w:ascii="Times New Roman" w:hAnsi="Times New Roman"/>
          <w:sz w:val="28"/>
          <w:szCs w:val="28"/>
        </w:rPr>
        <w:t>«____» __________202</w:t>
      </w:r>
      <w:r w:rsidR="00712648" w:rsidRPr="00656EF2">
        <w:rPr>
          <w:rFonts w:ascii="Times New Roman" w:hAnsi="Times New Roman"/>
          <w:sz w:val="28"/>
          <w:szCs w:val="28"/>
        </w:rPr>
        <w:t>1</w:t>
      </w:r>
      <w:r w:rsidRPr="00656EF2">
        <w:rPr>
          <w:rFonts w:ascii="Times New Roman" w:hAnsi="Times New Roman"/>
          <w:sz w:val="28"/>
          <w:szCs w:val="28"/>
        </w:rPr>
        <w:t xml:space="preserve"> года №___</w:t>
      </w:r>
    </w:p>
    <w:p w:rsidR="00CF3CC9" w:rsidRPr="00656EF2" w:rsidRDefault="00CF3CC9" w:rsidP="00656EF2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3CC9" w:rsidRPr="00656EF2" w:rsidRDefault="00CF3CC9" w:rsidP="00656EF2">
      <w:pPr>
        <w:shd w:val="clear" w:color="auto" w:fill="FFFFFF" w:themeFill="background1"/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EF2">
        <w:rPr>
          <w:rFonts w:ascii="Times New Roman" w:hAnsi="Times New Roman"/>
          <w:sz w:val="28"/>
          <w:szCs w:val="28"/>
        </w:rPr>
        <w:t>г. Горно-Алтайск</w:t>
      </w:r>
    </w:p>
    <w:p w:rsidR="00CF3CC9" w:rsidRPr="00656EF2" w:rsidRDefault="00CF3CC9" w:rsidP="00656EF2">
      <w:pPr>
        <w:shd w:val="clear" w:color="auto" w:fill="FFFFFF" w:themeFill="background1"/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3CC9" w:rsidRPr="00656EF2" w:rsidRDefault="00CF3CC9" w:rsidP="00656EF2">
      <w:pPr>
        <w:shd w:val="clear" w:color="auto" w:fill="FFFFFF" w:themeFill="background1"/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3CC9" w:rsidRPr="00656EF2" w:rsidRDefault="00CF3CC9" w:rsidP="00656E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EF2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программу  </w:t>
      </w:r>
      <w:r w:rsidR="001F4F68" w:rsidRPr="00656EF2">
        <w:rPr>
          <w:rFonts w:ascii="Times New Roman" w:hAnsi="Times New Roman"/>
          <w:b/>
          <w:sz w:val="28"/>
          <w:szCs w:val="28"/>
        </w:rPr>
        <w:t>Республики</w:t>
      </w:r>
      <w:r w:rsidRPr="00656EF2">
        <w:rPr>
          <w:rFonts w:ascii="Times New Roman" w:hAnsi="Times New Roman"/>
          <w:b/>
          <w:sz w:val="28"/>
          <w:szCs w:val="28"/>
        </w:rPr>
        <w:t xml:space="preserve"> Алтай «Развитие сельского хозяйства и регулирование рынков сельскохозяйственной продукции, сырья и продовольствия»</w:t>
      </w:r>
    </w:p>
    <w:p w:rsidR="00CF3CC9" w:rsidRPr="00656EF2" w:rsidRDefault="00CF3CC9" w:rsidP="00656E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3CC9" w:rsidRPr="00656EF2" w:rsidRDefault="00CF3CC9" w:rsidP="00656E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EF2">
        <w:rPr>
          <w:rFonts w:ascii="Times New Roman" w:hAnsi="Times New Roman"/>
          <w:sz w:val="28"/>
          <w:szCs w:val="28"/>
        </w:rPr>
        <w:t xml:space="preserve">Правительство </w:t>
      </w:r>
      <w:r w:rsidR="001F4F68" w:rsidRPr="00656EF2">
        <w:rPr>
          <w:rFonts w:ascii="Times New Roman" w:hAnsi="Times New Roman"/>
          <w:sz w:val="28"/>
          <w:szCs w:val="28"/>
        </w:rPr>
        <w:t>Республики</w:t>
      </w:r>
      <w:r w:rsidRPr="00656EF2">
        <w:rPr>
          <w:rFonts w:ascii="Times New Roman" w:hAnsi="Times New Roman"/>
          <w:sz w:val="28"/>
          <w:szCs w:val="28"/>
        </w:rPr>
        <w:t xml:space="preserve"> Алтай </w:t>
      </w:r>
      <w:proofErr w:type="gramStart"/>
      <w:r w:rsidRPr="00656EF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56EF2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CF3CC9" w:rsidRPr="00656EF2" w:rsidRDefault="00CF3CC9" w:rsidP="00656E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3CC9" w:rsidRPr="00656EF2" w:rsidRDefault="00CF3CC9" w:rsidP="00656EF2">
      <w:pPr>
        <w:shd w:val="clear" w:color="auto" w:fill="FFFFFF" w:themeFill="background1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EF2"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r:id="rId9" w:history="1">
        <w:r w:rsidRPr="00656EF2">
          <w:rPr>
            <w:rFonts w:ascii="Times New Roman" w:hAnsi="Times New Roman"/>
            <w:sz w:val="28"/>
            <w:szCs w:val="28"/>
          </w:rPr>
          <w:t>изменения</w:t>
        </w:r>
      </w:hyperlink>
      <w:r w:rsidRPr="00656EF2">
        <w:rPr>
          <w:rFonts w:ascii="Times New Roman" w:hAnsi="Times New Roman"/>
          <w:sz w:val="28"/>
          <w:szCs w:val="28"/>
        </w:rPr>
        <w:t xml:space="preserve">, вносимые в государственную </w:t>
      </w:r>
      <w:hyperlink r:id="rId10" w:history="1">
        <w:r w:rsidRPr="00656EF2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656EF2">
        <w:rPr>
          <w:rFonts w:ascii="Times New Roman" w:hAnsi="Times New Roman"/>
          <w:sz w:val="28"/>
          <w:szCs w:val="28"/>
        </w:rPr>
        <w:t xml:space="preserve"> </w:t>
      </w:r>
      <w:r w:rsidR="001F4F68" w:rsidRPr="00656EF2">
        <w:rPr>
          <w:rFonts w:ascii="Times New Roman" w:hAnsi="Times New Roman"/>
          <w:sz w:val="28"/>
          <w:szCs w:val="28"/>
        </w:rPr>
        <w:t>Республики</w:t>
      </w:r>
      <w:r w:rsidRPr="00656EF2">
        <w:rPr>
          <w:rFonts w:ascii="Times New Roman" w:hAnsi="Times New Roman"/>
          <w:sz w:val="28"/>
          <w:szCs w:val="28"/>
        </w:rPr>
        <w:t xml:space="preserve"> Алтай «Развитие сельского хозяйства и регулирование рынков сельскохозяйственной продукции, сырья и продовольствия», утвержденную постановлением Правительства </w:t>
      </w:r>
      <w:r w:rsidR="001F4F68" w:rsidRPr="00656EF2">
        <w:rPr>
          <w:rFonts w:ascii="Times New Roman" w:hAnsi="Times New Roman"/>
          <w:sz w:val="28"/>
          <w:szCs w:val="28"/>
        </w:rPr>
        <w:t>Республики</w:t>
      </w:r>
      <w:r w:rsidRPr="00656EF2">
        <w:rPr>
          <w:rFonts w:ascii="Times New Roman" w:hAnsi="Times New Roman"/>
          <w:sz w:val="28"/>
          <w:szCs w:val="28"/>
        </w:rPr>
        <w:t xml:space="preserve"> Алтай от </w:t>
      </w:r>
      <w:r w:rsidR="00712648" w:rsidRPr="00656EF2">
        <w:rPr>
          <w:rFonts w:ascii="Times New Roman" w:hAnsi="Times New Roman"/>
          <w:sz w:val="28"/>
          <w:szCs w:val="28"/>
        </w:rPr>
        <w:t>23</w:t>
      </w:r>
      <w:r w:rsidRPr="00656EF2">
        <w:rPr>
          <w:rFonts w:ascii="Times New Roman" w:hAnsi="Times New Roman"/>
          <w:sz w:val="28"/>
          <w:szCs w:val="28"/>
        </w:rPr>
        <w:t xml:space="preserve"> сентября 20</w:t>
      </w:r>
      <w:r w:rsidR="00712648" w:rsidRPr="00656EF2">
        <w:rPr>
          <w:rFonts w:ascii="Times New Roman" w:hAnsi="Times New Roman"/>
          <w:sz w:val="28"/>
          <w:szCs w:val="28"/>
        </w:rPr>
        <w:t>20</w:t>
      </w:r>
      <w:r w:rsidRPr="00656EF2">
        <w:rPr>
          <w:rFonts w:ascii="Times New Roman" w:hAnsi="Times New Roman"/>
          <w:sz w:val="28"/>
          <w:szCs w:val="28"/>
        </w:rPr>
        <w:t xml:space="preserve"> года № </w:t>
      </w:r>
      <w:r w:rsidR="00712648" w:rsidRPr="00656EF2">
        <w:rPr>
          <w:rFonts w:ascii="Times New Roman" w:hAnsi="Times New Roman"/>
          <w:sz w:val="28"/>
          <w:szCs w:val="28"/>
        </w:rPr>
        <w:t>316</w:t>
      </w:r>
      <w:r w:rsidRPr="00656EF2">
        <w:rPr>
          <w:rFonts w:ascii="Times New Roman" w:hAnsi="Times New Roman"/>
          <w:sz w:val="28"/>
          <w:szCs w:val="28"/>
        </w:rPr>
        <w:t xml:space="preserve"> </w:t>
      </w:r>
      <w:r w:rsidR="00712648" w:rsidRPr="00656EF2">
        <w:rPr>
          <w:rFonts w:ascii="Times New Roman" w:hAnsi="Times New Roman"/>
          <w:sz w:val="28"/>
          <w:szCs w:val="28"/>
        </w:rPr>
        <w:t>(</w:t>
      </w:r>
      <w:r w:rsidRPr="00656EF2">
        <w:rPr>
          <w:rFonts w:ascii="Times New Roman" w:hAnsi="Times New Roman"/>
          <w:sz w:val="28"/>
          <w:szCs w:val="28"/>
        </w:rPr>
        <w:t xml:space="preserve">официальный портал </w:t>
      </w:r>
      <w:r w:rsidR="001F4F68" w:rsidRPr="00656EF2">
        <w:rPr>
          <w:rFonts w:ascii="Times New Roman" w:hAnsi="Times New Roman"/>
          <w:sz w:val="28"/>
          <w:szCs w:val="28"/>
        </w:rPr>
        <w:t>Республики</w:t>
      </w:r>
      <w:r w:rsidRPr="00656EF2">
        <w:rPr>
          <w:rFonts w:ascii="Times New Roman" w:hAnsi="Times New Roman"/>
          <w:sz w:val="28"/>
          <w:szCs w:val="28"/>
        </w:rPr>
        <w:t xml:space="preserve"> Алтай в сети «Интернет»: www.altai-republic.ru, 20</w:t>
      </w:r>
      <w:r w:rsidR="00712648" w:rsidRPr="00656EF2">
        <w:rPr>
          <w:rFonts w:ascii="Times New Roman" w:hAnsi="Times New Roman"/>
          <w:sz w:val="28"/>
          <w:szCs w:val="28"/>
        </w:rPr>
        <w:t>20</w:t>
      </w:r>
      <w:r w:rsidRPr="00656EF2">
        <w:rPr>
          <w:rFonts w:ascii="Times New Roman" w:hAnsi="Times New Roman"/>
          <w:sz w:val="28"/>
          <w:szCs w:val="28"/>
        </w:rPr>
        <w:t xml:space="preserve">, </w:t>
      </w:r>
      <w:r w:rsidR="00712648" w:rsidRPr="00656EF2">
        <w:rPr>
          <w:rFonts w:ascii="Times New Roman" w:hAnsi="Times New Roman"/>
          <w:sz w:val="28"/>
          <w:szCs w:val="28"/>
        </w:rPr>
        <w:t>24 сентября</w:t>
      </w:r>
      <w:r w:rsidR="004033A8">
        <w:rPr>
          <w:rFonts w:ascii="Times New Roman" w:hAnsi="Times New Roman"/>
          <w:sz w:val="28"/>
          <w:szCs w:val="28"/>
        </w:rPr>
        <w:t>; 2021, 16 марта</w:t>
      </w:r>
      <w:r w:rsidRPr="00656EF2">
        <w:rPr>
          <w:rFonts w:ascii="Times New Roman" w:hAnsi="Times New Roman"/>
          <w:sz w:val="28"/>
          <w:szCs w:val="28"/>
        </w:rPr>
        <w:t>).</w:t>
      </w:r>
    </w:p>
    <w:p w:rsidR="00CF3CC9" w:rsidRPr="00656EF2" w:rsidRDefault="00CF3CC9" w:rsidP="00656EF2">
      <w:pPr>
        <w:pStyle w:val="a3"/>
        <w:shd w:val="clear" w:color="auto" w:fill="FFFFFF" w:themeFill="background1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3CC9" w:rsidRPr="00656EF2" w:rsidRDefault="00CF3CC9" w:rsidP="00656EF2">
      <w:pPr>
        <w:pStyle w:val="a3"/>
        <w:shd w:val="clear" w:color="auto" w:fill="FFFFFF" w:themeFill="background1"/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3CC9" w:rsidRPr="00656EF2" w:rsidRDefault="00CF3CC9" w:rsidP="00656EF2">
      <w:pPr>
        <w:shd w:val="clear" w:color="auto" w:fill="FFFFFF" w:themeFill="background1"/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CC9" w:rsidRPr="00656EF2" w:rsidRDefault="00712648" w:rsidP="00656EF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6EF2">
        <w:rPr>
          <w:rFonts w:ascii="Times New Roman" w:hAnsi="Times New Roman"/>
          <w:sz w:val="28"/>
          <w:szCs w:val="28"/>
        </w:rPr>
        <w:t xml:space="preserve">    </w:t>
      </w:r>
      <w:r w:rsidR="00CF3CC9" w:rsidRPr="00656EF2">
        <w:rPr>
          <w:rFonts w:ascii="Times New Roman" w:hAnsi="Times New Roman"/>
          <w:sz w:val="28"/>
          <w:szCs w:val="28"/>
        </w:rPr>
        <w:t xml:space="preserve">Глава </w:t>
      </w:r>
      <w:r w:rsidR="001F4F68" w:rsidRPr="00656EF2">
        <w:rPr>
          <w:rFonts w:ascii="Times New Roman" w:hAnsi="Times New Roman"/>
          <w:sz w:val="28"/>
          <w:szCs w:val="28"/>
        </w:rPr>
        <w:t>Республики</w:t>
      </w:r>
      <w:r w:rsidR="00CF3CC9" w:rsidRPr="00656EF2">
        <w:rPr>
          <w:rFonts w:ascii="Times New Roman" w:hAnsi="Times New Roman"/>
          <w:sz w:val="28"/>
          <w:szCs w:val="28"/>
        </w:rPr>
        <w:t xml:space="preserve"> Алтай,</w:t>
      </w:r>
    </w:p>
    <w:p w:rsidR="00CF3CC9" w:rsidRPr="00656EF2" w:rsidRDefault="00CF3CC9" w:rsidP="00656EF2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56EF2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CF3CC9" w:rsidRPr="00656EF2" w:rsidRDefault="00712648" w:rsidP="00656EF2">
      <w:pPr>
        <w:shd w:val="clear" w:color="auto" w:fill="FFFFFF" w:themeFill="background1"/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656EF2">
        <w:rPr>
          <w:rFonts w:ascii="Times New Roman" w:hAnsi="Times New Roman"/>
          <w:sz w:val="28"/>
          <w:szCs w:val="28"/>
        </w:rPr>
        <w:t xml:space="preserve">         </w:t>
      </w:r>
      <w:r w:rsidR="001F4F68" w:rsidRPr="00656EF2">
        <w:rPr>
          <w:rFonts w:ascii="Times New Roman" w:hAnsi="Times New Roman"/>
          <w:sz w:val="28"/>
          <w:szCs w:val="28"/>
        </w:rPr>
        <w:t>Республики</w:t>
      </w:r>
      <w:r w:rsidR="00CF3CC9" w:rsidRPr="00656EF2">
        <w:rPr>
          <w:rFonts w:ascii="Times New Roman" w:hAnsi="Times New Roman"/>
          <w:sz w:val="28"/>
          <w:szCs w:val="28"/>
        </w:rPr>
        <w:t xml:space="preserve"> Алтай</w:t>
      </w:r>
      <w:r w:rsidR="00CF3CC9" w:rsidRPr="00656EF2">
        <w:rPr>
          <w:rFonts w:ascii="Times New Roman" w:hAnsi="Times New Roman"/>
          <w:sz w:val="28"/>
          <w:szCs w:val="28"/>
        </w:rPr>
        <w:tab/>
      </w:r>
      <w:r w:rsidR="00CF3CC9" w:rsidRPr="00656EF2">
        <w:rPr>
          <w:rFonts w:ascii="Times New Roman" w:hAnsi="Times New Roman"/>
          <w:sz w:val="28"/>
          <w:szCs w:val="28"/>
        </w:rPr>
        <w:tab/>
      </w:r>
      <w:r w:rsidR="00CF3CC9" w:rsidRPr="00656EF2">
        <w:rPr>
          <w:rFonts w:ascii="Times New Roman" w:hAnsi="Times New Roman"/>
          <w:sz w:val="28"/>
          <w:szCs w:val="28"/>
        </w:rPr>
        <w:tab/>
      </w:r>
      <w:r w:rsidR="00CF3CC9" w:rsidRPr="00656EF2">
        <w:rPr>
          <w:rFonts w:ascii="Times New Roman" w:hAnsi="Times New Roman"/>
          <w:sz w:val="28"/>
          <w:szCs w:val="28"/>
        </w:rPr>
        <w:tab/>
        <w:t xml:space="preserve">                  О.Л. Хорохордин</w:t>
      </w:r>
    </w:p>
    <w:p w:rsidR="00CF3CC9" w:rsidRPr="00656EF2" w:rsidRDefault="00CF3CC9" w:rsidP="00656EF2">
      <w:pPr>
        <w:shd w:val="clear" w:color="auto" w:fill="FFFFFF" w:themeFill="background1"/>
        <w:spacing w:after="100" w:afterAutospacing="1" w:line="240" w:lineRule="auto"/>
        <w:contextualSpacing/>
      </w:pPr>
    </w:p>
    <w:p w:rsidR="00CF3CC9" w:rsidRPr="00656EF2" w:rsidRDefault="00CF3CC9" w:rsidP="00656EF2">
      <w:pPr>
        <w:shd w:val="clear" w:color="auto" w:fill="FFFFFF" w:themeFill="background1"/>
        <w:spacing w:after="100" w:afterAutospacing="1" w:line="240" w:lineRule="auto"/>
        <w:contextualSpacing/>
      </w:pPr>
    </w:p>
    <w:p w:rsidR="00CF3CC9" w:rsidRPr="00656EF2" w:rsidRDefault="00CF3CC9" w:rsidP="00656EF2">
      <w:pPr>
        <w:shd w:val="clear" w:color="auto" w:fill="FFFFFF" w:themeFill="background1"/>
        <w:spacing w:after="100" w:afterAutospacing="1" w:line="240" w:lineRule="auto"/>
        <w:contextualSpacing/>
      </w:pPr>
    </w:p>
    <w:p w:rsidR="00CF3CC9" w:rsidRPr="00656EF2" w:rsidRDefault="00CF3CC9" w:rsidP="00656EF2">
      <w:pPr>
        <w:shd w:val="clear" w:color="auto" w:fill="FFFFFF" w:themeFill="background1"/>
        <w:spacing w:after="100" w:afterAutospacing="1" w:line="240" w:lineRule="auto"/>
        <w:contextualSpacing/>
      </w:pPr>
    </w:p>
    <w:p w:rsidR="00CF3CC9" w:rsidRPr="00656EF2" w:rsidRDefault="00CF3CC9" w:rsidP="00656EF2">
      <w:pPr>
        <w:shd w:val="clear" w:color="auto" w:fill="FFFFFF" w:themeFill="background1"/>
        <w:spacing w:after="100" w:afterAutospacing="1" w:line="240" w:lineRule="auto"/>
        <w:contextualSpacing/>
      </w:pPr>
    </w:p>
    <w:p w:rsidR="00CF3CC9" w:rsidRPr="00656EF2" w:rsidRDefault="00CF3CC9" w:rsidP="00656EF2">
      <w:pPr>
        <w:shd w:val="clear" w:color="auto" w:fill="FFFFFF" w:themeFill="background1"/>
        <w:spacing w:after="100" w:afterAutospacing="1" w:line="240" w:lineRule="auto"/>
        <w:contextualSpacing/>
      </w:pPr>
    </w:p>
    <w:p w:rsidR="00CF3CC9" w:rsidRPr="00656EF2" w:rsidRDefault="00CF3CC9" w:rsidP="00656EF2">
      <w:pPr>
        <w:shd w:val="clear" w:color="auto" w:fill="FFFFFF" w:themeFill="background1"/>
        <w:spacing w:after="100" w:afterAutospacing="1" w:line="240" w:lineRule="auto"/>
        <w:contextualSpacing/>
      </w:pPr>
    </w:p>
    <w:p w:rsidR="00CF3CC9" w:rsidRPr="00656EF2" w:rsidRDefault="00CF3CC9" w:rsidP="00656EF2">
      <w:pPr>
        <w:shd w:val="clear" w:color="auto" w:fill="FFFFFF" w:themeFill="background1"/>
        <w:spacing w:after="100" w:afterAutospacing="1" w:line="240" w:lineRule="auto"/>
        <w:contextualSpacing/>
      </w:pPr>
    </w:p>
    <w:p w:rsidR="00712648" w:rsidRPr="00656EF2" w:rsidRDefault="00712648" w:rsidP="00656EF2">
      <w:pPr>
        <w:shd w:val="clear" w:color="auto" w:fill="FFFFFF" w:themeFill="background1"/>
        <w:spacing w:after="100" w:afterAutospacing="1" w:line="240" w:lineRule="auto"/>
        <w:contextualSpacing/>
      </w:pPr>
    </w:p>
    <w:p w:rsidR="00712648" w:rsidRPr="00656EF2" w:rsidRDefault="00712648" w:rsidP="00656EF2">
      <w:pPr>
        <w:shd w:val="clear" w:color="auto" w:fill="FFFFFF" w:themeFill="background1"/>
        <w:spacing w:after="100" w:afterAutospacing="1" w:line="240" w:lineRule="auto"/>
        <w:contextualSpacing/>
      </w:pPr>
    </w:p>
    <w:p w:rsidR="00712648" w:rsidRPr="00656EF2" w:rsidRDefault="00712648" w:rsidP="00656EF2">
      <w:pPr>
        <w:shd w:val="clear" w:color="auto" w:fill="FFFFFF" w:themeFill="background1"/>
        <w:spacing w:after="100" w:afterAutospacing="1" w:line="240" w:lineRule="auto"/>
        <w:contextualSpacing/>
      </w:pPr>
    </w:p>
    <w:p w:rsidR="00712648" w:rsidRPr="00656EF2" w:rsidRDefault="00712648" w:rsidP="00656EF2">
      <w:pPr>
        <w:shd w:val="clear" w:color="auto" w:fill="FFFFFF" w:themeFill="background1"/>
        <w:spacing w:after="100" w:afterAutospacing="1" w:line="240" w:lineRule="auto"/>
        <w:contextualSpacing/>
      </w:pPr>
    </w:p>
    <w:p w:rsidR="00712648" w:rsidRPr="00656EF2" w:rsidRDefault="00712648" w:rsidP="00656EF2">
      <w:pPr>
        <w:shd w:val="clear" w:color="auto" w:fill="FFFFFF" w:themeFill="background1"/>
        <w:spacing w:after="100" w:afterAutospacing="1" w:line="240" w:lineRule="auto"/>
        <w:contextualSpacing/>
      </w:pPr>
    </w:p>
    <w:p w:rsidR="00CF3CC9" w:rsidRPr="00656EF2" w:rsidRDefault="00CF3CC9" w:rsidP="00656EF2">
      <w:pPr>
        <w:shd w:val="clear" w:color="auto" w:fill="FFFFFF" w:themeFill="background1"/>
        <w:spacing w:after="100" w:afterAutospacing="1" w:line="240" w:lineRule="auto"/>
        <w:contextualSpacing/>
      </w:pPr>
    </w:p>
    <w:p w:rsidR="00CF3CC9" w:rsidRPr="00656EF2" w:rsidRDefault="00CF3CC9" w:rsidP="00656EF2">
      <w:pPr>
        <w:shd w:val="clear" w:color="auto" w:fill="FFFFFF" w:themeFill="background1"/>
        <w:spacing w:after="100" w:afterAutospacing="1" w:line="240" w:lineRule="auto"/>
        <w:ind w:firstLine="4536"/>
        <w:contextualSpacing/>
        <w:jc w:val="center"/>
        <w:rPr>
          <w:rFonts w:ascii="Times New Roman" w:hAnsi="Times New Roman"/>
          <w:sz w:val="28"/>
          <w:szCs w:val="28"/>
        </w:rPr>
      </w:pPr>
      <w:r w:rsidRPr="00656EF2">
        <w:rPr>
          <w:rFonts w:ascii="Times New Roman" w:hAnsi="Times New Roman"/>
          <w:sz w:val="28"/>
          <w:szCs w:val="28"/>
        </w:rPr>
        <w:lastRenderedPageBreak/>
        <w:t xml:space="preserve">УТВЕРЖДЕНЫ </w:t>
      </w:r>
    </w:p>
    <w:p w:rsidR="00CF3CC9" w:rsidRPr="00656EF2" w:rsidRDefault="00CF3CC9" w:rsidP="00656EF2">
      <w:pPr>
        <w:shd w:val="clear" w:color="auto" w:fill="FFFFFF" w:themeFill="background1"/>
        <w:spacing w:after="100" w:afterAutospacing="1" w:line="240" w:lineRule="auto"/>
        <w:ind w:firstLine="4536"/>
        <w:contextualSpacing/>
        <w:jc w:val="center"/>
        <w:rPr>
          <w:rFonts w:ascii="Times New Roman" w:hAnsi="Times New Roman"/>
          <w:sz w:val="28"/>
          <w:szCs w:val="28"/>
        </w:rPr>
      </w:pPr>
      <w:r w:rsidRPr="00656EF2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CF3CC9" w:rsidRPr="00656EF2" w:rsidRDefault="001F4F68" w:rsidP="00656EF2">
      <w:pPr>
        <w:shd w:val="clear" w:color="auto" w:fill="FFFFFF" w:themeFill="background1"/>
        <w:spacing w:after="100" w:afterAutospacing="1" w:line="240" w:lineRule="auto"/>
        <w:ind w:firstLine="4536"/>
        <w:contextualSpacing/>
        <w:jc w:val="center"/>
        <w:rPr>
          <w:rFonts w:ascii="Times New Roman" w:hAnsi="Times New Roman"/>
          <w:sz w:val="28"/>
          <w:szCs w:val="28"/>
        </w:rPr>
      </w:pPr>
      <w:r w:rsidRPr="00656EF2">
        <w:rPr>
          <w:rFonts w:ascii="Times New Roman" w:hAnsi="Times New Roman"/>
          <w:sz w:val="28"/>
          <w:szCs w:val="28"/>
        </w:rPr>
        <w:t>Республики</w:t>
      </w:r>
      <w:r w:rsidR="00CF3CC9" w:rsidRPr="00656EF2">
        <w:rPr>
          <w:rFonts w:ascii="Times New Roman" w:hAnsi="Times New Roman"/>
          <w:sz w:val="28"/>
          <w:szCs w:val="28"/>
        </w:rPr>
        <w:t xml:space="preserve"> Алтай </w:t>
      </w:r>
    </w:p>
    <w:p w:rsidR="00CF3CC9" w:rsidRPr="00656EF2" w:rsidRDefault="00CF3CC9" w:rsidP="00656EF2">
      <w:pPr>
        <w:shd w:val="clear" w:color="auto" w:fill="FFFFFF" w:themeFill="background1"/>
        <w:autoSpaceDE w:val="0"/>
        <w:autoSpaceDN w:val="0"/>
        <w:adjustRightInd w:val="0"/>
        <w:spacing w:after="100" w:afterAutospacing="1" w:line="240" w:lineRule="auto"/>
        <w:ind w:firstLine="4536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656EF2">
        <w:rPr>
          <w:rFonts w:ascii="Times New Roman" w:hAnsi="Times New Roman"/>
          <w:sz w:val="28"/>
          <w:szCs w:val="28"/>
        </w:rPr>
        <w:t>от «___»_______202</w:t>
      </w:r>
      <w:r w:rsidR="00712648" w:rsidRPr="00656EF2">
        <w:rPr>
          <w:rFonts w:ascii="Times New Roman" w:hAnsi="Times New Roman"/>
          <w:sz w:val="28"/>
          <w:szCs w:val="28"/>
        </w:rPr>
        <w:t>1</w:t>
      </w:r>
      <w:r w:rsidRPr="00656EF2">
        <w:rPr>
          <w:rFonts w:ascii="Times New Roman" w:hAnsi="Times New Roman"/>
          <w:sz w:val="28"/>
          <w:szCs w:val="28"/>
        </w:rPr>
        <w:t xml:space="preserve"> года № ___</w:t>
      </w:r>
    </w:p>
    <w:p w:rsidR="00CF3CC9" w:rsidRPr="00656EF2" w:rsidRDefault="00CF3CC9" w:rsidP="00656EF2">
      <w:pPr>
        <w:shd w:val="clear" w:color="auto" w:fill="FFFFFF" w:themeFill="background1"/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F3CC9" w:rsidRPr="00656EF2" w:rsidRDefault="00CF3CC9" w:rsidP="00656EF2">
      <w:pPr>
        <w:shd w:val="clear" w:color="auto" w:fill="FFFFFF" w:themeFill="background1"/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6EF2">
        <w:rPr>
          <w:rFonts w:ascii="Times New Roman" w:hAnsi="Times New Roman"/>
          <w:b/>
          <w:sz w:val="28"/>
          <w:szCs w:val="28"/>
        </w:rPr>
        <w:t>ИЗМЕНЕНИЯ,</w:t>
      </w:r>
    </w:p>
    <w:p w:rsidR="00CF3CC9" w:rsidRPr="00656EF2" w:rsidRDefault="00CF3CC9" w:rsidP="00656EF2">
      <w:pPr>
        <w:shd w:val="clear" w:color="auto" w:fill="FFFFFF" w:themeFill="background1"/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6EF2">
        <w:rPr>
          <w:rFonts w:ascii="Times New Roman" w:hAnsi="Times New Roman"/>
          <w:b/>
          <w:sz w:val="28"/>
          <w:szCs w:val="28"/>
        </w:rPr>
        <w:t xml:space="preserve">вносимые в государственную программу </w:t>
      </w:r>
      <w:r w:rsidR="001F4F68" w:rsidRPr="00656EF2">
        <w:rPr>
          <w:rFonts w:ascii="Times New Roman" w:hAnsi="Times New Roman"/>
          <w:b/>
          <w:sz w:val="28"/>
          <w:szCs w:val="28"/>
        </w:rPr>
        <w:t>Республики</w:t>
      </w:r>
      <w:r w:rsidRPr="00656EF2">
        <w:rPr>
          <w:rFonts w:ascii="Times New Roman" w:hAnsi="Times New Roman"/>
          <w:b/>
          <w:sz w:val="28"/>
          <w:szCs w:val="28"/>
        </w:rPr>
        <w:t xml:space="preserve"> Алтай «Развитие сельского хозяйства и регулирование рынков сельскохозяйственной продукции, сырья и продовольствия», утвержденную постановлением Правительства </w:t>
      </w:r>
      <w:r w:rsidR="001F4F68" w:rsidRPr="00656EF2">
        <w:rPr>
          <w:rFonts w:ascii="Times New Roman" w:hAnsi="Times New Roman"/>
          <w:b/>
          <w:sz w:val="28"/>
          <w:szCs w:val="28"/>
        </w:rPr>
        <w:t>Республики</w:t>
      </w:r>
      <w:r w:rsidRPr="00656EF2">
        <w:rPr>
          <w:rFonts w:ascii="Times New Roman" w:hAnsi="Times New Roman"/>
          <w:b/>
          <w:sz w:val="28"/>
          <w:szCs w:val="28"/>
        </w:rPr>
        <w:t xml:space="preserve"> Алтай от </w:t>
      </w:r>
      <w:r w:rsidR="00712648" w:rsidRPr="00656EF2">
        <w:rPr>
          <w:rFonts w:ascii="Times New Roman" w:hAnsi="Times New Roman"/>
          <w:b/>
          <w:sz w:val="28"/>
          <w:szCs w:val="28"/>
        </w:rPr>
        <w:t>23</w:t>
      </w:r>
      <w:r w:rsidRPr="00656EF2">
        <w:rPr>
          <w:rFonts w:ascii="Times New Roman" w:hAnsi="Times New Roman"/>
          <w:b/>
          <w:sz w:val="28"/>
          <w:szCs w:val="28"/>
        </w:rPr>
        <w:t xml:space="preserve"> сентября 202</w:t>
      </w:r>
      <w:r w:rsidR="00712648" w:rsidRPr="00656EF2">
        <w:rPr>
          <w:rFonts w:ascii="Times New Roman" w:hAnsi="Times New Roman"/>
          <w:b/>
          <w:sz w:val="28"/>
          <w:szCs w:val="28"/>
        </w:rPr>
        <w:t>0</w:t>
      </w:r>
      <w:r w:rsidRPr="00656EF2">
        <w:rPr>
          <w:rFonts w:ascii="Times New Roman" w:hAnsi="Times New Roman"/>
          <w:b/>
          <w:sz w:val="28"/>
          <w:szCs w:val="28"/>
        </w:rPr>
        <w:t xml:space="preserve"> года № </w:t>
      </w:r>
      <w:r w:rsidR="00712648" w:rsidRPr="00656EF2">
        <w:rPr>
          <w:rFonts w:ascii="Times New Roman" w:hAnsi="Times New Roman"/>
          <w:b/>
          <w:sz w:val="28"/>
          <w:szCs w:val="28"/>
        </w:rPr>
        <w:t>316</w:t>
      </w:r>
    </w:p>
    <w:p w:rsidR="00533468" w:rsidRDefault="00533468" w:rsidP="00D30D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BA67C6">
        <w:rPr>
          <w:rFonts w:ascii="Times New Roman" w:eastAsiaTheme="minorHAnsi" w:hAnsi="Times New Roman"/>
          <w:sz w:val="28"/>
          <w:szCs w:val="28"/>
          <w:lang w:eastAsia="en-US"/>
        </w:rPr>
        <w:t>раздел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BA67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A67C6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="00BA67C6" w:rsidRPr="00BA67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A67C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A67C6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BA67C6" w:rsidRPr="00BA67C6">
        <w:rPr>
          <w:rFonts w:ascii="Times New Roman" w:eastAsiaTheme="minorHAnsi" w:hAnsi="Times New Roman"/>
          <w:sz w:val="28"/>
          <w:szCs w:val="28"/>
          <w:lang w:eastAsia="en-US"/>
        </w:rPr>
        <w:t>Характеристика сферы реализации государственной программы</w:t>
      </w:r>
      <w:r w:rsidR="00BA67C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D30D09" w:rsidRPr="00BA67C6" w:rsidRDefault="00533468" w:rsidP="00533468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абзац двадцать третий</w:t>
      </w:r>
      <w:r w:rsidR="00FE3C8F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 </w:t>
      </w:r>
    </w:p>
    <w:p w:rsidR="00533468" w:rsidRDefault="00BA67C6" w:rsidP="00D30D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640E1">
        <w:rPr>
          <w:rFonts w:ascii="Times New Roman" w:eastAsiaTheme="minorHAnsi" w:hAnsi="Times New Roman"/>
          <w:sz w:val="28"/>
          <w:szCs w:val="28"/>
          <w:lang w:eastAsia="en-US"/>
        </w:rPr>
        <w:t xml:space="preserve">С целью развития кооперации на селе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период с</w:t>
      </w:r>
      <w:r w:rsidR="002640E1">
        <w:rPr>
          <w:rFonts w:ascii="Times New Roman" w:eastAsiaTheme="minorHAnsi" w:hAnsi="Times New Roman"/>
          <w:sz w:val="28"/>
          <w:szCs w:val="28"/>
          <w:lang w:eastAsia="en-US"/>
        </w:rPr>
        <w:t xml:space="preserve"> 2019 по 2020 годы реализовывался </w:t>
      </w:r>
      <w:r w:rsidR="00D30D09" w:rsidRPr="00D30D09">
        <w:rPr>
          <w:rFonts w:ascii="Times New Roman" w:eastAsiaTheme="minorHAnsi" w:hAnsi="Times New Roman"/>
          <w:sz w:val="28"/>
          <w:szCs w:val="28"/>
          <w:lang w:eastAsia="en-US"/>
        </w:rPr>
        <w:t>региональн</w:t>
      </w:r>
      <w:r w:rsidR="002640E1">
        <w:rPr>
          <w:rFonts w:ascii="Times New Roman" w:eastAsiaTheme="minorHAnsi" w:hAnsi="Times New Roman"/>
          <w:sz w:val="28"/>
          <w:szCs w:val="28"/>
          <w:lang w:eastAsia="en-US"/>
        </w:rPr>
        <w:t>ый</w:t>
      </w:r>
      <w:r w:rsidR="00D30D09" w:rsidRPr="00D30D09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 </w:t>
      </w:r>
      <w:r w:rsidR="00484AD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D30D09" w:rsidRPr="00D30D09">
        <w:rPr>
          <w:rFonts w:ascii="Times New Roman" w:eastAsiaTheme="minorHAnsi" w:hAnsi="Times New Roman"/>
          <w:sz w:val="28"/>
          <w:szCs w:val="28"/>
          <w:lang w:eastAsia="en-US"/>
        </w:rPr>
        <w:t>Создание системы поддержки фермеров и развитие сельской кооперации</w:t>
      </w:r>
      <w:r w:rsidR="00484AD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2640E1">
        <w:rPr>
          <w:rFonts w:ascii="Times New Roman" w:hAnsi="Times New Roman"/>
          <w:sz w:val="28"/>
          <w:szCs w:val="28"/>
        </w:rPr>
        <w:t>,</w:t>
      </w:r>
      <w:r w:rsidR="002640E1" w:rsidRPr="002640E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640E1">
        <w:rPr>
          <w:rFonts w:ascii="Times New Roman" w:eastAsiaTheme="minorHAnsi" w:hAnsi="Times New Roman"/>
          <w:sz w:val="28"/>
          <w:szCs w:val="28"/>
          <w:lang w:eastAsia="en-US"/>
        </w:rPr>
        <w:t>нацеленный</w:t>
      </w:r>
      <w:r w:rsidR="002640E1" w:rsidRPr="00D30D09">
        <w:rPr>
          <w:rFonts w:ascii="Times New Roman" w:eastAsiaTheme="minorHAnsi" w:hAnsi="Times New Roman"/>
          <w:sz w:val="28"/>
          <w:szCs w:val="28"/>
          <w:lang w:eastAsia="en-US"/>
        </w:rPr>
        <w:t xml:space="preserve"> на участие личных подсобных хозяйств (как </w:t>
      </w:r>
      <w:proofErr w:type="spellStart"/>
      <w:r w:rsidR="002640E1" w:rsidRPr="00D30D09">
        <w:rPr>
          <w:rFonts w:ascii="Times New Roman" w:eastAsiaTheme="minorHAnsi" w:hAnsi="Times New Roman"/>
          <w:sz w:val="28"/>
          <w:szCs w:val="28"/>
          <w:lang w:eastAsia="en-US"/>
        </w:rPr>
        <w:t>слабоорганизованных</w:t>
      </w:r>
      <w:proofErr w:type="spellEnd"/>
      <w:r w:rsidR="002640E1" w:rsidRPr="00D30D09"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 хозяйствования) и крестьянских (фермерских) хозяйств в единой сырьевой цепочке по снабжению перерабатывающих предприятий, путем включения их в состав кооперативов</w:t>
      </w:r>
      <w:r w:rsidR="00D30D09" w:rsidRPr="00D30D0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640E1">
        <w:rPr>
          <w:rFonts w:ascii="Times New Roman" w:eastAsiaTheme="minorHAnsi" w:hAnsi="Times New Roman"/>
          <w:sz w:val="28"/>
          <w:szCs w:val="28"/>
          <w:lang w:eastAsia="en-US"/>
        </w:rPr>
        <w:t xml:space="preserve"> что </w:t>
      </w:r>
      <w:r w:rsidR="00D30D09">
        <w:rPr>
          <w:rFonts w:ascii="Times New Roman" w:eastAsiaTheme="minorHAnsi" w:hAnsi="Times New Roman"/>
          <w:sz w:val="28"/>
          <w:szCs w:val="28"/>
          <w:lang w:eastAsia="en-US"/>
        </w:rPr>
        <w:t>позволил</w:t>
      </w:r>
      <w:r w:rsidR="0096075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D30D09" w:rsidRPr="00D30D09">
        <w:rPr>
          <w:rFonts w:ascii="Times New Roman" w:eastAsiaTheme="minorHAnsi" w:hAnsi="Times New Roman"/>
          <w:sz w:val="28"/>
          <w:szCs w:val="28"/>
          <w:lang w:eastAsia="en-US"/>
        </w:rPr>
        <w:t xml:space="preserve"> повысить эффективность производства сельскохозяйственной продукции и</w:t>
      </w:r>
      <w:proofErr w:type="gramEnd"/>
      <w:r w:rsidR="00D30D09" w:rsidRPr="00D30D09">
        <w:rPr>
          <w:rFonts w:ascii="Times New Roman" w:eastAsiaTheme="minorHAnsi" w:hAnsi="Times New Roman"/>
          <w:sz w:val="28"/>
          <w:szCs w:val="28"/>
          <w:lang w:eastAsia="en-US"/>
        </w:rPr>
        <w:t xml:space="preserve"> увеличить добавленную стоимость. За год</w:t>
      </w:r>
      <w:r w:rsidR="00D30D09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D30D09" w:rsidRPr="00D30D09">
        <w:rPr>
          <w:rFonts w:ascii="Times New Roman" w:eastAsiaTheme="minorHAnsi" w:hAnsi="Times New Roman"/>
          <w:sz w:val="28"/>
          <w:szCs w:val="28"/>
          <w:lang w:eastAsia="en-US"/>
        </w:rPr>
        <w:t xml:space="preserve"> реализации регионального проекта </w:t>
      </w:r>
      <w:r w:rsidR="002640E1">
        <w:rPr>
          <w:rFonts w:ascii="Times New Roman" w:eastAsiaTheme="minorHAnsi" w:hAnsi="Times New Roman"/>
          <w:sz w:val="28"/>
          <w:szCs w:val="28"/>
          <w:lang w:eastAsia="en-US"/>
        </w:rPr>
        <w:t>415</w:t>
      </w:r>
      <w:r w:rsidR="00D30D09" w:rsidRPr="00D30D09">
        <w:rPr>
          <w:rFonts w:ascii="Times New Roman" w:eastAsiaTheme="minorHAnsi" w:hAnsi="Times New Roman"/>
          <w:sz w:val="28"/>
          <w:szCs w:val="28"/>
          <w:lang w:eastAsia="en-US"/>
        </w:rPr>
        <w:t xml:space="preserve"> человек </w:t>
      </w:r>
      <w:r w:rsidR="00533468" w:rsidRPr="00D30D09">
        <w:rPr>
          <w:rFonts w:ascii="Times New Roman" w:eastAsiaTheme="minorHAnsi" w:hAnsi="Times New Roman"/>
          <w:sz w:val="28"/>
          <w:szCs w:val="28"/>
          <w:lang w:eastAsia="en-US"/>
        </w:rPr>
        <w:t>вовлечен</w:t>
      </w:r>
      <w:r w:rsidR="00533468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533468" w:rsidRPr="00D30D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30D09" w:rsidRPr="00D30D09">
        <w:rPr>
          <w:rFonts w:ascii="Times New Roman" w:eastAsiaTheme="minorHAnsi" w:hAnsi="Times New Roman"/>
          <w:sz w:val="28"/>
          <w:szCs w:val="28"/>
          <w:lang w:eastAsia="en-US"/>
        </w:rPr>
        <w:t xml:space="preserve">в субъекты МСП и создано </w:t>
      </w:r>
      <w:r w:rsidR="002640E1">
        <w:rPr>
          <w:rFonts w:ascii="Times New Roman" w:eastAsiaTheme="minorHAnsi" w:hAnsi="Times New Roman"/>
          <w:sz w:val="28"/>
          <w:szCs w:val="28"/>
          <w:lang w:eastAsia="en-US"/>
        </w:rPr>
        <w:t>41</w:t>
      </w:r>
      <w:r w:rsidR="00D30D09" w:rsidRPr="00D30D09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</w:t>
      </w:r>
      <w:r w:rsidR="002640E1">
        <w:rPr>
          <w:rFonts w:ascii="Times New Roman" w:eastAsiaTheme="minorHAnsi" w:hAnsi="Times New Roman"/>
          <w:sz w:val="28"/>
          <w:szCs w:val="28"/>
          <w:lang w:eastAsia="en-US"/>
        </w:rPr>
        <w:t>ее</w:t>
      </w:r>
      <w:r w:rsidR="00D30D09" w:rsidRPr="00D30D09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</w:t>
      </w:r>
      <w:r w:rsidR="002640E1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proofErr w:type="gramStart"/>
      <w:r w:rsidR="00D30D09" w:rsidRPr="00D30D0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33468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proofErr w:type="gramEnd"/>
    </w:p>
    <w:p w:rsidR="002640E1" w:rsidRDefault="00533468" w:rsidP="00D30D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дополнить абзацем двадцать четвертым следующего содержания:</w:t>
      </w:r>
      <w:r w:rsidR="00484AD1" w:rsidRPr="00484AD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30D09" w:rsidRPr="00D30D09" w:rsidRDefault="00533468" w:rsidP="00D30D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484AD1" w:rsidRPr="00D30D09">
        <w:rPr>
          <w:rFonts w:ascii="Times New Roman" w:eastAsiaTheme="minorHAnsi" w:hAnsi="Times New Roman"/>
          <w:sz w:val="28"/>
          <w:szCs w:val="28"/>
          <w:lang w:eastAsia="en-US"/>
        </w:rPr>
        <w:t>Для дальнейшего развития кооперации на селе</w:t>
      </w:r>
      <w:r w:rsidR="002640E1">
        <w:rPr>
          <w:rFonts w:ascii="Times New Roman" w:eastAsiaTheme="minorHAnsi" w:hAnsi="Times New Roman"/>
          <w:sz w:val="28"/>
          <w:szCs w:val="28"/>
          <w:lang w:eastAsia="en-US"/>
        </w:rPr>
        <w:t xml:space="preserve"> с 2021 года реализуется региональный проект «</w:t>
      </w:r>
      <w:r w:rsidR="002640E1" w:rsidRPr="00656EF2">
        <w:rPr>
          <w:rFonts w:ascii="Times New Roman" w:hAnsi="Times New Roman"/>
          <w:sz w:val="28"/>
          <w:szCs w:val="28"/>
        </w:rPr>
        <w:t>Акселерация субъектов малого и среднего предпринимательства</w:t>
      </w:r>
      <w:r w:rsidR="00BA67C6">
        <w:rPr>
          <w:rFonts w:ascii="Times New Roman" w:hAnsi="Times New Roman"/>
          <w:sz w:val="28"/>
          <w:szCs w:val="28"/>
        </w:rPr>
        <w:t>»</w:t>
      </w:r>
      <w:proofErr w:type="gramStart"/>
      <w:r w:rsidR="00BA67C6">
        <w:rPr>
          <w:rFonts w:ascii="Times New Roman" w:hAnsi="Times New Roman"/>
          <w:sz w:val="28"/>
          <w:szCs w:val="28"/>
        </w:rPr>
        <w:t>.»</w:t>
      </w:r>
      <w:proofErr w:type="gramEnd"/>
      <w:r w:rsidR="00BA67C6">
        <w:rPr>
          <w:rFonts w:ascii="Times New Roman" w:hAnsi="Times New Roman"/>
          <w:sz w:val="28"/>
          <w:szCs w:val="28"/>
        </w:rPr>
        <w:t>.</w:t>
      </w:r>
    </w:p>
    <w:p w:rsidR="0052685C" w:rsidRDefault="0074660A" w:rsidP="00656EF2">
      <w:pPr>
        <w:pStyle w:val="a3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52685C">
        <w:rPr>
          <w:rFonts w:ascii="Times New Roman" w:hAnsi="Times New Roman"/>
          <w:sz w:val="28"/>
          <w:szCs w:val="28"/>
          <w:lang w:eastAsia="en-US"/>
        </w:rPr>
        <w:t xml:space="preserve">части 1.3 «Основные мероприятия подпрограммы» </w:t>
      </w:r>
      <w:r>
        <w:rPr>
          <w:rFonts w:ascii="Times New Roman" w:hAnsi="Times New Roman"/>
          <w:sz w:val="28"/>
          <w:szCs w:val="28"/>
          <w:lang w:eastAsia="en-US"/>
        </w:rPr>
        <w:t>подраздел</w:t>
      </w:r>
      <w:r w:rsidR="0052685C">
        <w:rPr>
          <w:rFonts w:ascii="Times New Roman" w:hAnsi="Times New Roman"/>
          <w:sz w:val="28"/>
          <w:szCs w:val="28"/>
          <w:lang w:eastAsia="en-US"/>
        </w:rPr>
        <w:t>а 1. «Подпрограмма «Развитие отраслей агропромышленного комплекса» внести следующее изменение:</w:t>
      </w:r>
    </w:p>
    <w:p w:rsidR="00C9755C" w:rsidRPr="00656EF2" w:rsidRDefault="0052685C" w:rsidP="0052685C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 абзаце четвертом слова «возмещение части затрат на поддержку отдельных подотраслей растениеводства и кормопроизводства» заменить словами «</w:t>
      </w:r>
      <w:r w:rsidR="00C9755C" w:rsidRPr="00656EF2">
        <w:rPr>
          <w:rFonts w:ascii="Times New Roman" w:hAnsi="Times New Roman"/>
          <w:sz w:val="28"/>
          <w:szCs w:val="28"/>
        </w:rPr>
        <w:t>поддержка отдельных подотраслей растениеводства и кормопроизводства</w:t>
      </w:r>
      <w:r>
        <w:rPr>
          <w:rFonts w:ascii="Times New Roman" w:hAnsi="Times New Roman"/>
          <w:sz w:val="28"/>
          <w:szCs w:val="28"/>
        </w:rPr>
        <w:t>».</w:t>
      </w:r>
    </w:p>
    <w:p w:rsidR="00964F92" w:rsidRDefault="00CF3CC9" w:rsidP="00656EF2">
      <w:pPr>
        <w:pStyle w:val="a3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4F92">
        <w:rPr>
          <w:rFonts w:ascii="Times New Roman" w:hAnsi="Times New Roman"/>
          <w:sz w:val="28"/>
          <w:szCs w:val="28"/>
          <w:lang w:eastAsia="en-US"/>
        </w:rPr>
        <w:t>В</w:t>
      </w:r>
      <w:r w:rsidR="00964F92" w:rsidRPr="00964F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64F92">
        <w:rPr>
          <w:rFonts w:ascii="Times New Roman" w:hAnsi="Times New Roman"/>
          <w:sz w:val="28"/>
          <w:szCs w:val="28"/>
          <w:lang w:eastAsia="en-US"/>
        </w:rPr>
        <w:t xml:space="preserve">подразделе </w:t>
      </w:r>
      <w:r w:rsidR="00964F92" w:rsidRPr="00964F92">
        <w:rPr>
          <w:rFonts w:ascii="Times New Roman" w:hAnsi="Times New Roman"/>
          <w:sz w:val="28"/>
          <w:szCs w:val="28"/>
          <w:lang w:eastAsia="en-US"/>
        </w:rPr>
        <w:t>4 «Подпрограмма «Развитие сельскохозяйственной потребительской кооперации»</w:t>
      </w:r>
      <w:r w:rsidRPr="00964F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64F92">
        <w:rPr>
          <w:rFonts w:ascii="Times New Roman" w:hAnsi="Times New Roman"/>
          <w:sz w:val="28"/>
          <w:szCs w:val="28"/>
          <w:lang w:eastAsia="en-US"/>
        </w:rPr>
        <w:t xml:space="preserve">раздела </w:t>
      </w:r>
      <w:r w:rsidR="00964F92">
        <w:rPr>
          <w:rFonts w:ascii="Times New Roman" w:hAnsi="Times New Roman"/>
          <w:sz w:val="28"/>
          <w:szCs w:val="28"/>
          <w:lang w:val="en-US" w:eastAsia="en-US"/>
        </w:rPr>
        <w:t>IV</w:t>
      </w:r>
      <w:r w:rsidR="00964F92">
        <w:rPr>
          <w:rFonts w:ascii="Times New Roman" w:hAnsi="Times New Roman"/>
          <w:sz w:val="28"/>
          <w:szCs w:val="28"/>
          <w:lang w:eastAsia="en-US"/>
        </w:rPr>
        <w:t xml:space="preserve"> «Сведения о подпрограммах государственной программы»:</w:t>
      </w:r>
    </w:p>
    <w:p w:rsidR="007F3CAD" w:rsidRDefault="00964F92" w:rsidP="00964F92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="007F3CAD" w:rsidRPr="00656EF2">
        <w:rPr>
          <w:rFonts w:ascii="Times New Roman" w:hAnsi="Times New Roman"/>
          <w:sz w:val="28"/>
          <w:szCs w:val="28"/>
          <w:lang w:eastAsia="en-US"/>
        </w:rPr>
        <w:t>в части 4.1 «Паспорт подпрограммы государственной программы Республики Алтай»:</w:t>
      </w:r>
    </w:p>
    <w:p w:rsidR="00964F92" w:rsidRDefault="00964F92" w:rsidP="00656E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позицию «Задачи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5846"/>
      </w:tblGrid>
      <w:tr w:rsidR="00964F92" w:rsidRPr="00656EF2" w:rsidTr="00964F92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964F92" w:rsidRPr="00656EF2" w:rsidRDefault="00964F92" w:rsidP="00964F9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2">
              <w:rPr>
                <w:rFonts w:ascii="Times New Roman" w:hAnsi="Times New Roman" w:cs="Times New Roman"/>
                <w:sz w:val="28"/>
                <w:szCs w:val="28"/>
              </w:rPr>
              <w:t>«Задачи подпрограммы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964F92" w:rsidRPr="00656EF2" w:rsidRDefault="00964F92" w:rsidP="00964F9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3A8">
              <w:rPr>
                <w:rFonts w:ascii="Times New Roman" w:hAnsi="Times New Roman"/>
                <w:sz w:val="28"/>
                <w:szCs w:val="28"/>
              </w:rPr>
              <w:t>Создан</w:t>
            </w:r>
            <w:r w:rsidR="00D04490" w:rsidRPr="004033A8">
              <w:rPr>
                <w:rFonts w:ascii="Times New Roman" w:hAnsi="Times New Roman"/>
                <w:sz w:val="28"/>
                <w:szCs w:val="28"/>
              </w:rPr>
              <w:t>ие</w:t>
            </w:r>
            <w:r w:rsidRPr="004033A8">
              <w:rPr>
                <w:rFonts w:ascii="Times New Roman" w:hAnsi="Times New Roman"/>
                <w:sz w:val="28"/>
                <w:szCs w:val="28"/>
              </w:rPr>
              <w:t xml:space="preserve"> комплексн</w:t>
            </w:r>
            <w:r w:rsidR="00D04490" w:rsidRPr="004033A8">
              <w:rPr>
                <w:rFonts w:ascii="Times New Roman" w:hAnsi="Times New Roman"/>
                <w:sz w:val="28"/>
                <w:szCs w:val="28"/>
              </w:rPr>
              <w:t>ой</w:t>
            </w:r>
            <w:r w:rsidRPr="004033A8">
              <w:rPr>
                <w:rFonts w:ascii="Times New Roman" w:hAnsi="Times New Roman"/>
                <w:sz w:val="28"/>
                <w:szCs w:val="28"/>
              </w:rPr>
              <w:t xml:space="preserve"> систем</w:t>
            </w:r>
            <w:r w:rsidR="00D04490" w:rsidRPr="004033A8">
              <w:rPr>
                <w:rFonts w:ascii="Times New Roman" w:hAnsi="Times New Roman"/>
                <w:sz w:val="28"/>
                <w:szCs w:val="28"/>
              </w:rPr>
              <w:t>ы</w:t>
            </w:r>
            <w:r w:rsidRPr="004033A8">
              <w:rPr>
                <w:rFonts w:ascii="Times New Roman" w:hAnsi="Times New Roman"/>
                <w:sz w:val="28"/>
                <w:szCs w:val="28"/>
              </w:rPr>
              <w:t xml:space="preserve"> акселерации, включающ</w:t>
            </w:r>
            <w:r w:rsidR="00D04490" w:rsidRPr="004033A8">
              <w:rPr>
                <w:rFonts w:ascii="Times New Roman" w:hAnsi="Times New Roman"/>
                <w:sz w:val="28"/>
                <w:szCs w:val="28"/>
              </w:rPr>
              <w:t>ей</w:t>
            </w:r>
            <w:r w:rsidRPr="004033A8">
              <w:rPr>
                <w:rFonts w:ascii="Times New Roman" w:hAnsi="Times New Roman"/>
                <w:sz w:val="28"/>
                <w:szCs w:val="28"/>
              </w:rPr>
              <w:t xml:space="preserve"> в себя финансовые</w:t>
            </w:r>
            <w:r w:rsidRPr="00656EF2">
              <w:rPr>
                <w:rFonts w:ascii="Times New Roman" w:hAnsi="Times New Roman"/>
                <w:sz w:val="28"/>
                <w:szCs w:val="28"/>
              </w:rPr>
              <w:t xml:space="preserve"> и налоговые инструменты поддержки субъектов МСП, а </w:t>
            </w:r>
            <w:r w:rsidRPr="00656EF2">
              <w:rPr>
                <w:rFonts w:ascii="Times New Roman" w:hAnsi="Times New Roman"/>
                <w:sz w:val="28"/>
                <w:szCs w:val="28"/>
              </w:rPr>
              <w:lastRenderedPageBreak/>
              <w:t>также инфраструктуру для комфортной работы и развития субъектов МСП, доступ к закупкам крупнейших заказчиков;</w:t>
            </w:r>
          </w:p>
          <w:p w:rsidR="00964F92" w:rsidRPr="00656EF2" w:rsidRDefault="00964F92" w:rsidP="00964F9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2">
              <w:rPr>
                <w:rFonts w:ascii="Times New Roman" w:hAnsi="Times New Roman" w:cs="Times New Roman"/>
                <w:sz w:val="28"/>
                <w:szCs w:val="28"/>
              </w:rPr>
              <w:t>достижение объема экспорта продукции АПК (в стоимостном выражении) в размере 18 млн. долларов США к концу 2024 года за счет создания новой товарной массы (в том числе с высокой добавленной стоимостью), создание экспортно ориентированной товаропроводящей инфраструктуры в Республике Алтай»;</w:t>
            </w:r>
          </w:p>
        </w:tc>
      </w:tr>
    </w:tbl>
    <w:p w:rsidR="007F3CAD" w:rsidRPr="00656EF2" w:rsidRDefault="007F3CAD" w:rsidP="00656E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EF2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позицию «Целевые показатели подпрограммы» изложить </w:t>
      </w:r>
      <w:proofErr w:type="gramStart"/>
      <w:r w:rsidRPr="00656EF2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656EF2">
        <w:rPr>
          <w:rFonts w:ascii="Times New Roman" w:hAnsi="Times New Roman"/>
          <w:sz w:val="28"/>
          <w:szCs w:val="28"/>
          <w:lang w:eastAsia="en-US"/>
        </w:rPr>
        <w:t xml:space="preserve">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3"/>
        <w:gridCol w:w="5736"/>
      </w:tblGrid>
      <w:tr w:rsidR="007F3CAD" w:rsidRPr="00656EF2" w:rsidTr="000115FC">
        <w:tc>
          <w:tcPr>
            <w:tcW w:w="3293" w:type="dxa"/>
          </w:tcPr>
          <w:p w:rsidR="007F3CAD" w:rsidRPr="00656EF2" w:rsidRDefault="007F3CAD" w:rsidP="00656EF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2">
              <w:rPr>
                <w:rFonts w:ascii="Times New Roman" w:hAnsi="Times New Roman" w:cs="Times New Roman"/>
                <w:sz w:val="28"/>
                <w:szCs w:val="28"/>
              </w:rPr>
              <w:t>«Целевые показатели подпрограммы</w:t>
            </w:r>
          </w:p>
        </w:tc>
        <w:tc>
          <w:tcPr>
            <w:tcW w:w="5736" w:type="dxa"/>
          </w:tcPr>
          <w:p w:rsidR="007F3CAD" w:rsidRPr="0003108D" w:rsidRDefault="00280CF3" w:rsidP="00656EF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F3CAD" w:rsidRPr="00656EF2">
              <w:rPr>
                <w:rFonts w:ascii="Times New Roman" w:hAnsi="Times New Roman"/>
                <w:sz w:val="28"/>
                <w:szCs w:val="28"/>
              </w:rPr>
              <w:t xml:space="preserve">оличество субъектов МСП в сфере </w:t>
            </w:r>
            <w:bookmarkStart w:id="1" w:name="_GoBack"/>
            <w:bookmarkEnd w:id="1"/>
            <w:r w:rsidR="007F3CAD" w:rsidRPr="00656EF2">
              <w:rPr>
                <w:rFonts w:ascii="Times New Roman" w:hAnsi="Times New Roman"/>
                <w:sz w:val="28"/>
                <w:szCs w:val="28"/>
              </w:rPr>
              <w:t xml:space="preserve">АПК,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</w:t>
            </w:r>
            <w:r w:rsidR="007F3CAD" w:rsidRPr="0003108D">
              <w:rPr>
                <w:rFonts w:ascii="Times New Roman" w:hAnsi="Times New Roman"/>
                <w:sz w:val="28"/>
                <w:szCs w:val="28"/>
              </w:rPr>
              <w:t>итогом)</w:t>
            </w:r>
            <w:r w:rsidR="001149A1" w:rsidRPr="000310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F3CAD" w:rsidRPr="0003108D">
              <w:rPr>
                <w:rFonts w:ascii="Times New Roman" w:hAnsi="Times New Roman" w:cs="Times New Roman"/>
                <w:sz w:val="28"/>
                <w:szCs w:val="28"/>
              </w:rPr>
              <w:t>ед.;</w:t>
            </w:r>
            <w:proofErr w:type="gramEnd"/>
          </w:p>
          <w:p w:rsidR="007F3CAD" w:rsidRPr="00656EF2" w:rsidRDefault="007F3CAD" w:rsidP="00656EF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08D">
              <w:rPr>
                <w:rFonts w:ascii="Times New Roman" w:hAnsi="Times New Roman" w:cs="Times New Roman"/>
                <w:sz w:val="28"/>
                <w:szCs w:val="28"/>
              </w:rPr>
              <w:t>производство сыров и сырных</w:t>
            </w:r>
            <w:r w:rsidRPr="00656EF2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продуктов, тыс. тонн;</w:t>
            </w:r>
          </w:p>
          <w:p w:rsidR="007F3CAD" w:rsidRPr="00656EF2" w:rsidRDefault="007F3CAD" w:rsidP="00656EF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EF2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масла сливочного, тыс. тонн»; </w:t>
            </w:r>
          </w:p>
        </w:tc>
      </w:tr>
    </w:tbl>
    <w:p w:rsidR="007F3CAD" w:rsidRPr="00656EF2" w:rsidRDefault="00964F92" w:rsidP="00656E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б) </w:t>
      </w:r>
      <w:r w:rsidR="007F3CAD" w:rsidRPr="00656EF2">
        <w:rPr>
          <w:rFonts w:ascii="Times New Roman" w:hAnsi="Times New Roman"/>
          <w:sz w:val="28"/>
          <w:szCs w:val="28"/>
          <w:lang w:eastAsia="en-US"/>
        </w:rPr>
        <w:t>часть 4.2 «Цел</w:t>
      </w:r>
      <w:r w:rsidR="00021B35">
        <w:rPr>
          <w:rFonts w:ascii="Times New Roman" w:hAnsi="Times New Roman"/>
          <w:sz w:val="28"/>
          <w:szCs w:val="28"/>
          <w:lang w:eastAsia="en-US"/>
        </w:rPr>
        <w:t xml:space="preserve">ь и </w:t>
      </w:r>
      <w:r w:rsidR="007F3CAD" w:rsidRPr="00656EF2">
        <w:rPr>
          <w:rFonts w:ascii="Times New Roman" w:hAnsi="Times New Roman"/>
          <w:sz w:val="28"/>
          <w:szCs w:val="28"/>
          <w:lang w:eastAsia="en-US"/>
        </w:rPr>
        <w:t xml:space="preserve">задачи подпрограммы» </w:t>
      </w:r>
      <w:r>
        <w:rPr>
          <w:rFonts w:ascii="Times New Roman" w:hAnsi="Times New Roman"/>
          <w:sz w:val="28"/>
          <w:szCs w:val="28"/>
          <w:lang w:eastAsia="en-US"/>
        </w:rPr>
        <w:t xml:space="preserve">и часть 4.3. «Основные мероприятия подпрограммы» </w:t>
      </w:r>
      <w:r w:rsidR="007F3CAD" w:rsidRPr="00656EF2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7F3CAD" w:rsidRDefault="007F3CAD" w:rsidP="00656EF2">
      <w:pPr>
        <w:pStyle w:val="ConsPlusTitle"/>
        <w:shd w:val="clear" w:color="auto" w:fill="FFFFFF" w:themeFill="background1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56EF2">
        <w:rPr>
          <w:rFonts w:ascii="Times New Roman" w:hAnsi="Times New Roman" w:cs="Times New Roman"/>
          <w:sz w:val="28"/>
          <w:szCs w:val="28"/>
        </w:rPr>
        <w:t>«4.2. Цель и задачи подпрограммы</w:t>
      </w:r>
    </w:p>
    <w:p w:rsidR="00960755" w:rsidRPr="00656EF2" w:rsidRDefault="00960755" w:rsidP="00656EF2">
      <w:pPr>
        <w:pStyle w:val="ConsPlusTitle"/>
        <w:shd w:val="clear" w:color="auto" w:fill="FFFFFF" w:themeFill="background1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F3CAD" w:rsidRPr="00656EF2" w:rsidRDefault="007F3CAD" w:rsidP="00656EF2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F2">
        <w:rPr>
          <w:rFonts w:ascii="Times New Roman" w:hAnsi="Times New Roman" w:cs="Times New Roman"/>
          <w:sz w:val="28"/>
          <w:szCs w:val="28"/>
        </w:rPr>
        <w:t>Целью подпрограммы «Развитие сельскохозяйственной потребительской кооперации» является развитие сельскохозяйственной потребительской кооперации.</w:t>
      </w:r>
    </w:p>
    <w:p w:rsidR="007F3CAD" w:rsidRPr="00656EF2" w:rsidRDefault="007F3CAD" w:rsidP="00656EF2">
      <w:pPr>
        <w:pStyle w:val="ConsPlusNormal"/>
        <w:shd w:val="clear" w:color="auto" w:fill="FFFFFF" w:themeFill="background1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F2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задачи: </w:t>
      </w:r>
    </w:p>
    <w:p w:rsidR="007F3CAD" w:rsidRPr="00656EF2" w:rsidRDefault="00232D36" w:rsidP="00656EF2">
      <w:pPr>
        <w:pStyle w:val="ConsPlusNormal"/>
        <w:shd w:val="clear" w:color="auto" w:fill="FFFFFF" w:themeFill="background1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3A8">
        <w:rPr>
          <w:rFonts w:ascii="Times New Roman" w:hAnsi="Times New Roman"/>
          <w:sz w:val="28"/>
          <w:szCs w:val="28"/>
        </w:rPr>
        <w:t>создание комплексной системы акселерации, включающей</w:t>
      </w:r>
      <w:r w:rsidRPr="00656EF2">
        <w:rPr>
          <w:rFonts w:ascii="Times New Roman" w:hAnsi="Times New Roman"/>
          <w:sz w:val="28"/>
          <w:szCs w:val="28"/>
        </w:rPr>
        <w:t xml:space="preserve"> </w:t>
      </w:r>
      <w:r w:rsidR="007F3CAD" w:rsidRPr="00656EF2">
        <w:rPr>
          <w:rFonts w:ascii="Times New Roman" w:hAnsi="Times New Roman"/>
          <w:sz w:val="28"/>
          <w:szCs w:val="28"/>
        </w:rPr>
        <w:t>в себя финансовые и налоговые инструменты поддержки субъектов МСП, а также инфраструктуру для комфортной работы и развития субъектов МСП, доступ к закупкам крупнейших заказчиков</w:t>
      </w:r>
      <w:r w:rsidR="007F3CAD" w:rsidRPr="00656EF2">
        <w:rPr>
          <w:rFonts w:ascii="Times New Roman" w:hAnsi="Times New Roman" w:cs="Times New Roman"/>
          <w:sz w:val="28"/>
          <w:szCs w:val="28"/>
        </w:rPr>
        <w:t>;</w:t>
      </w:r>
    </w:p>
    <w:p w:rsidR="007F3CAD" w:rsidRDefault="007F3CAD" w:rsidP="00656EF2">
      <w:pPr>
        <w:pStyle w:val="ConsPlusNormal"/>
        <w:shd w:val="clear" w:color="auto" w:fill="FFFFFF" w:themeFill="background1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F2">
        <w:rPr>
          <w:rFonts w:ascii="Times New Roman" w:hAnsi="Times New Roman" w:cs="Times New Roman"/>
          <w:sz w:val="28"/>
          <w:szCs w:val="28"/>
        </w:rPr>
        <w:t>достижение объема экспорта продукции АПК (в стоимостном выражении) в размере 18 млн. долларов США к концу 2024 года за счет создания новой товарной массы (в том числе с высокой добавленной стоимостью), создание экспортно ориентированной товаропроводящей инфраструктуры в Республике Алтай.</w:t>
      </w:r>
    </w:p>
    <w:p w:rsidR="00BC60C3" w:rsidRDefault="00BC60C3" w:rsidP="00BC60C3">
      <w:pPr>
        <w:pStyle w:val="ConsPlusTitle"/>
        <w:shd w:val="clear" w:color="auto" w:fill="FFFFFF" w:themeFill="background1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C60C3" w:rsidRDefault="00BC60C3" w:rsidP="00BC60C3">
      <w:pPr>
        <w:pStyle w:val="ConsPlusTitle"/>
        <w:shd w:val="clear" w:color="auto" w:fill="FFFFFF" w:themeFill="background1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56EF2">
        <w:rPr>
          <w:rFonts w:ascii="Times New Roman" w:hAnsi="Times New Roman" w:cs="Times New Roman"/>
          <w:sz w:val="28"/>
          <w:szCs w:val="28"/>
        </w:rPr>
        <w:t>4.3. Основные мероприятия подпрограммы</w:t>
      </w:r>
    </w:p>
    <w:p w:rsidR="00960755" w:rsidRPr="00656EF2" w:rsidRDefault="00960755" w:rsidP="00BC60C3">
      <w:pPr>
        <w:pStyle w:val="ConsPlusTitle"/>
        <w:shd w:val="clear" w:color="auto" w:fill="FFFFFF" w:themeFill="background1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C60C3" w:rsidRPr="00656EF2" w:rsidRDefault="00BC60C3" w:rsidP="00BC60C3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F2">
        <w:rPr>
          <w:rFonts w:ascii="Times New Roman" w:hAnsi="Times New Roman" w:cs="Times New Roman"/>
          <w:sz w:val="28"/>
          <w:szCs w:val="28"/>
        </w:rPr>
        <w:t xml:space="preserve">Основными мероприятиями подпрограммы «Развитие </w:t>
      </w:r>
      <w:r w:rsidRPr="00656EF2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потребительской кооперации» являются:</w:t>
      </w:r>
    </w:p>
    <w:p w:rsidR="00BC60C3" w:rsidRPr="00656EF2" w:rsidRDefault="00BC60C3" w:rsidP="00BC60C3">
      <w:pPr>
        <w:pStyle w:val="ConsPlusNormal"/>
        <w:shd w:val="clear" w:color="auto" w:fill="FFFFFF" w:themeFill="background1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F2">
        <w:rPr>
          <w:rFonts w:ascii="Times New Roman" w:hAnsi="Times New Roman" w:cs="Times New Roman"/>
          <w:sz w:val="28"/>
          <w:szCs w:val="28"/>
        </w:rPr>
        <w:t>1) реализация регионального проекта «Акселерация субъектов малого и среднего предпринимательства», в том числе:</w:t>
      </w:r>
    </w:p>
    <w:p w:rsidR="00BC60C3" w:rsidRPr="00656EF2" w:rsidRDefault="00BC60C3" w:rsidP="00BC60C3">
      <w:pPr>
        <w:pStyle w:val="ConsPlusNormal"/>
        <w:shd w:val="clear" w:color="auto" w:fill="FFFFFF" w:themeFill="background1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F2">
        <w:rPr>
          <w:rFonts w:ascii="Times New Roman" w:hAnsi="Times New Roman" w:cs="Times New Roman"/>
          <w:sz w:val="28"/>
          <w:szCs w:val="28"/>
        </w:rPr>
        <w:t>создание системы поддержки фермеров и развитие сельской кооперации;</w:t>
      </w:r>
    </w:p>
    <w:p w:rsidR="00BC60C3" w:rsidRPr="00656EF2" w:rsidRDefault="00BC60C3" w:rsidP="00BC60C3">
      <w:pPr>
        <w:pStyle w:val="ConsPlusNormal"/>
        <w:shd w:val="clear" w:color="auto" w:fill="FFFFFF" w:themeFill="background1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F2">
        <w:rPr>
          <w:rFonts w:ascii="Times New Roman" w:hAnsi="Times New Roman" w:cs="Times New Roman"/>
          <w:sz w:val="28"/>
          <w:szCs w:val="28"/>
        </w:rPr>
        <w:t>2) реализация регионального проекта «Экспорт продукции АПК»</w:t>
      </w:r>
      <w:proofErr w:type="gramStart"/>
      <w:r w:rsidRPr="00656EF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56EF2">
        <w:rPr>
          <w:rFonts w:ascii="Times New Roman" w:hAnsi="Times New Roman" w:cs="Times New Roman"/>
          <w:sz w:val="28"/>
          <w:szCs w:val="28"/>
        </w:rPr>
        <w:t>;</w:t>
      </w:r>
    </w:p>
    <w:p w:rsidR="00CF3CC9" w:rsidRPr="00BC60C3" w:rsidRDefault="00FC349D" w:rsidP="00BC60C3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позиции 4. «Подпрограмма «Развитие сельскохозяйственной потребительской кооперации»</w:t>
      </w:r>
      <w:r w:rsidRPr="00BC60C3">
        <w:rPr>
          <w:rFonts w:ascii="Times New Roman" w:hAnsi="Times New Roman"/>
          <w:sz w:val="28"/>
          <w:szCs w:val="28"/>
        </w:rPr>
        <w:t xml:space="preserve"> </w:t>
      </w:r>
      <w:r w:rsidR="00CF3CC9" w:rsidRPr="00BC60C3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="00CF3CC9" w:rsidRPr="00BC60C3">
        <w:rPr>
          <w:rFonts w:ascii="Times New Roman" w:hAnsi="Times New Roman"/>
          <w:sz w:val="28"/>
          <w:szCs w:val="28"/>
        </w:rPr>
        <w:t xml:space="preserve"> №</w:t>
      </w:r>
      <w:r w:rsidR="006B4A54" w:rsidRPr="00BC60C3">
        <w:rPr>
          <w:rFonts w:ascii="Times New Roman" w:hAnsi="Times New Roman"/>
          <w:sz w:val="28"/>
          <w:szCs w:val="28"/>
        </w:rPr>
        <w:t xml:space="preserve"> </w:t>
      </w:r>
      <w:r w:rsidR="00CF3CC9" w:rsidRPr="00BC60C3">
        <w:rPr>
          <w:rFonts w:ascii="Times New Roman" w:hAnsi="Times New Roman"/>
          <w:sz w:val="28"/>
          <w:szCs w:val="28"/>
        </w:rPr>
        <w:t>1</w:t>
      </w:r>
      <w:r w:rsidR="006B4A54" w:rsidRPr="00BC60C3">
        <w:rPr>
          <w:rFonts w:ascii="Times New Roman" w:hAnsi="Times New Roman"/>
          <w:sz w:val="28"/>
          <w:szCs w:val="28"/>
        </w:rPr>
        <w:t xml:space="preserve"> к </w:t>
      </w:r>
      <w:r w:rsidR="00A575C5" w:rsidRPr="00BC60C3">
        <w:rPr>
          <w:rFonts w:ascii="Times New Roman" w:hAnsi="Times New Roman"/>
          <w:sz w:val="28"/>
          <w:szCs w:val="28"/>
        </w:rPr>
        <w:t>п</w:t>
      </w:r>
      <w:r w:rsidR="006B4A54" w:rsidRPr="00BC60C3">
        <w:rPr>
          <w:rFonts w:ascii="Times New Roman" w:hAnsi="Times New Roman"/>
          <w:sz w:val="28"/>
          <w:szCs w:val="28"/>
        </w:rPr>
        <w:t>рограмме</w:t>
      </w:r>
      <w:r w:rsidR="00F1095B" w:rsidRPr="00BC60C3">
        <w:rPr>
          <w:rFonts w:ascii="Times New Roman" w:hAnsi="Times New Roman"/>
          <w:sz w:val="28"/>
          <w:szCs w:val="28"/>
          <w:lang w:eastAsia="en-US"/>
        </w:rPr>
        <w:t>:</w:t>
      </w:r>
    </w:p>
    <w:p w:rsidR="00827F30" w:rsidRPr="00FC349D" w:rsidRDefault="00827F30" w:rsidP="00BC60C3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а)</w:t>
      </w:r>
      <w:r w:rsidR="00FC3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строку 4.1. изложить в следующей редакции:</w:t>
      </w:r>
    </w:p>
    <w:p w:rsidR="00827F30" w:rsidRPr="00FC349D" w:rsidRDefault="00827F30" w:rsidP="00BC60C3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827F30" w:rsidRPr="00FC349D" w:rsidSect="00906E4A">
          <w:headerReference w:type="default" r:id="rId11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275"/>
        <w:gridCol w:w="1134"/>
        <w:gridCol w:w="992"/>
        <w:gridCol w:w="1134"/>
        <w:gridCol w:w="1134"/>
        <w:gridCol w:w="1134"/>
        <w:gridCol w:w="1134"/>
        <w:gridCol w:w="1134"/>
        <w:gridCol w:w="1192"/>
        <w:gridCol w:w="935"/>
      </w:tblGrid>
      <w:tr w:rsidR="00827F30" w:rsidRPr="00656EF2" w:rsidTr="00886076">
        <w:tc>
          <w:tcPr>
            <w:tcW w:w="959" w:type="dxa"/>
          </w:tcPr>
          <w:p w:rsidR="00827F30" w:rsidRPr="00656EF2" w:rsidRDefault="00827F30" w:rsidP="0088607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656EF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977" w:type="dxa"/>
          </w:tcPr>
          <w:p w:rsidR="00827F30" w:rsidRPr="00656EF2" w:rsidRDefault="00827F30" w:rsidP="0088607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6EF2">
              <w:rPr>
                <w:rFonts w:ascii="Times New Roman" w:hAnsi="Times New Roman"/>
                <w:sz w:val="24"/>
                <w:szCs w:val="24"/>
              </w:rPr>
              <w:t>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      </w:r>
            <w:proofErr w:type="gramEnd"/>
          </w:p>
        </w:tc>
        <w:tc>
          <w:tcPr>
            <w:tcW w:w="1275" w:type="dxa"/>
          </w:tcPr>
          <w:p w:rsidR="00827F30" w:rsidRPr="00656EF2" w:rsidRDefault="00827F30" w:rsidP="0088607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827F30" w:rsidRPr="00656EF2" w:rsidRDefault="00827F30" w:rsidP="0088607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7F30" w:rsidRPr="00656EF2" w:rsidRDefault="00827F30" w:rsidP="0088607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27F30" w:rsidRPr="00656EF2" w:rsidRDefault="00827F30" w:rsidP="0088607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27F30" w:rsidRPr="00656EF2" w:rsidRDefault="00827F30" w:rsidP="0088607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27F30" w:rsidRPr="00656EF2" w:rsidRDefault="00827F30" w:rsidP="0088607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27F30" w:rsidRPr="00656EF2" w:rsidRDefault="00827F30" w:rsidP="0088607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827F30" w:rsidRPr="00656EF2" w:rsidRDefault="00827F30" w:rsidP="0088607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827F30" w:rsidRPr="00656EF2" w:rsidRDefault="00827F30" w:rsidP="0088607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827F30" w:rsidRPr="00827F30" w:rsidRDefault="00827F30" w:rsidP="0088607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6E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827F30" w:rsidRPr="00827F30" w:rsidRDefault="00FC349D" w:rsidP="00533468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б) п</w:t>
      </w:r>
      <w:r w:rsidR="00827F30">
        <w:rPr>
          <w:rFonts w:ascii="Times New Roman" w:hAnsi="Times New Roman"/>
          <w:sz w:val="28"/>
          <w:szCs w:val="28"/>
          <w:lang w:eastAsia="en-US"/>
        </w:rPr>
        <w:t xml:space="preserve">озицию 4.1 </w:t>
      </w:r>
      <w:r w:rsidR="00827F30" w:rsidRPr="00827F30">
        <w:rPr>
          <w:rFonts w:ascii="Times New Roman" w:hAnsi="Times New Roman"/>
          <w:sz w:val="28"/>
          <w:szCs w:val="28"/>
          <w:lang w:eastAsia="en-US"/>
        </w:rPr>
        <w:t>«</w:t>
      </w:r>
      <w:r w:rsidR="00827F30" w:rsidRPr="00827F30">
        <w:rPr>
          <w:rFonts w:ascii="Times New Roman" w:hAnsi="Times New Roman"/>
          <w:sz w:val="28"/>
          <w:szCs w:val="28"/>
        </w:rPr>
        <w:t>Основное мероприятие «Реализация регионального проекта «Создание системы поддержки фермеров и развитие сельской кооперации»</w:t>
      </w:r>
      <w:r w:rsidR="00827F3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a4"/>
        <w:tblpPr w:leftFromText="180" w:rightFromText="180" w:vertAnchor="text" w:horzAnchor="margin" w:tblpY="329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275"/>
        <w:gridCol w:w="1134"/>
        <w:gridCol w:w="992"/>
        <w:gridCol w:w="1134"/>
        <w:gridCol w:w="1134"/>
        <w:gridCol w:w="1134"/>
        <w:gridCol w:w="1134"/>
        <w:gridCol w:w="1134"/>
        <w:gridCol w:w="1192"/>
        <w:gridCol w:w="935"/>
      </w:tblGrid>
      <w:tr w:rsidR="00FC349D" w:rsidRPr="00656EF2" w:rsidTr="00FC349D">
        <w:tc>
          <w:tcPr>
            <w:tcW w:w="959" w:type="dxa"/>
          </w:tcPr>
          <w:p w:rsidR="00FC349D" w:rsidRPr="00656EF2" w:rsidRDefault="00FC349D" w:rsidP="00533468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1"/>
          </w:tcPr>
          <w:p w:rsidR="00FC349D" w:rsidRPr="00656EF2" w:rsidRDefault="00FC349D" w:rsidP="0053346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6EF2">
              <w:rPr>
                <w:rFonts w:ascii="Times New Roman" w:hAnsi="Times New Roman"/>
                <w:sz w:val="24"/>
                <w:szCs w:val="24"/>
              </w:rPr>
              <w:t>4.1. Основное мероприятие «Реализация регионального проекта «</w:t>
            </w:r>
            <w:r w:rsidRPr="00827F30">
              <w:rPr>
                <w:rFonts w:ascii="Times New Roman" w:hAnsi="Times New Roman"/>
                <w:sz w:val="24"/>
                <w:szCs w:val="24"/>
              </w:rPr>
              <w:t>Акселерация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349D" w:rsidRPr="00656EF2" w:rsidTr="00FC349D">
        <w:tc>
          <w:tcPr>
            <w:tcW w:w="959" w:type="dxa"/>
          </w:tcPr>
          <w:p w:rsidR="00FC349D" w:rsidRPr="00656EF2" w:rsidRDefault="00FC349D" w:rsidP="00FC349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2977" w:type="dxa"/>
          </w:tcPr>
          <w:p w:rsidR="00FC349D" w:rsidRPr="00656EF2" w:rsidRDefault="00FC349D" w:rsidP="00FC349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Увеличение численности работников в расчете на 1 субъект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56EF2">
              <w:rPr>
                <w:rFonts w:ascii="Times New Roman" w:hAnsi="Times New Roman"/>
                <w:sz w:val="24"/>
                <w:szCs w:val="24"/>
              </w:rPr>
              <w:t xml:space="preserve"> МСП, получившего комплексную поддержку в сфере АПК, накопленным итогом</w:t>
            </w:r>
          </w:p>
        </w:tc>
        <w:tc>
          <w:tcPr>
            <w:tcW w:w="1275" w:type="dxa"/>
          </w:tcPr>
          <w:p w:rsidR="00FC349D" w:rsidRPr="00656EF2" w:rsidRDefault="00FC349D" w:rsidP="00FC349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FC349D" w:rsidRPr="00656EF2" w:rsidRDefault="00FC349D" w:rsidP="00FC349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349D" w:rsidRPr="00656EF2" w:rsidRDefault="00FC349D" w:rsidP="00FC349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349D" w:rsidRPr="00656EF2" w:rsidRDefault="00FC349D" w:rsidP="00FC349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C349D" w:rsidRPr="00656EF2" w:rsidRDefault="00FC349D" w:rsidP="00FC349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C349D" w:rsidRPr="00656EF2" w:rsidRDefault="00FC349D" w:rsidP="00FC349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C349D" w:rsidRPr="00656EF2" w:rsidRDefault="00671BDC" w:rsidP="00FC349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FC349D" w:rsidRPr="00656EF2" w:rsidRDefault="00FC349D" w:rsidP="00FC349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FC349D" w:rsidRPr="00656EF2" w:rsidRDefault="00FC349D" w:rsidP="00FC349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FC349D" w:rsidRPr="00471FFF" w:rsidRDefault="00FC349D" w:rsidP="00FC34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C349D" w:rsidRPr="00656EF2" w:rsidTr="00FC349D">
        <w:tc>
          <w:tcPr>
            <w:tcW w:w="959" w:type="dxa"/>
          </w:tcPr>
          <w:p w:rsidR="00FC349D" w:rsidRPr="00656EF2" w:rsidRDefault="00FC349D" w:rsidP="00FC349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2977" w:type="dxa"/>
          </w:tcPr>
          <w:p w:rsidR="00FC349D" w:rsidRPr="00656EF2" w:rsidRDefault="00FC349D" w:rsidP="00FC349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656EF2">
              <w:rPr>
                <w:rFonts w:ascii="Times New Roman" w:hAnsi="Times New Roman"/>
                <w:sz w:val="24"/>
                <w:szCs w:val="24"/>
              </w:rPr>
              <w:t>вовлечен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6EF2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56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сельскохозяйственную потребительскую кооперацию новых членов из числа субъектов МСП в АПК и личных подсобных хозяй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аждан</w:t>
            </w:r>
            <w:r w:rsidRPr="00656EF2">
              <w:rPr>
                <w:rFonts w:ascii="Times New Roman" w:hAnsi="Times New Roman"/>
                <w:sz w:val="24"/>
                <w:szCs w:val="24"/>
              </w:rPr>
              <w:t xml:space="preserve"> (с учетом необходимости вовлечения новых членов в сельскохозяйственные </w:t>
            </w:r>
            <w:r w:rsidRPr="00656EF2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потребительские кооперативы до 2030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C349D" w:rsidRPr="00656EF2" w:rsidRDefault="00FC349D" w:rsidP="00FC349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</w:tcPr>
          <w:p w:rsidR="00FC349D" w:rsidRPr="00656EF2" w:rsidRDefault="00FC349D" w:rsidP="00FC349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C349D" w:rsidRPr="00656EF2" w:rsidRDefault="00FC349D" w:rsidP="00FC349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349D" w:rsidRPr="00656EF2" w:rsidRDefault="00FC349D" w:rsidP="00FC349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C349D" w:rsidRPr="00656EF2" w:rsidRDefault="00FC349D" w:rsidP="00FC349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C349D" w:rsidRPr="00656EF2" w:rsidRDefault="00FC349D" w:rsidP="00FC349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C349D" w:rsidRPr="00656EF2" w:rsidRDefault="00FC349D" w:rsidP="00FC349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C349D" w:rsidRPr="00656EF2" w:rsidRDefault="00FC349D" w:rsidP="00FC349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FC349D" w:rsidRPr="00656EF2" w:rsidRDefault="00FC349D" w:rsidP="00FC349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FC349D" w:rsidRPr="00FC349D" w:rsidRDefault="00FC349D" w:rsidP="00FC349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7C4336" w:rsidRPr="007C4336" w:rsidRDefault="007C4336" w:rsidP="00C741BD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100" w:afterAutospacing="1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В Приложении №2 к программе</w:t>
      </w:r>
      <w:r w:rsidR="0045203D">
        <w:rPr>
          <w:rFonts w:ascii="Times New Roman" w:hAnsi="Times New Roman"/>
          <w:sz w:val="28"/>
          <w:szCs w:val="28"/>
        </w:rPr>
        <w:t>:</w:t>
      </w:r>
    </w:p>
    <w:p w:rsidR="00FC349D" w:rsidRPr="00FC349D" w:rsidRDefault="007C4336" w:rsidP="007C4336">
      <w:pPr>
        <w:pStyle w:val="a3"/>
        <w:shd w:val="clear" w:color="auto" w:fill="FFFFFF" w:themeFill="background1"/>
        <w:tabs>
          <w:tab w:val="left" w:pos="1134"/>
        </w:tabs>
        <w:spacing w:after="100" w:afterAutospacing="1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позици</w:t>
      </w:r>
      <w:r w:rsidR="0045203D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4. </w:t>
      </w:r>
      <w:r w:rsidR="00FC349D">
        <w:rPr>
          <w:rFonts w:ascii="Times New Roman" w:eastAsiaTheme="minorHAnsi" w:hAnsi="Times New Roman"/>
          <w:sz w:val="28"/>
          <w:szCs w:val="28"/>
          <w:lang w:eastAsia="en-US"/>
        </w:rPr>
        <w:t xml:space="preserve">«Подпрограмма </w:t>
      </w:r>
      <w:r w:rsidR="00FC349D">
        <w:rPr>
          <w:rFonts w:ascii="Times New Roman" w:hAnsi="Times New Roman"/>
          <w:sz w:val="28"/>
          <w:szCs w:val="28"/>
        </w:rPr>
        <w:t>«Развитие сельскохозяйственной потребительской кооперации»</w:t>
      </w:r>
      <w:r w:rsidR="00C741B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FC34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C349D" w:rsidRPr="00827F30" w:rsidRDefault="00FC349D" w:rsidP="00C741BD">
      <w:pPr>
        <w:pStyle w:val="a3"/>
        <w:shd w:val="clear" w:color="auto" w:fill="FFFFFF" w:themeFill="background1"/>
        <w:tabs>
          <w:tab w:val="left" w:pos="1134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C60C3" w:rsidRPr="00656EF2" w:rsidRDefault="00BC60C3" w:rsidP="00827F30">
      <w:pPr>
        <w:pStyle w:val="a3"/>
        <w:shd w:val="clear" w:color="auto" w:fill="FFFFFF" w:themeFill="background1"/>
        <w:tabs>
          <w:tab w:val="left" w:pos="1134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BC60C3" w:rsidRPr="00656EF2" w:rsidSect="00671BDC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1944"/>
        <w:gridCol w:w="1843"/>
        <w:gridCol w:w="992"/>
        <w:gridCol w:w="2126"/>
        <w:gridCol w:w="1985"/>
      </w:tblGrid>
      <w:tr w:rsidR="0045203D" w:rsidRPr="00656EF2" w:rsidTr="0079141B">
        <w:tc>
          <w:tcPr>
            <w:tcW w:w="528" w:type="dxa"/>
          </w:tcPr>
          <w:p w:rsidR="0045203D" w:rsidRDefault="0045203D" w:rsidP="00656EF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«4.</w:t>
            </w:r>
          </w:p>
        </w:tc>
        <w:tc>
          <w:tcPr>
            <w:tcW w:w="8890" w:type="dxa"/>
            <w:gridSpan w:val="5"/>
          </w:tcPr>
          <w:p w:rsidR="0045203D" w:rsidRDefault="0045203D" w:rsidP="0045203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сельскохозяйственной потребительской кооперации»</w:t>
            </w:r>
          </w:p>
        </w:tc>
      </w:tr>
      <w:tr w:rsidR="0045203D" w:rsidRPr="00656EF2" w:rsidTr="00612B3E">
        <w:tc>
          <w:tcPr>
            <w:tcW w:w="528" w:type="dxa"/>
            <w:vMerge w:val="restart"/>
          </w:tcPr>
          <w:p w:rsidR="0045203D" w:rsidRPr="00656EF2" w:rsidRDefault="0045203D" w:rsidP="007A0EF1">
            <w:pPr>
              <w:pStyle w:val="ConsPlusNormal"/>
              <w:shd w:val="clear" w:color="auto" w:fill="FFFFFF" w:themeFill="background1"/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44" w:type="dxa"/>
            <w:vMerge w:val="restart"/>
          </w:tcPr>
          <w:p w:rsidR="0045203D" w:rsidRPr="00656EF2" w:rsidRDefault="0045203D" w:rsidP="007A0EF1">
            <w:pPr>
              <w:pStyle w:val="ConsPlusNormal"/>
              <w:shd w:val="clear" w:color="auto" w:fill="FFFFFF" w:themeFill="background1"/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</w:t>
            </w:r>
            <w:r w:rsidRPr="00827F30">
              <w:rPr>
                <w:rFonts w:ascii="Times New Roman" w:hAnsi="Times New Roman" w:cs="Times New Roman"/>
                <w:sz w:val="24"/>
                <w:szCs w:val="24"/>
              </w:rPr>
              <w:t>Акселерация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45203D" w:rsidRPr="00656EF2" w:rsidRDefault="0045203D" w:rsidP="007A0EF1">
            <w:pPr>
              <w:pStyle w:val="ConsPlusNormal"/>
              <w:shd w:val="clear" w:color="auto" w:fill="FFFFFF" w:themeFill="background1"/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992" w:type="dxa"/>
            <w:vMerge w:val="restart"/>
          </w:tcPr>
          <w:p w:rsidR="0045203D" w:rsidRPr="00656EF2" w:rsidRDefault="0045203D" w:rsidP="007A0EF1">
            <w:pPr>
              <w:pStyle w:val="ConsPlusNormal"/>
              <w:shd w:val="clear" w:color="auto" w:fill="FFFFFF" w:themeFill="background1"/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2">
              <w:rPr>
                <w:rFonts w:ascii="Times New Roman" w:hAnsi="Times New Roman" w:cs="Times New Roman"/>
                <w:sz w:val="24"/>
                <w:szCs w:val="24"/>
              </w:rPr>
              <w:t>2021 – 2026 годы</w:t>
            </w:r>
          </w:p>
        </w:tc>
        <w:tc>
          <w:tcPr>
            <w:tcW w:w="2126" w:type="dxa"/>
          </w:tcPr>
          <w:p w:rsidR="0045203D" w:rsidRPr="00656EF2" w:rsidRDefault="0045203D" w:rsidP="007A0EF1">
            <w:pPr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Увеличение численности работников в расчете на 1 субъект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56EF2">
              <w:rPr>
                <w:rFonts w:ascii="Times New Roman" w:hAnsi="Times New Roman"/>
                <w:sz w:val="24"/>
                <w:szCs w:val="24"/>
              </w:rPr>
              <w:t xml:space="preserve"> МСП, получившего комплексную поддержку в сфере АПК, накопленным итогом, ед.</w:t>
            </w:r>
          </w:p>
        </w:tc>
        <w:tc>
          <w:tcPr>
            <w:tcW w:w="1985" w:type="dxa"/>
            <w:vMerge w:val="restart"/>
          </w:tcPr>
          <w:p w:rsidR="0045203D" w:rsidRDefault="0045203D" w:rsidP="007A0EF1">
            <w:pPr>
              <w:pStyle w:val="ConsPlusNormal"/>
              <w:shd w:val="clear" w:color="auto" w:fill="FFFFFF" w:themeFill="background1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6EF2">
              <w:rPr>
                <w:rFonts w:ascii="Times New Roman" w:hAnsi="Times New Roman"/>
                <w:sz w:val="24"/>
                <w:szCs w:val="24"/>
              </w:rPr>
              <w:t xml:space="preserve">оличество субъектов МСП в сфере АПК, получивших поддержку, в том числе в результате услуг, оказанных центрами компетенций в сфере </w:t>
            </w:r>
            <w:proofErr w:type="spellStart"/>
            <w:r w:rsidRPr="00656EF2">
              <w:rPr>
                <w:rFonts w:ascii="Times New Roman" w:hAnsi="Times New Roman"/>
                <w:sz w:val="24"/>
                <w:szCs w:val="24"/>
              </w:rPr>
              <w:t>сельскохозяйс</w:t>
            </w:r>
            <w:r w:rsidR="007A0EF1">
              <w:rPr>
                <w:rFonts w:ascii="Times New Roman" w:hAnsi="Times New Roman"/>
                <w:sz w:val="24"/>
                <w:szCs w:val="24"/>
              </w:rPr>
              <w:t>-</w:t>
            </w:r>
            <w:r w:rsidRPr="00656EF2">
              <w:rPr>
                <w:rFonts w:ascii="Times New Roman" w:hAnsi="Times New Roman"/>
                <w:sz w:val="24"/>
                <w:szCs w:val="24"/>
              </w:rPr>
              <w:t>твенной</w:t>
            </w:r>
            <w:proofErr w:type="spellEnd"/>
            <w:r w:rsidRPr="00656EF2">
              <w:rPr>
                <w:rFonts w:ascii="Times New Roman" w:hAnsi="Times New Roman"/>
                <w:sz w:val="24"/>
                <w:szCs w:val="24"/>
              </w:rPr>
              <w:t xml:space="preserve"> кооперации и поддержки фермеров, накопленным итогом), ед.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5203D" w:rsidRDefault="0045203D" w:rsidP="007A0EF1">
            <w:pPr>
              <w:pStyle w:val="ConsPlusNormal"/>
              <w:shd w:val="clear" w:color="auto" w:fill="FFFFFF" w:themeFill="background1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F2">
              <w:rPr>
                <w:rFonts w:ascii="Times New Roman" w:hAnsi="Times New Roman"/>
                <w:sz w:val="24"/>
                <w:szCs w:val="24"/>
              </w:rPr>
              <w:t>Производство сыров и сырных продуктов</w:t>
            </w:r>
            <w:r>
              <w:rPr>
                <w:rFonts w:ascii="Times New Roman" w:hAnsi="Times New Roman"/>
                <w:sz w:val="24"/>
                <w:szCs w:val="24"/>
              </w:rPr>
              <w:t>, тыс. тонн;</w:t>
            </w:r>
          </w:p>
          <w:p w:rsidR="0045203D" w:rsidRDefault="0045203D" w:rsidP="007A0EF1">
            <w:pPr>
              <w:pStyle w:val="ConsPlusNormal"/>
              <w:shd w:val="clear" w:color="auto" w:fill="FFFFFF" w:themeFill="background1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масла сливочного, тыс. тонн».</w:t>
            </w:r>
          </w:p>
          <w:p w:rsidR="0045203D" w:rsidRPr="00656EF2" w:rsidRDefault="0045203D" w:rsidP="007A0EF1">
            <w:pPr>
              <w:pStyle w:val="ConsPlusNormal"/>
              <w:shd w:val="clear" w:color="auto" w:fill="FFFFFF" w:themeFill="background1"/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3D" w:rsidRPr="00656EF2" w:rsidTr="00612B3E">
        <w:tc>
          <w:tcPr>
            <w:tcW w:w="528" w:type="dxa"/>
            <w:vMerge/>
          </w:tcPr>
          <w:p w:rsidR="0045203D" w:rsidRDefault="0045203D" w:rsidP="007A0EF1">
            <w:pPr>
              <w:pStyle w:val="ConsPlusNormal"/>
              <w:shd w:val="clear" w:color="auto" w:fill="FFFFFF" w:themeFill="background1"/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45203D" w:rsidRPr="00656EF2" w:rsidRDefault="0045203D" w:rsidP="007A0EF1">
            <w:pPr>
              <w:pStyle w:val="ConsPlusNormal"/>
              <w:shd w:val="clear" w:color="auto" w:fill="FFFFFF" w:themeFill="background1"/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203D" w:rsidRPr="00656EF2" w:rsidRDefault="0045203D" w:rsidP="007A0EF1">
            <w:pPr>
              <w:pStyle w:val="ConsPlusNormal"/>
              <w:shd w:val="clear" w:color="auto" w:fill="FFFFFF" w:themeFill="background1"/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203D" w:rsidRPr="00656EF2" w:rsidRDefault="0045203D" w:rsidP="007A0EF1">
            <w:pPr>
              <w:pStyle w:val="ConsPlusNormal"/>
              <w:shd w:val="clear" w:color="auto" w:fill="FFFFFF" w:themeFill="background1"/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03D" w:rsidRPr="00656EF2" w:rsidRDefault="0045203D" w:rsidP="007A0EF1">
            <w:pPr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вовлеченных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="007A0E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венную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потребительскую кооперацию новых членов из числа субъектов МСП в АПК и личных подсобных хозяйств граждан (с учетом необходимости вовлечения новых членов в сельско</w:t>
            </w:r>
            <w:r w:rsidR="007A0E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хозяйственные потребительские кооперативы до 2030 года)</w:t>
            </w:r>
            <w:r w:rsidRPr="00656EF2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985" w:type="dxa"/>
            <w:vMerge/>
          </w:tcPr>
          <w:p w:rsidR="0045203D" w:rsidRDefault="0045203D" w:rsidP="007A0EF1">
            <w:pPr>
              <w:pStyle w:val="ConsPlusNormal"/>
              <w:shd w:val="clear" w:color="auto" w:fill="FFFFFF" w:themeFill="background1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03D" w:rsidRPr="00656EF2" w:rsidTr="00612B3E">
        <w:trPr>
          <w:trHeight w:val="1987"/>
        </w:trPr>
        <w:tc>
          <w:tcPr>
            <w:tcW w:w="528" w:type="dxa"/>
          </w:tcPr>
          <w:p w:rsidR="0045203D" w:rsidRPr="00656EF2" w:rsidRDefault="0045203D" w:rsidP="007A0EF1">
            <w:pPr>
              <w:shd w:val="clear" w:color="auto" w:fill="FFFFFF" w:themeFill="background1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944" w:type="dxa"/>
          </w:tcPr>
          <w:p w:rsidR="0045203D" w:rsidRPr="00656EF2" w:rsidRDefault="0045203D" w:rsidP="007A0EF1">
            <w:pPr>
              <w:shd w:val="clear" w:color="auto" w:fill="FFFFFF" w:themeFill="background1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«Экспорт продукции АПК»</w:t>
            </w:r>
          </w:p>
        </w:tc>
        <w:tc>
          <w:tcPr>
            <w:tcW w:w="1843" w:type="dxa"/>
          </w:tcPr>
          <w:p w:rsidR="0045203D" w:rsidRPr="00656EF2" w:rsidRDefault="0045203D" w:rsidP="007A0EF1">
            <w:pPr>
              <w:pStyle w:val="ConsPlusNormal"/>
              <w:shd w:val="clear" w:color="auto" w:fill="FFFFFF" w:themeFill="background1"/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992" w:type="dxa"/>
          </w:tcPr>
          <w:p w:rsidR="0045203D" w:rsidRPr="00656EF2" w:rsidRDefault="0045203D" w:rsidP="007A0EF1">
            <w:pPr>
              <w:pStyle w:val="ConsPlusNormal"/>
              <w:shd w:val="clear" w:color="auto" w:fill="FFFFFF" w:themeFill="background1"/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F2">
              <w:rPr>
                <w:rFonts w:ascii="Times New Roman" w:hAnsi="Times New Roman" w:cs="Times New Roman"/>
                <w:sz w:val="24"/>
                <w:szCs w:val="24"/>
              </w:rPr>
              <w:t>2021 – 2026 годы</w:t>
            </w:r>
          </w:p>
        </w:tc>
        <w:tc>
          <w:tcPr>
            <w:tcW w:w="2126" w:type="dxa"/>
          </w:tcPr>
          <w:p w:rsidR="0045203D" w:rsidRPr="00656EF2" w:rsidRDefault="007A0EF1" w:rsidP="007A0EF1">
            <w:pPr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экспорта продукции АПК, млн. долл. США</w:t>
            </w:r>
          </w:p>
        </w:tc>
        <w:tc>
          <w:tcPr>
            <w:tcW w:w="1985" w:type="dxa"/>
          </w:tcPr>
          <w:p w:rsidR="0045203D" w:rsidRPr="00656EF2" w:rsidRDefault="007A0EF1" w:rsidP="007A0EF1">
            <w:pPr>
              <w:shd w:val="clear" w:color="auto" w:fill="FFFFFF" w:themeFill="background1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56EF2">
              <w:rPr>
                <w:rFonts w:ascii="Times New Roman" w:hAnsi="Times New Roman"/>
                <w:sz w:val="24"/>
                <w:szCs w:val="24"/>
              </w:rPr>
              <w:t xml:space="preserve">оличество субъектов МСП в сфере АПК, получивших поддержку, в том числе в результате услуг, оказанных центрами компетенций в сфере </w:t>
            </w:r>
            <w:proofErr w:type="spellStart"/>
            <w:r w:rsidRPr="00656EF2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6EF2">
              <w:rPr>
                <w:rFonts w:ascii="Times New Roman" w:hAnsi="Times New Roman"/>
                <w:sz w:val="24"/>
                <w:szCs w:val="24"/>
              </w:rPr>
              <w:t>венной кооперации и поддержки фермеров, накопленным итогом), ед.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</w:tc>
      </w:tr>
    </w:tbl>
    <w:p w:rsidR="00FE45C5" w:rsidRDefault="007C4336" w:rsidP="007C4336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 </w:t>
      </w:r>
      <w:r w:rsidR="001F4CDF" w:rsidRPr="0003108D">
        <w:rPr>
          <w:rFonts w:ascii="Times New Roman" w:eastAsiaTheme="minorHAnsi" w:hAnsi="Times New Roman"/>
          <w:sz w:val="28"/>
          <w:szCs w:val="28"/>
          <w:lang w:eastAsia="en-US"/>
        </w:rPr>
        <w:t>Приложени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1F4CDF" w:rsidRPr="0003108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B0474" w:rsidRPr="0003108D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="003576BB" w:rsidRPr="0003108D">
        <w:rPr>
          <w:rFonts w:ascii="Times New Roman" w:eastAsiaTheme="minorHAnsi" w:hAnsi="Times New Roman"/>
          <w:sz w:val="28"/>
          <w:szCs w:val="28"/>
          <w:lang w:eastAsia="en-US"/>
        </w:rPr>
        <w:t xml:space="preserve">3 </w:t>
      </w:r>
      <w:r w:rsidR="005B0474" w:rsidRPr="0003108D">
        <w:rPr>
          <w:rFonts w:ascii="Times New Roman" w:eastAsiaTheme="minorHAnsi" w:hAnsi="Times New Roman"/>
          <w:sz w:val="28"/>
          <w:szCs w:val="28"/>
          <w:lang w:eastAsia="en-US"/>
        </w:rPr>
        <w:t>к программе</w:t>
      </w:r>
      <w:r w:rsidR="001F4CDF" w:rsidRPr="00656EF2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7C4336" w:rsidRDefault="007C4336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строке 4.1. слова </w:t>
      </w:r>
      <w:r w:rsidRPr="007C4336">
        <w:rPr>
          <w:rFonts w:ascii="Times New Roman" w:hAnsi="Times New Roman"/>
          <w:sz w:val="28"/>
          <w:szCs w:val="28"/>
        </w:rPr>
        <w:t>«Создание системы поддержки фермеров и развитие сельской кооперации</w:t>
      </w:r>
      <w:r>
        <w:rPr>
          <w:rFonts w:ascii="Times New Roman" w:hAnsi="Times New Roman"/>
          <w:sz w:val="28"/>
          <w:szCs w:val="28"/>
        </w:rPr>
        <w:t xml:space="preserve">» заменить словами </w:t>
      </w:r>
      <w:r w:rsidRPr="007C4336">
        <w:rPr>
          <w:rFonts w:ascii="Times New Roman" w:hAnsi="Times New Roman"/>
          <w:sz w:val="28"/>
          <w:szCs w:val="28"/>
        </w:rPr>
        <w:t>«Акселерация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».</w:t>
      </w:r>
    </w:p>
    <w:p w:rsidR="007449C5" w:rsidRDefault="007449C5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0EF1" w:rsidRDefault="007A0EF1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49C5" w:rsidRDefault="007449C5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49C5" w:rsidRDefault="007449C5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49C5" w:rsidRDefault="007449C5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49C5" w:rsidRDefault="007449C5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49C5" w:rsidRDefault="007449C5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49C5" w:rsidRDefault="007449C5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49C5" w:rsidRDefault="007449C5" w:rsidP="007449C5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F3CC9" w:rsidRPr="00656EF2" w:rsidRDefault="00CF3CC9" w:rsidP="00ED522A">
      <w:pPr>
        <w:pStyle w:val="10"/>
        <w:keepNext/>
        <w:keepLines/>
        <w:shd w:val="clear" w:color="auto" w:fill="FFFFFF" w:themeFill="background1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656EF2">
        <w:rPr>
          <w:rFonts w:ascii="Times New Roman" w:hAnsi="Times New Roman"/>
          <w:color w:val="auto"/>
          <w:sz w:val="28"/>
          <w:szCs w:val="28"/>
        </w:rPr>
        <w:lastRenderedPageBreak/>
        <w:t xml:space="preserve">Пояснительная записка </w:t>
      </w:r>
    </w:p>
    <w:p w:rsidR="00CF3CC9" w:rsidRPr="00656EF2" w:rsidRDefault="00CF3CC9" w:rsidP="00ED522A">
      <w:pPr>
        <w:pStyle w:val="10"/>
        <w:keepNext/>
        <w:keepLines/>
        <w:shd w:val="clear" w:color="auto" w:fill="FFFFFF" w:themeFill="background1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656EF2">
        <w:rPr>
          <w:rFonts w:ascii="Times New Roman" w:hAnsi="Times New Roman"/>
          <w:color w:val="auto"/>
          <w:sz w:val="28"/>
          <w:szCs w:val="28"/>
        </w:rPr>
        <w:t xml:space="preserve">к проекту постановления Правительства </w:t>
      </w:r>
      <w:r w:rsidR="001F4F68" w:rsidRPr="00656EF2">
        <w:rPr>
          <w:rFonts w:ascii="Times New Roman" w:hAnsi="Times New Roman"/>
          <w:color w:val="auto"/>
          <w:sz w:val="28"/>
          <w:szCs w:val="28"/>
        </w:rPr>
        <w:t>Республики</w:t>
      </w:r>
      <w:r w:rsidRPr="00656EF2">
        <w:rPr>
          <w:rFonts w:ascii="Times New Roman" w:hAnsi="Times New Roman"/>
          <w:color w:val="auto"/>
          <w:sz w:val="28"/>
          <w:szCs w:val="28"/>
        </w:rPr>
        <w:t xml:space="preserve"> Алтай</w:t>
      </w:r>
    </w:p>
    <w:p w:rsidR="00CF3CC9" w:rsidRPr="00656EF2" w:rsidRDefault="00CF3CC9" w:rsidP="00ED522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1"/>
      <w:r w:rsidRPr="00656EF2">
        <w:rPr>
          <w:rFonts w:ascii="Times New Roman" w:hAnsi="Times New Roman"/>
          <w:sz w:val="28"/>
          <w:szCs w:val="28"/>
        </w:rPr>
        <w:t>«</w:t>
      </w:r>
      <w:bookmarkEnd w:id="2"/>
      <w:r w:rsidRPr="00656EF2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программу  </w:t>
      </w:r>
      <w:r w:rsidR="001F4F68" w:rsidRPr="00656EF2">
        <w:rPr>
          <w:rFonts w:ascii="Times New Roman" w:hAnsi="Times New Roman"/>
          <w:b/>
          <w:sz w:val="28"/>
          <w:szCs w:val="28"/>
        </w:rPr>
        <w:t>Республики</w:t>
      </w:r>
      <w:r w:rsidRPr="00656EF2">
        <w:rPr>
          <w:rFonts w:ascii="Times New Roman" w:hAnsi="Times New Roman"/>
          <w:b/>
          <w:sz w:val="28"/>
          <w:szCs w:val="28"/>
        </w:rPr>
        <w:t xml:space="preserve"> Алтай «Развитие сельского хозяйства и регулировани</w:t>
      </w:r>
      <w:r w:rsidR="007F3CAD" w:rsidRPr="00656EF2">
        <w:rPr>
          <w:rFonts w:ascii="Times New Roman" w:hAnsi="Times New Roman"/>
          <w:b/>
          <w:sz w:val="28"/>
          <w:szCs w:val="28"/>
        </w:rPr>
        <w:t>е</w:t>
      </w:r>
      <w:r w:rsidRPr="00656EF2">
        <w:rPr>
          <w:rFonts w:ascii="Times New Roman" w:hAnsi="Times New Roman"/>
          <w:b/>
          <w:sz w:val="28"/>
          <w:szCs w:val="28"/>
        </w:rPr>
        <w:t xml:space="preserve"> рынков сельскохозяйственной продукции, сырья и продовольствия»</w:t>
      </w:r>
    </w:p>
    <w:p w:rsidR="00CF3CC9" w:rsidRPr="00656EF2" w:rsidRDefault="00CF3CC9" w:rsidP="00656EF2">
      <w:pPr>
        <w:pStyle w:val="10"/>
        <w:keepNext/>
        <w:keepLines/>
        <w:shd w:val="clear" w:color="auto" w:fill="FFFFFF" w:themeFill="background1"/>
        <w:spacing w:line="24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CF3CC9" w:rsidRPr="00656EF2" w:rsidRDefault="00CF3CC9" w:rsidP="00ED522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EF2"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</w:t>
      </w:r>
      <w:r w:rsidR="001F4F68" w:rsidRPr="00656EF2">
        <w:rPr>
          <w:rFonts w:ascii="Times New Roman" w:hAnsi="Times New Roman"/>
          <w:sz w:val="28"/>
          <w:szCs w:val="28"/>
        </w:rPr>
        <w:t>Республики</w:t>
      </w:r>
      <w:r w:rsidRPr="00656EF2">
        <w:rPr>
          <w:rFonts w:ascii="Times New Roman" w:hAnsi="Times New Roman"/>
          <w:sz w:val="28"/>
          <w:szCs w:val="28"/>
        </w:rPr>
        <w:t xml:space="preserve"> Алтай, разработчиком проекта постановления Правительства </w:t>
      </w:r>
      <w:r w:rsidR="001F4F68" w:rsidRPr="00656EF2">
        <w:rPr>
          <w:rFonts w:ascii="Times New Roman" w:hAnsi="Times New Roman"/>
          <w:sz w:val="28"/>
          <w:szCs w:val="28"/>
        </w:rPr>
        <w:t>Республики</w:t>
      </w:r>
      <w:r w:rsidRPr="00656EF2">
        <w:rPr>
          <w:rFonts w:ascii="Times New Roman" w:hAnsi="Times New Roman"/>
          <w:sz w:val="28"/>
          <w:szCs w:val="28"/>
        </w:rPr>
        <w:t xml:space="preserve"> Алтай «О внесении изменений в Государственную программу  </w:t>
      </w:r>
      <w:r w:rsidR="001F4F68" w:rsidRPr="00656EF2">
        <w:rPr>
          <w:rFonts w:ascii="Times New Roman" w:hAnsi="Times New Roman"/>
          <w:sz w:val="28"/>
          <w:szCs w:val="28"/>
        </w:rPr>
        <w:t>Республики</w:t>
      </w:r>
      <w:r w:rsidRPr="00656EF2">
        <w:rPr>
          <w:rFonts w:ascii="Times New Roman" w:hAnsi="Times New Roman"/>
          <w:sz w:val="28"/>
          <w:szCs w:val="28"/>
        </w:rPr>
        <w:t xml:space="preserve"> Алтай «Развитие сельского хозяйства и регулирования рынков сельскохозяйственной продукции, сырья и продовольствия» (далее - проект постановления) является Министерство сельского хозяйства </w:t>
      </w:r>
      <w:r w:rsidR="001F4F68" w:rsidRPr="00656EF2">
        <w:rPr>
          <w:rFonts w:ascii="Times New Roman" w:hAnsi="Times New Roman"/>
          <w:sz w:val="28"/>
          <w:szCs w:val="28"/>
        </w:rPr>
        <w:t>Республики</w:t>
      </w:r>
      <w:r w:rsidRPr="00656EF2">
        <w:rPr>
          <w:rFonts w:ascii="Times New Roman" w:hAnsi="Times New Roman"/>
          <w:sz w:val="28"/>
          <w:szCs w:val="28"/>
        </w:rPr>
        <w:t xml:space="preserve"> Алтай. </w:t>
      </w:r>
    </w:p>
    <w:p w:rsidR="007449C5" w:rsidRPr="007449C5" w:rsidRDefault="00CF3CC9" w:rsidP="00ED5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22A">
        <w:rPr>
          <w:rFonts w:ascii="Times New Roman" w:hAnsi="Times New Roman"/>
          <w:sz w:val="28"/>
          <w:szCs w:val="28"/>
        </w:rPr>
        <w:t>Предметом правового регулирования проекта постановления явля</w:t>
      </w:r>
      <w:r w:rsidR="007449C5">
        <w:rPr>
          <w:rFonts w:ascii="Times New Roman" w:hAnsi="Times New Roman"/>
          <w:sz w:val="28"/>
          <w:szCs w:val="28"/>
        </w:rPr>
        <w:t>е</w:t>
      </w:r>
      <w:r w:rsidRPr="00ED522A">
        <w:rPr>
          <w:rFonts w:ascii="Times New Roman" w:hAnsi="Times New Roman"/>
          <w:sz w:val="28"/>
          <w:szCs w:val="28"/>
        </w:rPr>
        <w:t>тся</w:t>
      </w:r>
      <w:r w:rsidR="00A60F24" w:rsidRPr="00ED522A">
        <w:rPr>
          <w:rFonts w:ascii="Times New Roman" w:hAnsi="Times New Roman"/>
          <w:sz w:val="28"/>
          <w:szCs w:val="28"/>
        </w:rPr>
        <w:t xml:space="preserve"> приведение</w:t>
      </w:r>
      <w:r w:rsidR="007449C5">
        <w:rPr>
          <w:rFonts w:ascii="Times New Roman" w:hAnsi="Times New Roman"/>
          <w:sz w:val="28"/>
          <w:szCs w:val="28"/>
        </w:rPr>
        <w:t xml:space="preserve"> государственной программы в соответствие с </w:t>
      </w:r>
      <w:r w:rsidR="007449C5">
        <w:rPr>
          <w:rFonts w:ascii="Times New Roman" w:eastAsiaTheme="minorEastAsia" w:hAnsi="Times New Roman"/>
          <w:sz w:val="28"/>
          <w:szCs w:val="28"/>
        </w:rPr>
        <w:t xml:space="preserve">отраслевым реестром целей и задач </w:t>
      </w:r>
      <w:r w:rsidR="007449C5">
        <w:rPr>
          <w:rFonts w:ascii="Times New Roman" w:hAnsi="Times New Roman"/>
          <w:sz w:val="28"/>
          <w:szCs w:val="28"/>
        </w:rPr>
        <w:t xml:space="preserve">социально-экономического развития Республики Алтай и реализацией регионального проекта </w:t>
      </w:r>
      <w:r w:rsidR="007449C5" w:rsidRPr="007449C5">
        <w:rPr>
          <w:rFonts w:ascii="Times New Roman" w:hAnsi="Times New Roman"/>
          <w:sz w:val="28"/>
          <w:szCs w:val="28"/>
        </w:rPr>
        <w:t>«Акселерация субъектов малого и среднего предпринимательства»</w:t>
      </w:r>
      <w:r w:rsidR="007449C5">
        <w:rPr>
          <w:rFonts w:ascii="Times New Roman" w:hAnsi="Times New Roman"/>
          <w:sz w:val="28"/>
          <w:szCs w:val="28"/>
        </w:rPr>
        <w:t>.</w:t>
      </w:r>
    </w:p>
    <w:p w:rsidR="00CF3CC9" w:rsidRPr="00656EF2" w:rsidRDefault="00CF3CC9" w:rsidP="00ED52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EF2">
        <w:rPr>
          <w:rFonts w:ascii="Times New Roman" w:hAnsi="Times New Roman"/>
          <w:sz w:val="28"/>
          <w:szCs w:val="28"/>
        </w:rPr>
        <w:t>Правовыми основаниями принятия проекта постановления являются:</w:t>
      </w:r>
    </w:p>
    <w:p w:rsidR="00CF3CC9" w:rsidRPr="00656EF2" w:rsidRDefault="00CF3CC9" w:rsidP="00ED522A">
      <w:pPr>
        <w:pStyle w:val="a3"/>
        <w:shd w:val="clear" w:color="auto" w:fill="FFFFFF" w:themeFill="background1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6EF2">
        <w:rPr>
          <w:rFonts w:ascii="Times New Roman" w:hAnsi="Times New Roman"/>
          <w:sz w:val="28"/>
          <w:szCs w:val="28"/>
        </w:rPr>
        <w:t>подпункт 9 пункта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соответствии с которым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субвенций), относится решение</w:t>
      </w:r>
      <w:proofErr w:type="gramEnd"/>
      <w:r w:rsidRPr="00656EF2">
        <w:rPr>
          <w:rFonts w:ascii="Times New Roman" w:hAnsi="Times New Roman"/>
          <w:sz w:val="28"/>
          <w:szCs w:val="28"/>
        </w:rPr>
        <w:t xml:space="preserve"> вопросов поддержки сельскохозяйственного производства, организациями и осуществления региональных программ и проектов в области развития субъектов малого и среднего предпринимательства;</w:t>
      </w:r>
    </w:p>
    <w:p w:rsidR="00CF3CC9" w:rsidRPr="00656EF2" w:rsidRDefault="00CF3CC9" w:rsidP="00ED522A">
      <w:pPr>
        <w:pStyle w:val="ConsPlusNormal"/>
        <w:widowControl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F2">
        <w:rPr>
          <w:rFonts w:ascii="Times New Roman" w:hAnsi="Times New Roman" w:cs="Times New Roman"/>
          <w:sz w:val="28"/>
          <w:szCs w:val="28"/>
        </w:rPr>
        <w:t xml:space="preserve">часть 1 статьи 11, часть 2 статьи 40 Закона </w:t>
      </w:r>
      <w:r w:rsidR="001F4F68" w:rsidRPr="00656EF2">
        <w:rPr>
          <w:rFonts w:ascii="Times New Roman" w:hAnsi="Times New Roman" w:cs="Times New Roman"/>
          <w:sz w:val="28"/>
          <w:szCs w:val="28"/>
        </w:rPr>
        <w:t>Республики</w:t>
      </w:r>
      <w:r w:rsidRPr="00656EF2">
        <w:rPr>
          <w:rFonts w:ascii="Times New Roman" w:hAnsi="Times New Roman" w:cs="Times New Roman"/>
          <w:sz w:val="28"/>
          <w:szCs w:val="28"/>
        </w:rPr>
        <w:t xml:space="preserve"> Алтай </w:t>
      </w:r>
      <w:r w:rsidR="000E5943">
        <w:rPr>
          <w:rFonts w:ascii="Times New Roman" w:hAnsi="Times New Roman" w:cs="Times New Roman"/>
          <w:sz w:val="28"/>
          <w:szCs w:val="28"/>
        </w:rPr>
        <w:br/>
      </w:r>
      <w:r w:rsidRPr="00656EF2">
        <w:rPr>
          <w:rFonts w:ascii="Times New Roman" w:hAnsi="Times New Roman" w:cs="Times New Roman"/>
          <w:sz w:val="28"/>
          <w:szCs w:val="28"/>
        </w:rPr>
        <w:t xml:space="preserve">от 5 марта 2008 года № 18-РЗ «О нормативных правовых актах </w:t>
      </w:r>
      <w:r w:rsidR="001F4F68" w:rsidRPr="00656EF2">
        <w:rPr>
          <w:rFonts w:ascii="Times New Roman" w:hAnsi="Times New Roman" w:cs="Times New Roman"/>
          <w:sz w:val="28"/>
          <w:szCs w:val="28"/>
        </w:rPr>
        <w:t>Республики</w:t>
      </w:r>
      <w:r w:rsidRPr="00656EF2">
        <w:rPr>
          <w:rFonts w:ascii="Times New Roman" w:hAnsi="Times New Roman" w:cs="Times New Roman"/>
          <w:sz w:val="28"/>
          <w:szCs w:val="28"/>
        </w:rPr>
        <w:t xml:space="preserve"> Алтай», согласно которым:</w:t>
      </w:r>
    </w:p>
    <w:p w:rsidR="00CF3CC9" w:rsidRPr="00656EF2" w:rsidRDefault="00CF3CC9" w:rsidP="00ED522A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F2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1F4F68" w:rsidRPr="00656EF2">
        <w:rPr>
          <w:rFonts w:ascii="Times New Roman" w:hAnsi="Times New Roman" w:cs="Times New Roman"/>
          <w:sz w:val="28"/>
          <w:szCs w:val="28"/>
        </w:rPr>
        <w:t>Республики</w:t>
      </w:r>
      <w:r w:rsidRPr="00656EF2">
        <w:rPr>
          <w:rFonts w:ascii="Times New Roman" w:hAnsi="Times New Roman" w:cs="Times New Roman"/>
          <w:sz w:val="28"/>
          <w:szCs w:val="28"/>
        </w:rPr>
        <w:t xml:space="preserve"> Алтай по вопросам, входящим в его компетенцию, издает в соответствии с установленной процедурой правовой акт в форме постановления;</w:t>
      </w:r>
    </w:p>
    <w:p w:rsidR="00CF3CC9" w:rsidRPr="00656EF2" w:rsidRDefault="00CF3CC9" w:rsidP="00ED522A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F2">
        <w:rPr>
          <w:rFonts w:ascii="Times New Roman" w:hAnsi="Times New Roman" w:cs="Times New Roman"/>
          <w:sz w:val="28"/>
          <w:szCs w:val="28"/>
        </w:rPr>
        <w:t xml:space="preserve">изменение или отмена нормативных правовых актов Правительства </w:t>
      </w:r>
      <w:r w:rsidR="001F4F68" w:rsidRPr="00656EF2">
        <w:rPr>
          <w:rFonts w:ascii="Times New Roman" w:hAnsi="Times New Roman" w:cs="Times New Roman"/>
          <w:sz w:val="28"/>
          <w:szCs w:val="28"/>
        </w:rPr>
        <w:t>Республики</w:t>
      </w:r>
      <w:r w:rsidRPr="00656EF2">
        <w:rPr>
          <w:rFonts w:ascii="Times New Roman" w:hAnsi="Times New Roman" w:cs="Times New Roman"/>
          <w:sz w:val="28"/>
          <w:szCs w:val="28"/>
        </w:rPr>
        <w:t xml:space="preserve"> Алтай, их отдельных положений осуществляется органом государственной власти </w:t>
      </w:r>
      <w:r w:rsidR="001F4F68" w:rsidRPr="00656EF2">
        <w:rPr>
          <w:rFonts w:ascii="Times New Roman" w:hAnsi="Times New Roman" w:cs="Times New Roman"/>
          <w:sz w:val="28"/>
          <w:szCs w:val="28"/>
        </w:rPr>
        <w:t>Республики</w:t>
      </w:r>
      <w:r w:rsidRPr="00656EF2">
        <w:rPr>
          <w:rFonts w:ascii="Times New Roman" w:hAnsi="Times New Roman" w:cs="Times New Roman"/>
          <w:sz w:val="28"/>
          <w:szCs w:val="28"/>
        </w:rPr>
        <w:t xml:space="preserve"> Алтай, принявшим данный нормативный акт.</w:t>
      </w:r>
    </w:p>
    <w:p w:rsidR="00CF3CC9" w:rsidRPr="00656EF2" w:rsidRDefault="00CF3CC9" w:rsidP="00ED52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EF2">
        <w:rPr>
          <w:rFonts w:ascii="Times New Roman" w:hAnsi="Times New Roman"/>
          <w:sz w:val="28"/>
          <w:szCs w:val="28"/>
        </w:rPr>
        <w:t>Проект постановления не подлежит проведению процедуры оценки регулирующего воздействия.</w:t>
      </w:r>
    </w:p>
    <w:p w:rsidR="00CF3CC9" w:rsidRPr="00656EF2" w:rsidRDefault="00CF3CC9" w:rsidP="00ED522A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56EF2">
        <w:rPr>
          <w:rFonts w:ascii="Times New Roman" w:hAnsi="Times New Roman"/>
          <w:color w:val="auto"/>
          <w:sz w:val="28"/>
          <w:szCs w:val="28"/>
        </w:rPr>
        <w:t xml:space="preserve">В отношении проекта постановления проведена антикоррупционная экспертиза, в результате которой в проекте постановления положений, </w:t>
      </w:r>
      <w:r w:rsidRPr="00656EF2">
        <w:rPr>
          <w:rFonts w:ascii="Times New Roman" w:hAnsi="Times New Roman"/>
          <w:color w:val="auto"/>
          <w:sz w:val="28"/>
          <w:szCs w:val="28"/>
        </w:rPr>
        <w:lastRenderedPageBreak/>
        <w:t>способствующих созданию условий для проявления коррупции не выявлено.</w:t>
      </w:r>
    </w:p>
    <w:p w:rsidR="00CF3CC9" w:rsidRPr="00656EF2" w:rsidRDefault="00CF3CC9" w:rsidP="00ED522A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56EF2">
        <w:rPr>
          <w:rFonts w:ascii="Times New Roman" w:hAnsi="Times New Roman"/>
          <w:color w:val="auto"/>
          <w:sz w:val="28"/>
          <w:szCs w:val="28"/>
        </w:rPr>
        <w:t xml:space="preserve">На реализацию проекта постановления не потребуется дополнительно  средств республиканского бюджета </w:t>
      </w:r>
      <w:r w:rsidR="001F4F68" w:rsidRPr="00656EF2">
        <w:rPr>
          <w:rFonts w:ascii="Times New Roman" w:hAnsi="Times New Roman"/>
          <w:color w:val="auto"/>
          <w:sz w:val="28"/>
          <w:szCs w:val="28"/>
        </w:rPr>
        <w:t>Республики</w:t>
      </w:r>
      <w:r w:rsidRPr="00656EF2">
        <w:rPr>
          <w:rFonts w:ascii="Times New Roman" w:hAnsi="Times New Roman"/>
          <w:color w:val="auto"/>
          <w:sz w:val="28"/>
          <w:szCs w:val="28"/>
        </w:rPr>
        <w:t xml:space="preserve"> Алтай.  </w:t>
      </w:r>
    </w:p>
    <w:p w:rsidR="00CF3CC9" w:rsidRPr="00656EF2" w:rsidRDefault="00CF3CC9" w:rsidP="00ED522A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ED522A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ED522A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685219" w:rsidP="00ED522A">
      <w:pPr>
        <w:pStyle w:val="11"/>
        <w:shd w:val="clear" w:color="auto" w:fill="FFFFFF" w:themeFill="background1"/>
        <w:spacing w:before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656EF2">
        <w:rPr>
          <w:rFonts w:ascii="Times New Roman" w:hAnsi="Times New Roman"/>
          <w:color w:val="auto"/>
          <w:sz w:val="28"/>
          <w:szCs w:val="28"/>
        </w:rPr>
        <w:t>Министр сельского хозяйства</w:t>
      </w:r>
    </w:p>
    <w:p w:rsidR="00685219" w:rsidRPr="00656EF2" w:rsidRDefault="001F4F68" w:rsidP="00ED522A">
      <w:pPr>
        <w:pStyle w:val="11"/>
        <w:shd w:val="clear" w:color="auto" w:fill="FFFFFF" w:themeFill="background1"/>
        <w:spacing w:before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656EF2">
        <w:rPr>
          <w:rFonts w:ascii="Times New Roman" w:hAnsi="Times New Roman"/>
          <w:color w:val="auto"/>
          <w:sz w:val="28"/>
          <w:szCs w:val="28"/>
        </w:rPr>
        <w:t>Республики</w:t>
      </w:r>
      <w:r w:rsidR="00685219" w:rsidRPr="00656EF2">
        <w:rPr>
          <w:rFonts w:ascii="Times New Roman" w:hAnsi="Times New Roman"/>
          <w:color w:val="auto"/>
          <w:sz w:val="28"/>
          <w:szCs w:val="28"/>
        </w:rPr>
        <w:t xml:space="preserve"> Алтай                                                                      </w:t>
      </w:r>
      <w:r w:rsidR="00FF00EF">
        <w:rPr>
          <w:rFonts w:ascii="Times New Roman" w:hAnsi="Times New Roman"/>
          <w:color w:val="auto"/>
          <w:sz w:val="28"/>
          <w:szCs w:val="28"/>
        </w:rPr>
        <w:t xml:space="preserve">   А</w:t>
      </w:r>
      <w:r w:rsidR="00685219" w:rsidRPr="00656EF2">
        <w:rPr>
          <w:rFonts w:ascii="Times New Roman" w:hAnsi="Times New Roman"/>
          <w:color w:val="auto"/>
          <w:sz w:val="28"/>
          <w:szCs w:val="28"/>
        </w:rPr>
        <w:t>.С. Цыгулев</w:t>
      </w:r>
    </w:p>
    <w:p w:rsidR="00CF3CC9" w:rsidRPr="00656EF2" w:rsidRDefault="00CF3CC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111359" w:rsidRPr="00656EF2" w:rsidRDefault="0011135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111359" w:rsidRPr="00656EF2" w:rsidRDefault="0011135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111359" w:rsidRPr="00656EF2" w:rsidRDefault="0011135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111359" w:rsidRPr="00656EF2" w:rsidRDefault="0011135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111359" w:rsidRPr="00656EF2" w:rsidRDefault="0011135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Default="00CF3CC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7449C5" w:rsidRDefault="007449C5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7449C5" w:rsidRDefault="007449C5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7449C5" w:rsidRDefault="007449C5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7449C5" w:rsidRDefault="007449C5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7449C5" w:rsidRDefault="007449C5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7449C5" w:rsidRPr="00656EF2" w:rsidRDefault="007449C5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656EF2">
      <w:pPr>
        <w:pStyle w:val="11"/>
        <w:shd w:val="clear" w:color="auto" w:fill="FFFFFF" w:themeFill="background1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CF3CC9" w:rsidRPr="00656EF2" w:rsidRDefault="00CF3CC9" w:rsidP="00656EF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EF2"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CF3CC9" w:rsidRPr="00656EF2" w:rsidRDefault="00CF3CC9" w:rsidP="00656EF2">
      <w:pPr>
        <w:pStyle w:val="10"/>
        <w:keepNext/>
        <w:keepLines/>
        <w:shd w:val="clear" w:color="auto" w:fill="FFFFFF" w:themeFill="background1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656EF2">
        <w:rPr>
          <w:rFonts w:ascii="Times New Roman" w:hAnsi="Times New Roman"/>
          <w:color w:val="auto"/>
          <w:sz w:val="28"/>
          <w:szCs w:val="28"/>
        </w:rPr>
        <w:t xml:space="preserve">к проекту постановления Правительства </w:t>
      </w:r>
      <w:r w:rsidR="001F4F68" w:rsidRPr="00656EF2">
        <w:rPr>
          <w:rFonts w:ascii="Times New Roman" w:hAnsi="Times New Roman"/>
          <w:color w:val="auto"/>
          <w:sz w:val="28"/>
          <w:szCs w:val="28"/>
        </w:rPr>
        <w:t>Республики</w:t>
      </w:r>
      <w:r w:rsidRPr="00656EF2">
        <w:rPr>
          <w:rFonts w:ascii="Times New Roman" w:hAnsi="Times New Roman"/>
          <w:color w:val="auto"/>
          <w:sz w:val="28"/>
          <w:szCs w:val="28"/>
        </w:rPr>
        <w:t xml:space="preserve"> Алтай</w:t>
      </w:r>
    </w:p>
    <w:p w:rsidR="00CF3CC9" w:rsidRPr="00656EF2" w:rsidRDefault="00CF3CC9" w:rsidP="00656E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EF2">
        <w:rPr>
          <w:rFonts w:ascii="Times New Roman" w:hAnsi="Times New Roman"/>
          <w:b/>
          <w:sz w:val="28"/>
          <w:szCs w:val="28"/>
        </w:rPr>
        <w:t xml:space="preserve">«О внесении изменений в государственную программу  </w:t>
      </w:r>
      <w:r w:rsidR="001F4F68" w:rsidRPr="00656EF2">
        <w:rPr>
          <w:rFonts w:ascii="Times New Roman" w:hAnsi="Times New Roman"/>
          <w:b/>
          <w:sz w:val="28"/>
          <w:szCs w:val="28"/>
        </w:rPr>
        <w:t>Республики</w:t>
      </w:r>
      <w:r w:rsidRPr="00656EF2">
        <w:rPr>
          <w:rFonts w:ascii="Times New Roman" w:hAnsi="Times New Roman"/>
          <w:b/>
          <w:sz w:val="28"/>
          <w:szCs w:val="28"/>
        </w:rPr>
        <w:t xml:space="preserve"> Алтай «Развитие сельского хозяйства и регулирования рынков сельскохозяйственной продукции, сырья и продовольствия»</w:t>
      </w:r>
    </w:p>
    <w:p w:rsidR="00CF3CC9" w:rsidRPr="00656EF2" w:rsidRDefault="00CF3CC9" w:rsidP="00656E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3CC9" w:rsidRPr="00656EF2" w:rsidRDefault="00CF3CC9" w:rsidP="00656EF2">
      <w:pPr>
        <w:pStyle w:val="ConsPlusTitle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3CC9" w:rsidRPr="00656EF2" w:rsidRDefault="00CF3CC9" w:rsidP="00656EF2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6EF2"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</w:t>
      </w:r>
      <w:r w:rsidR="001F4F68" w:rsidRPr="00656EF2">
        <w:rPr>
          <w:rFonts w:ascii="Times New Roman" w:hAnsi="Times New Roman"/>
          <w:sz w:val="28"/>
          <w:szCs w:val="28"/>
        </w:rPr>
        <w:t>Республики</w:t>
      </w:r>
      <w:r w:rsidRPr="00656EF2">
        <w:rPr>
          <w:rFonts w:ascii="Times New Roman" w:hAnsi="Times New Roman"/>
          <w:sz w:val="28"/>
          <w:szCs w:val="28"/>
        </w:rPr>
        <w:t xml:space="preserve"> Алтай «О внесении изменений в государственную программу </w:t>
      </w:r>
      <w:r w:rsidR="001F4F68" w:rsidRPr="00656EF2">
        <w:rPr>
          <w:rFonts w:ascii="Times New Roman" w:hAnsi="Times New Roman"/>
          <w:sz w:val="28"/>
          <w:szCs w:val="28"/>
        </w:rPr>
        <w:t>Республики</w:t>
      </w:r>
      <w:r w:rsidRPr="00656EF2">
        <w:rPr>
          <w:rFonts w:ascii="Times New Roman" w:hAnsi="Times New Roman"/>
          <w:sz w:val="28"/>
          <w:szCs w:val="28"/>
        </w:rPr>
        <w:t xml:space="preserve"> Алтай «Развитие сельского хозяйства и регулирования рынков сельскохозяйственной продукции, сырья и продовольствия»  не повлечет дополнительных расходов, осуществляемых за счет средств республиканского бюджета </w:t>
      </w:r>
      <w:r w:rsidR="001F4F68" w:rsidRPr="00656EF2">
        <w:rPr>
          <w:rFonts w:ascii="Times New Roman" w:hAnsi="Times New Roman"/>
          <w:sz w:val="28"/>
          <w:szCs w:val="28"/>
        </w:rPr>
        <w:t>Республики</w:t>
      </w:r>
      <w:r w:rsidRPr="00656EF2">
        <w:rPr>
          <w:rFonts w:ascii="Times New Roman" w:hAnsi="Times New Roman"/>
          <w:sz w:val="28"/>
          <w:szCs w:val="28"/>
        </w:rPr>
        <w:t xml:space="preserve"> Алтай, в связи с тем, что они предусмотрены в республиканском бюджете </w:t>
      </w:r>
      <w:r w:rsidR="001F4F68" w:rsidRPr="00656EF2">
        <w:rPr>
          <w:rFonts w:ascii="Times New Roman" w:hAnsi="Times New Roman"/>
          <w:sz w:val="28"/>
          <w:szCs w:val="28"/>
        </w:rPr>
        <w:t>Республики</w:t>
      </w:r>
      <w:r w:rsidRPr="00656EF2">
        <w:rPr>
          <w:rFonts w:ascii="Times New Roman" w:hAnsi="Times New Roman"/>
          <w:sz w:val="28"/>
          <w:szCs w:val="28"/>
        </w:rPr>
        <w:t xml:space="preserve"> Алтай в ведомственной росписи Мин</w:t>
      </w:r>
      <w:r w:rsidR="00A64A06">
        <w:rPr>
          <w:rFonts w:ascii="Times New Roman" w:hAnsi="Times New Roman"/>
          <w:sz w:val="28"/>
          <w:szCs w:val="28"/>
        </w:rPr>
        <w:t xml:space="preserve">истерства </w:t>
      </w:r>
      <w:r w:rsidRPr="00656EF2">
        <w:rPr>
          <w:rFonts w:ascii="Times New Roman" w:hAnsi="Times New Roman"/>
          <w:sz w:val="28"/>
          <w:szCs w:val="28"/>
        </w:rPr>
        <w:t>сель</w:t>
      </w:r>
      <w:r w:rsidR="00A64A06">
        <w:rPr>
          <w:rFonts w:ascii="Times New Roman" w:hAnsi="Times New Roman"/>
          <w:sz w:val="28"/>
          <w:szCs w:val="28"/>
        </w:rPr>
        <w:t xml:space="preserve">ского </w:t>
      </w:r>
      <w:r w:rsidRPr="00656EF2">
        <w:rPr>
          <w:rFonts w:ascii="Times New Roman" w:hAnsi="Times New Roman"/>
          <w:sz w:val="28"/>
          <w:szCs w:val="28"/>
        </w:rPr>
        <w:t>хоз</w:t>
      </w:r>
      <w:r w:rsidR="00A64A06">
        <w:rPr>
          <w:rFonts w:ascii="Times New Roman" w:hAnsi="Times New Roman"/>
          <w:sz w:val="28"/>
          <w:szCs w:val="28"/>
        </w:rPr>
        <w:t>яйства</w:t>
      </w:r>
      <w:r w:rsidRPr="00656EF2">
        <w:rPr>
          <w:rFonts w:ascii="Times New Roman" w:hAnsi="Times New Roman"/>
          <w:sz w:val="28"/>
          <w:szCs w:val="28"/>
        </w:rPr>
        <w:t xml:space="preserve"> </w:t>
      </w:r>
      <w:r w:rsidR="001F4F68" w:rsidRPr="00656EF2">
        <w:rPr>
          <w:rFonts w:ascii="Times New Roman" w:hAnsi="Times New Roman"/>
          <w:sz w:val="28"/>
          <w:szCs w:val="28"/>
        </w:rPr>
        <w:t>Республики</w:t>
      </w:r>
      <w:r w:rsidRPr="00656EF2">
        <w:rPr>
          <w:rFonts w:ascii="Times New Roman" w:hAnsi="Times New Roman"/>
          <w:sz w:val="28"/>
          <w:szCs w:val="28"/>
        </w:rPr>
        <w:t xml:space="preserve"> Алтай.   </w:t>
      </w:r>
      <w:proofErr w:type="gramEnd"/>
    </w:p>
    <w:p w:rsidR="00CF3CC9" w:rsidRPr="00656EF2" w:rsidRDefault="00CF3CC9" w:rsidP="00656EF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CC9" w:rsidRPr="00656EF2" w:rsidRDefault="00CF3CC9" w:rsidP="00656EF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CC9" w:rsidRPr="00656EF2" w:rsidRDefault="00CF3CC9" w:rsidP="00656EF2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56EF2">
        <w:rPr>
          <w:rFonts w:ascii="Times New Roman" w:hAnsi="Times New Roman"/>
          <w:sz w:val="28"/>
          <w:szCs w:val="28"/>
        </w:rPr>
        <w:t>_______________________</w:t>
      </w:r>
    </w:p>
    <w:p w:rsidR="00CF3CC9" w:rsidRPr="00656EF2" w:rsidRDefault="00CF3CC9" w:rsidP="00656EF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F3CC9" w:rsidRPr="00656EF2" w:rsidRDefault="00CF3CC9" w:rsidP="00656EF2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C9" w:rsidRPr="00656EF2" w:rsidRDefault="00CF3CC9" w:rsidP="00656EF2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C9" w:rsidRPr="00656EF2" w:rsidRDefault="00CF3CC9" w:rsidP="00656EF2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C9" w:rsidRPr="00656EF2" w:rsidRDefault="00CF3CC9" w:rsidP="00656EF2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C9" w:rsidRPr="00656EF2" w:rsidRDefault="00CF3CC9" w:rsidP="00656EF2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C9" w:rsidRPr="00656EF2" w:rsidRDefault="00CF3CC9" w:rsidP="00656EF2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C9" w:rsidRPr="00656EF2" w:rsidRDefault="00CF3CC9" w:rsidP="00656EF2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C9" w:rsidRPr="00656EF2" w:rsidRDefault="00CF3CC9" w:rsidP="00656EF2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C9" w:rsidRPr="00656EF2" w:rsidRDefault="00CF3CC9" w:rsidP="00656EF2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C9" w:rsidRPr="00656EF2" w:rsidRDefault="00CF3CC9" w:rsidP="00656EF2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C9" w:rsidRPr="00656EF2" w:rsidRDefault="00CF3CC9" w:rsidP="00656EF2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C9" w:rsidRPr="00656EF2" w:rsidRDefault="00CF3CC9" w:rsidP="00656EF2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C9" w:rsidRPr="00656EF2" w:rsidRDefault="00CF3CC9" w:rsidP="00656EF2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C9" w:rsidRPr="00656EF2" w:rsidRDefault="00CF3CC9" w:rsidP="00656EF2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C9" w:rsidRPr="00656EF2" w:rsidRDefault="00CF3CC9" w:rsidP="00656EF2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C9" w:rsidRPr="00656EF2" w:rsidRDefault="00CF3CC9" w:rsidP="00656EF2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C9" w:rsidRPr="00656EF2" w:rsidRDefault="00CF3CC9" w:rsidP="00656EF2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C9" w:rsidRPr="00656EF2" w:rsidRDefault="00CF3CC9" w:rsidP="00656EF2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C9" w:rsidRPr="00656EF2" w:rsidRDefault="00CF3CC9" w:rsidP="00656EF2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C9" w:rsidRPr="00656EF2" w:rsidRDefault="00CF3CC9" w:rsidP="00656EF2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C9" w:rsidRDefault="00CF3CC9" w:rsidP="00656EF2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047" w:rsidRDefault="003D6047" w:rsidP="00656EF2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047" w:rsidRPr="00656EF2" w:rsidRDefault="003D6047" w:rsidP="00656EF2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C9" w:rsidRPr="00656EF2" w:rsidRDefault="00CF3CC9" w:rsidP="00656EF2">
      <w:pPr>
        <w:pStyle w:val="ab"/>
        <w:shd w:val="clear" w:color="auto" w:fill="FFFFFF" w:themeFill="background1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C9" w:rsidRPr="00656EF2" w:rsidRDefault="00CF3CC9" w:rsidP="00656EF2">
      <w:pPr>
        <w:pStyle w:val="ab"/>
        <w:shd w:val="clear" w:color="auto" w:fill="FFFFFF" w:themeFill="background1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F2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CF3CC9" w:rsidRPr="00656EF2" w:rsidRDefault="00CF3CC9" w:rsidP="00656E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EF2">
        <w:rPr>
          <w:rFonts w:ascii="Times New Roman" w:hAnsi="Times New Roman"/>
          <w:b/>
          <w:sz w:val="28"/>
          <w:szCs w:val="28"/>
        </w:rPr>
        <w:t xml:space="preserve">нормативных правовых актов </w:t>
      </w:r>
      <w:r w:rsidR="001F4F68" w:rsidRPr="00656EF2">
        <w:rPr>
          <w:rFonts w:ascii="Times New Roman" w:hAnsi="Times New Roman"/>
          <w:b/>
          <w:sz w:val="28"/>
          <w:szCs w:val="28"/>
        </w:rPr>
        <w:t>Республики</w:t>
      </w:r>
      <w:r w:rsidRPr="00656EF2">
        <w:rPr>
          <w:rFonts w:ascii="Times New Roman" w:hAnsi="Times New Roman"/>
          <w:b/>
          <w:sz w:val="28"/>
          <w:szCs w:val="28"/>
        </w:rPr>
        <w:t xml:space="preserve"> Алтай, подлежащих признанию </w:t>
      </w:r>
      <w:proofErr w:type="gramStart"/>
      <w:r w:rsidRPr="00656EF2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656EF2">
        <w:rPr>
          <w:rFonts w:ascii="Times New Roman" w:hAnsi="Times New Roman"/>
          <w:b/>
          <w:sz w:val="28"/>
          <w:szCs w:val="28"/>
        </w:rPr>
        <w:t xml:space="preserve"> силу, приостановлению, изменению или  принятию в связи с принятием проекта постановления Правительства </w:t>
      </w:r>
      <w:r w:rsidR="001F4F68" w:rsidRPr="00656EF2">
        <w:rPr>
          <w:rFonts w:ascii="Times New Roman" w:hAnsi="Times New Roman"/>
          <w:b/>
          <w:sz w:val="28"/>
          <w:szCs w:val="28"/>
        </w:rPr>
        <w:t>Республики</w:t>
      </w:r>
      <w:r w:rsidRPr="00656EF2">
        <w:rPr>
          <w:rFonts w:ascii="Times New Roman" w:hAnsi="Times New Roman"/>
          <w:b/>
          <w:sz w:val="28"/>
          <w:szCs w:val="28"/>
        </w:rPr>
        <w:t xml:space="preserve"> Алтай «О внесении изменений в государственную программу  </w:t>
      </w:r>
      <w:r w:rsidR="001F4F68" w:rsidRPr="00656EF2">
        <w:rPr>
          <w:rFonts w:ascii="Times New Roman" w:hAnsi="Times New Roman"/>
          <w:b/>
          <w:sz w:val="28"/>
          <w:szCs w:val="28"/>
        </w:rPr>
        <w:t>Республики</w:t>
      </w:r>
      <w:r w:rsidRPr="00656EF2">
        <w:rPr>
          <w:rFonts w:ascii="Times New Roman" w:hAnsi="Times New Roman"/>
          <w:b/>
          <w:sz w:val="28"/>
          <w:szCs w:val="28"/>
        </w:rPr>
        <w:t xml:space="preserve"> Алтай «Развитие сельского хозяйства и регулирования рынков сельскохозяйственной продукции, сырья и продовольствия»</w:t>
      </w:r>
    </w:p>
    <w:p w:rsidR="00CF3CC9" w:rsidRPr="00656EF2" w:rsidRDefault="00CF3CC9" w:rsidP="00656E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3CC9" w:rsidRPr="00656EF2" w:rsidRDefault="00CF3CC9" w:rsidP="00656EF2">
      <w:pPr>
        <w:pStyle w:val="10"/>
        <w:keepNext/>
        <w:keepLines/>
        <w:shd w:val="clear" w:color="auto" w:fill="FFFFFF" w:themeFill="background1"/>
        <w:spacing w:line="240" w:lineRule="auto"/>
        <w:ind w:firstLine="64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56EF2">
        <w:rPr>
          <w:rFonts w:ascii="Times New Roman" w:hAnsi="Times New Roman"/>
          <w:b w:val="0"/>
          <w:color w:val="auto"/>
          <w:sz w:val="28"/>
          <w:szCs w:val="28"/>
        </w:rPr>
        <w:t xml:space="preserve">Принятие проекта постановления Правительства </w:t>
      </w:r>
      <w:r w:rsidR="001F4F68" w:rsidRPr="00656EF2">
        <w:rPr>
          <w:rFonts w:ascii="Times New Roman" w:hAnsi="Times New Roman"/>
          <w:b w:val="0"/>
          <w:color w:val="auto"/>
          <w:sz w:val="28"/>
          <w:szCs w:val="28"/>
        </w:rPr>
        <w:t>Республики</w:t>
      </w:r>
      <w:r w:rsidRPr="00656EF2">
        <w:rPr>
          <w:rFonts w:ascii="Times New Roman" w:hAnsi="Times New Roman"/>
          <w:b w:val="0"/>
          <w:color w:val="auto"/>
          <w:sz w:val="28"/>
          <w:szCs w:val="28"/>
        </w:rPr>
        <w:t xml:space="preserve"> Алтай «О внесении изменений в государственную программу </w:t>
      </w:r>
      <w:r w:rsidR="001F4F68" w:rsidRPr="00656EF2">
        <w:rPr>
          <w:rFonts w:ascii="Times New Roman" w:hAnsi="Times New Roman"/>
          <w:b w:val="0"/>
          <w:color w:val="auto"/>
          <w:sz w:val="28"/>
          <w:szCs w:val="28"/>
        </w:rPr>
        <w:t>Республики</w:t>
      </w:r>
      <w:r w:rsidRPr="00656EF2">
        <w:rPr>
          <w:rFonts w:ascii="Times New Roman" w:hAnsi="Times New Roman"/>
          <w:b w:val="0"/>
          <w:color w:val="auto"/>
          <w:sz w:val="28"/>
          <w:szCs w:val="28"/>
        </w:rPr>
        <w:t xml:space="preserve"> Алтай «Развитие сельского хозяйства и регулирование рынков сельскохозяйственной продукции, сырья и продовольствия», не потребует признания </w:t>
      </w:r>
      <w:proofErr w:type="gramStart"/>
      <w:r w:rsidRPr="00656EF2">
        <w:rPr>
          <w:rFonts w:ascii="Times New Roman" w:hAnsi="Times New Roman"/>
          <w:b w:val="0"/>
          <w:color w:val="auto"/>
          <w:sz w:val="28"/>
          <w:szCs w:val="28"/>
        </w:rPr>
        <w:t>утратившими</w:t>
      </w:r>
      <w:proofErr w:type="gramEnd"/>
      <w:r w:rsidRPr="00656EF2">
        <w:rPr>
          <w:rFonts w:ascii="Times New Roman" w:hAnsi="Times New Roman"/>
          <w:b w:val="0"/>
          <w:color w:val="auto"/>
          <w:sz w:val="28"/>
          <w:szCs w:val="28"/>
        </w:rPr>
        <w:t xml:space="preserve"> силу, приостановления, внесения изменений, дополнений иных нормативных правовых актов </w:t>
      </w:r>
      <w:r w:rsidR="001F4F68" w:rsidRPr="00656EF2">
        <w:rPr>
          <w:rFonts w:ascii="Times New Roman" w:hAnsi="Times New Roman"/>
          <w:b w:val="0"/>
          <w:color w:val="auto"/>
          <w:sz w:val="28"/>
          <w:szCs w:val="28"/>
        </w:rPr>
        <w:t>Республики</w:t>
      </w:r>
      <w:r w:rsidRPr="00656EF2">
        <w:rPr>
          <w:rFonts w:ascii="Times New Roman" w:hAnsi="Times New Roman"/>
          <w:b w:val="0"/>
          <w:color w:val="auto"/>
          <w:sz w:val="28"/>
          <w:szCs w:val="28"/>
        </w:rPr>
        <w:t xml:space="preserve"> Алтай.</w:t>
      </w:r>
    </w:p>
    <w:p w:rsidR="00CF3CC9" w:rsidRPr="00656EF2" w:rsidRDefault="00CF3CC9" w:rsidP="00656EF2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F3CC9" w:rsidRPr="00656EF2" w:rsidRDefault="00CF3CC9" w:rsidP="00656EF2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F3CC9" w:rsidRPr="00656EF2" w:rsidRDefault="00CF3CC9" w:rsidP="00656EF2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F3CC9" w:rsidRPr="00656EF2" w:rsidRDefault="00CF3CC9" w:rsidP="00656EF2">
      <w:pPr>
        <w:shd w:val="clear" w:color="auto" w:fill="FFFFFF" w:themeFill="background1"/>
        <w:spacing w:after="0" w:line="240" w:lineRule="auto"/>
        <w:ind w:firstLine="709"/>
        <w:jc w:val="center"/>
      </w:pPr>
      <w:r w:rsidRPr="00656EF2">
        <w:t>_______________________________</w:t>
      </w:r>
    </w:p>
    <w:p w:rsidR="00CF3CC9" w:rsidRPr="00656EF2" w:rsidRDefault="00CF3CC9" w:rsidP="00656EF2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F3CC9" w:rsidRPr="00656EF2" w:rsidRDefault="00CF3CC9" w:rsidP="00656EF2">
      <w:pPr>
        <w:pStyle w:val="a3"/>
        <w:shd w:val="clear" w:color="auto" w:fill="FFFFFF" w:themeFill="background1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F3CC9" w:rsidRPr="00656EF2" w:rsidRDefault="00CF3CC9" w:rsidP="00656EF2">
      <w:pPr>
        <w:pStyle w:val="a3"/>
        <w:shd w:val="clear" w:color="auto" w:fill="FFFFFF" w:themeFill="background1"/>
        <w:tabs>
          <w:tab w:val="left" w:pos="1134"/>
        </w:tabs>
        <w:spacing w:after="0"/>
        <w:ind w:left="180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84098" w:rsidRPr="00656EF2" w:rsidRDefault="00484098" w:rsidP="00656EF2">
      <w:pPr>
        <w:shd w:val="clear" w:color="auto" w:fill="FFFFFF" w:themeFill="background1"/>
        <w:ind w:firstLine="709"/>
      </w:pPr>
    </w:p>
    <w:sectPr w:rsidR="00484098" w:rsidRPr="00656EF2" w:rsidSect="00906E4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9C" w:rsidRDefault="00FF169C">
      <w:pPr>
        <w:spacing w:after="0" w:line="240" w:lineRule="auto"/>
      </w:pPr>
      <w:r>
        <w:separator/>
      </w:r>
    </w:p>
  </w:endnote>
  <w:endnote w:type="continuationSeparator" w:id="0">
    <w:p w:rsidR="00FF169C" w:rsidRDefault="00FF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9C" w:rsidRDefault="00FF169C">
      <w:pPr>
        <w:spacing w:after="0" w:line="240" w:lineRule="auto"/>
      </w:pPr>
      <w:r>
        <w:separator/>
      </w:r>
    </w:p>
  </w:footnote>
  <w:footnote w:type="continuationSeparator" w:id="0">
    <w:p w:rsidR="00FF169C" w:rsidRDefault="00FF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12" w:rsidRPr="00797045" w:rsidRDefault="00280112">
    <w:pPr>
      <w:pStyle w:val="a5"/>
      <w:jc w:val="center"/>
      <w:rPr>
        <w:rFonts w:ascii="Times New Roman" w:hAnsi="Times New Roman"/>
        <w:sz w:val="28"/>
        <w:szCs w:val="28"/>
      </w:rPr>
    </w:pPr>
    <w:r w:rsidRPr="00797045">
      <w:rPr>
        <w:rFonts w:ascii="Times New Roman" w:hAnsi="Times New Roman"/>
        <w:sz w:val="28"/>
        <w:szCs w:val="28"/>
      </w:rPr>
      <w:fldChar w:fldCharType="begin"/>
    </w:r>
    <w:r w:rsidRPr="00797045">
      <w:rPr>
        <w:rFonts w:ascii="Times New Roman" w:hAnsi="Times New Roman"/>
        <w:sz w:val="28"/>
        <w:szCs w:val="28"/>
      </w:rPr>
      <w:instrText>PAGE   \* MERGEFORMAT</w:instrText>
    </w:r>
    <w:r w:rsidRPr="00797045">
      <w:rPr>
        <w:rFonts w:ascii="Times New Roman" w:hAnsi="Times New Roman"/>
        <w:sz w:val="28"/>
        <w:szCs w:val="28"/>
      </w:rPr>
      <w:fldChar w:fldCharType="separate"/>
    </w:r>
    <w:r w:rsidR="00CD6BEE">
      <w:rPr>
        <w:rFonts w:ascii="Times New Roman" w:hAnsi="Times New Roman"/>
        <w:noProof/>
        <w:sz w:val="28"/>
        <w:szCs w:val="28"/>
      </w:rPr>
      <w:t>3</w:t>
    </w:r>
    <w:r w:rsidRPr="00797045">
      <w:rPr>
        <w:rFonts w:ascii="Times New Roman" w:hAnsi="Times New Roman"/>
        <w:sz w:val="28"/>
        <w:szCs w:val="28"/>
      </w:rPr>
      <w:fldChar w:fldCharType="end"/>
    </w:r>
  </w:p>
  <w:p w:rsidR="00280112" w:rsidRDefault="002801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FFE"/>
    <w:multiLevelType w:val="hybridMultilevel"/>
    <w:tmpl w:val="13F273DA"/>
    <w:lvl w:ilvl="0" w:tplc="221E4B7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48191E"/>
    <w:multiLevelType w:val="hybridMultilevel"/>
    <w:tmpl w:val="BCD0F686"/>
    <w:lvl w:ilvl="0" w:tplc="4B8A4628">
      <w:start w:val="9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03B69EE"/>
    <w:multiLevelType w:val="hybridMultilevel"/>
    <w:tmpl w:val="0414D30A"/>
    <w:lvl w:ilvl="0" w:tplc="102CD3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3125904"/>
    <w:multiLevelType w:val="hybridMultilevel"/>
    <w:tmpl w:val="E3EEA53C"/>
    <w:lvl w:ilvl="0" w:tplc="40FA3AE6">
      <w:start w:val="2"/>
      <w:numFmt w:val="decimal"/>
      <w:lvlText w:val="%1"/>
      <w:lvlJc w:val="left"/>
      <w:pPr>
        <w:ind w:left="2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49" w:hanging="180"/>
      </w:pPr>
      <w:rPr>
        <w:rFonts w:cs="Times New Roman"/>
      </w:rPr>
    </w:lvl>
  </w:abstractNum>
  <w:abstractNum w:abstractNumId="4">
    <w:nsid w:val="17CB7976"/>
    <w:multiLevelType w:val="hybridMultilevel"/>
    <w:tmpl w:val="7E3E8890"/>
    <w:lvl w:ilvl="0" w:tplc="8D20949E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EB11317"/>
    <w:multiLevelType w:val="hybridMultilevel"/>
    <w:tmpl w:val="541E8A50"/>
    <w:lvl w:ilvl="0" w:tplc="C974DC6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6C753B7"/>
    <w:multiLevelType w:val="hybridMultilevel"/>
    <w:tmpl w:val="46CC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130A98"/>
    <w:multiLevelType w:val="hybridMultilevel"/>
    <w:tmpl w:val="1A0A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8D39AC"/>
    <w:multiLevelType w:val="hybridMultilevel"/>
    <w:tmpl w:val="4574E558"/>
    <w:lvl w:ilvl="0" w:tplc="7466F7E2">
      <w:start w:val="1"/>
      <w:numFmt w:val="decimal"/>
      <w:lvlText w:val="%1)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BF022C"/>
    <w:multiLevelType w:val="hybridMultilevel"/>
    <w:tmpl w:val="D252518A"/>
    <w:lvl w:ilvl="0" w:tplc="7D7EBD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F804944"/>
    <w:multiLevelType w:val="hybridMultilevel"/>
    <w:tmpl w:val="4DAC460E"/>
    <w:lvl w:ilvl="0" w:tplc="1336827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2D6515D"/>
    <w:multiLevelType w:val="hybridMultilevel"/>
    <w:tmpl w:val="7E3E8890"/>
    <w:lvl w:ilvl="0" w:tplc="8D20949E">
      <w:start w:val="1"/>
      <w:numFmt w:val="decimal"/>
      <w:lvlText w:val="%1."/>
      <w:lvlJc w:val="left"/>
      <w:pPr>
        <w:ind w:left="2230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3042FBE"/>
    <w:multiLevelType w:val="multilevel"/>
    <w:tmpl w:val="5A76C4E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3">
    <w:nsid w:val="44E96059"/>
    <w:multiLevelType w:val="hybridMultilevel"/>
    <w:tmpl w:val="DB609F20"/>
    <w:lvl w:ilvl="0" w:tplc="4B3CBB60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544F5D"/>
    <w:multiLevelType w:val="hybridMultilevel"/>
    <w:tmpl w:val="8DB498DA"/>
    <w:lvl w:ilvl="0" w:tplc="76A06C5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31067"/>
    <w:multiLevelType w:val="hybridMultilevel"/>
    <w:tmpl w:val="B8F4F6AE"/>
    <w:lvl w:ilvl="0" w:tplc="F4DA152C">
      <w:start w:val="1"/>
      <w:numFmt w:val="decimal"/>
      <w:lvlText w:val="%1)"/>
      <w:lvlJc w:val="left"/>
      <w:pPr>
        <w:ind w:left="1755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D315960"/>
    <w:multiLevelType w:val="hybridMultilevel"/>
    <w:tmpl w:val="BECE8D9C"/>
    <w:lvl w:ilvl="0" w:tplc="836AF10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8D5089A"/>
    <w:multiLevelType w:val="hybridMultilevel"/>
    <w:tmpl w:val="1304DF10"/>
    <w:lvl w:ilvl="0" w:tplc="7F72C6C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7341642C"/>
    <w:multiLevelType w:val="multilevel"/>
    <w:tmpl w:val="05CC9D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>
    <w:nsid w:val="7C1E57DE"/>
    <w:multiLevelType w:val="hybridMultilevel"/>
    <w:tmpl w:val="302698CC"/>
    <w:lvl w:ilvl="0" w:tplc="3880F0D2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AC1A98"/>
    <w:multiLevelType w:val="hybridMultilevel"/>
    <w:tmpl w:val="14B49816"/>
    <w:lvl w:ilvl="0" w:tplc="2F4496A8">
      <w:start w:val="1"/>
      <w:numFmt w:val="decimal"/>
      <w:lvlText w:val="%1."/>
      <w:lvlJc w:val="left"/>
      <w:pPr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18"/>
  </w:num>
  <w:num w:numId="8">
    <w:abstractNumId w:val="6"/>
  </w:num>
  <w:num w:numId="9">
    <w:abstractNumId w:val="8"/>
  </w:num>
  <w:num w:numId="10">
    <w:abstractNumId w:val="15"/>
  </w:num>
  <w:num w:numId="11">
    <w:abstractNumId w:val="20"/>
  </w:num>
  <w:num w:numId="12">
    <w:abstractNumId w:val="9"/>
  </w:num>
  <w:num w:numId="13">
    <w:abstractNumId w:val="13"/>
  </w:num>
  <w:num w:numId="14">
    <w:abstractNumId w:val="3"/>
  </w:num>
  <w:num w:numId="15">
    <w:abstractNumId w:val="19"/>
  </w:num>
  <w:num w:numId="16">
    <w:abstractNumId w:val="0"/>
  </w:num>
  <w:num w:numId="17">
    <w:abstractNumId w:val="14"/>
  </w:num>
  <w:num w:numId="18">
    <w:abstractNumId w:val="16"/>
  </w:num>
  <w:num w:numId="19">
    <w:abstractNumId w:val="12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C9"/>
    <w:rsid w:val="000115FC"/>
    <w:rsid w:val="0001290A"/>
    <w:rsid w:val="00021B35"/>
    <w:rsid w:val="0003108D"/>
    <w:rsid w:val="00045F46"/>
    <w:rsid w:val="00054846"/>
    <w:rsid w:val="000574B5"/>
    <w:rsid w:val="0009607B"/>
    <w:rsid w:val="000A0F34"/>
    <w:rsid w:val="000B1234"/>
    <w:rsid w:val="000B5848"/>
    <w:rsid w:val="000E5678"/>
    <w:rsid w:val="000E5943"/>
    <w:rsid w:val="000F0C9D"/>
    <w:rsid w:val="000F23D4"/>
    <w:rsid w:val="001006C4"/>
    <w:rsid w:val="00111359"/>
    <w:rsid w:val="0011195F"/>
    <w:rsid w:val="001149A1"/>
    <w:rsid w:val="00123123"/>
    <w:rsid w:val="0014033B"/>
    <w:rsid w:val="0016366C"/>
    <w:rsid w:val="001A5D7B"/>
    <w:rsid w:val="001D317C"/>
    <w:rsid w:val="001D3986"/>
    <w:rsid w:val="001D7C0A"/>
    <w:rsid w:val="001F4CDF"/>
    <w:rsid w:val="001F4F68"/>
    <w:rsid w:val="001F575A"/>
    <w:rsid w:val="002076C2"/>
    <w:rsid w:val="00216126"/>
    <w:rsid w:val="00232D36"/>
    <w:rsid w:val="00250AD9"/>
    <w:rsid w:val="00252B08"/>
    <w:rsid w:val="0026060C"/>
    <w:rsid w:val="002640E1"/>
    <w:rsid w:val="00273C9C"/>
    <w:rsid w:val="00280112"/>
    <w:rsid w:val="00280CF3"/>
    <w:rsid w:val="00294A24"/>
    <w:rsid w:val="002A5647"/>
    <w:rsid w:val="002C4A0F"/>
    <w:rsid w:val="002E7A6F"/>
    <w:rsid w:val="002F5A8A"/>
    <w:rsid w:val="00307479"/>
    <w:rsid w:val="003576BB"/>
    <w:rsid w:val="00370CE4"/>
    <w:rsid w:val="00371C4E"/>
    <w:rsid w:val="003A1D5E"/>
    <w:rsid w:val="003B1B3A"/>
    <w:rsid w:val="003B5ADE"/>
    <w:rsid w:val="003C7854"/>
    <w:rsid w:val="003D2245"/>
    <w:rsid w:val="003D6047"/>
    <w:rsid w:val="003E36D5"/>
    <w:rsid w:val="004033A8"/>
    <w:rsid w:val="00407724"/>
    <w:rsid w:val="00422F06"/>
    <w:rsid w:val="00431029"/>
    <w:rsid w:val="00441CEA"/>
    <w:rsid w:val="0044294A"/>
    <w:rsid w:val="0045203D"/>
    <w:rsid w:val="004604DA"/>
    <w:rsid w:val="00461A66"/>
    <w:rsid w:val="00461F8A"/>
    <w:rsid w:val="00471FFF"/>
    <w:rsid w:val="00484098"/>
    <w:rsid w:val="00484AD1"/>
    <w:rsid w:val="004A7D0C"/>
    <w:rsid w:val="004B7BFF"/>
    <w:rsid w:val="004C6C8C"/>
    <w:rsid w:val="00525A74"/>
    <w:rsid w:val="0052685C"/>
    <w:rsid w:val="00533468"/>
    <w:rsid w:val="00556ACB"/>
    <w:rsid w:val="005B0474"/>
    <w:rsid w:val="005B3902"/>
    <w:rsid w:val="005C1757"/>
    <w:rsid w:val="005D0F01"/>
    <w:rsid w:val="005E0114"/>
    <w:rsid w:val="005F49B6"/>
    <w:rsid w:val="00611523"/>
    <w:rsid w:val="00612B3E"/>
    <w:rsid w:val="00613878"/>
    <w:rsid w:val="00620BC0"/>
    <w:rsid w:val="00653FF5"/>
    <w:rsid w:val="00656EF2"/>
    <w:rsid w:val="00666CD0"/>
    <w:rsid w:val="00671BDC"/>
    <w:rsid w:val="00681D18"/>
    <w:rsid w:val="00685219"/>
    <w:rsid w:val="006B4A54"/>
    <w:rsid w:val="00702868"/>
    <w:rsid w:val="00712648"/>
    <w:rsid w:val="00713852"/>
    <w:rsid w:val="00726A50"/>
    <w:rsid w:val="00734992"/>
    <w:rsid w:val="007449C5"/>
    <w:rsid w:val="007459ED"/>
    <w:rsid w:val="0074660A"/>
    <w:rsid w:val="00746B9F"/>
    <w:rsid w:val="00774A32"/>
    <w:rsid w:val="00797045"/>
    <w:rsid w:val="007A0EF1"/>
    <w:rsid w:val="007A5D5D"/>
    <w:rsid w:val="007C4336"/>
    <w:rsid w:val="007C753D"/>
    <w:rsid w:val="007D224B"/>
    <w:rsid w:val="007D7DFA"/>
    <w:rsid w:val="007F3CAD"/>
    <w:rsid w:val="007F5D65"/>
    <w:rsid w:val="007F6D06"/>
    <w:rsid w:val="007F7A16"/>
    <w:rsid w:val="00804BD8"/>
    <w:rsid w:val="00827F30"/>
    <w:rsid w:val="00835A5E"/>
    <w:rsid w:val="00835C11"/>
    <w:rsid w:val="00843BD7"/>
    <w:rsid w:val="00846FAE"/>
    <w:rsid w:val="008654FF"/>
    <w:rsid w:val="00873C4C"/>
    <w:rsid w:val="00883AFD"/>
    <w:rsid w:val="00886076"/>
    <w:rsid w:val="0089639E"/>
    <w:rsid w:val="008D2C92"/>
    <w:rsid w:val="00906E4A"/>
    <w:rsid w:val="009513CB"/>
    <w:rsid w:val="0095469F"/>
    <w:rsid w:val="00960755"/>
    <w:rsid w:val="009610CF"/>
    <w:rsid w:val="00964F92"/>
    <w:rsid w:val="009A416C"/>
    <w:rsid w:val="009C59EC"/>
    <w:rsid w:val="009E09D3"/>
    <w:rsid w:val="009F3012"/>
    <w:rsid w:val="00A50DA1"/>
    <w:rsid w:val="00A557E4"/>
    <w:rsid w:val="00A56B9C"/>
    <w:rsid w:val="00A575C5"/>
    <w:rsid w:val="00A60F24"/>
    <w:rsid w:val="00A64A06"/>
    <w:rsid w:val="00A826CA"/>
    <w:rsid w:val="00AA6E74"/>
    <w:rsid w:val="00AC13A4"/>
    <w:rsid w:val="00AD1680"/>
    <w:rsid w:val="00AE3644"/>
    <w:rsid w:val="00AE62A6"/>
    <w:rsid w:val="00AE6A54"/>
    <w:rsid w:val="00B05A43"/>
    <w:rsid w:val="00B25C01"/>
    <w:rsid w:val="00B3033F"/>
    <w:rsid w:val="00B56E29"/>
    <w:rsid w:val="00B76E7A"/>
    <w:rsid w:val="00B833A3"/>
    <w:rsid w:val="00B83949"/>
    <w:rsid w:val="00BA67C6"/>
    <w:rsid w:val="00BC30E3"/>
    <w:rsid w:val="00BC60C3"/>
    <w:rsid w:val="00BD5C70"/>
    <w:rsid w:val="00BF324C"/>
    <w:rsid w:val="00C01116"/>
    <w:rsid w:val="00C3307E"/>
    <w:rsid w:val="00C60A71"/>
    <w:rsid w:val="00C61C08"/>
    <w:rsid w:val="00C65C50"/>
    <w:rsid w:val="00C741BD"/>
    <w:rsid w:val="00C7758F"/>
    <w:rsid w:val="00C921B0"/>
    <w:rsid w:val="00C93A2F"/>
    <w:rsid w:val="00C94504"/>
    <w:rsid w:val="00C9755C"/>
    <w:rsid w:val="00CA0B43"/>
    <w:rsid w:val="00CA3FF9"/>
    <w:rsid w:val="00CB4341"/>
    <w:rsid w:val="00CD5AF9"/>
    <w:rsid w:val="00CD6BEE"/>
    <w:rsid w:val="00CF3CC9"/>
    <w:rsid w:val="00D0075C"/>
    <w:rsid w:val="00D04490"/>
    <w:rsid w:val="00D057D3"/>
    <w:rsid w:val="00D16AB6"/>
    <w:rsid w:val="00D16D4C"/>
    <w:rsid w:val="00D30D09"/>
    <w:rsid w:val="00D74255"/>
    <w:rsid w:val="00DA5CB3"/>
    <w:rsid w:val="00DC1D8F"/>
    <w:rsid w:val="00DF1126"/>
    <w:rsid w:val="00E06771"/>
    <w:rsid w:val="00E15CE9"/>
    <w:rsid w:val="00E34907"/>
    <w:rsid w:val="00E46873"/>
    <w:rsid w:val="00EA3F99"/>
    <w:rsid w:val="00EA4004"/>
    <w:rsid w:val="00EA6227"/>
    <w:rsid w:val="00EB5531"/>
    <w:rsid w:val="00EC35D1"/>
    <w:rsid w:val="00ED06DC"/>
    <w:rsid w:val="00ED522A"/>
    <w:rsid w:val="00ED6162"/>
    <w:rsid w:val="00F1095B"/>
    <w:rsid w:val="00F14E10"/>
    <w:rsid w:val="00F349A7"/>
    <w:rsid w:val="00F64115"/>
    <w:rsid w:val="00F7011A"/>
    <w:rsid w:val="00F95AEB"/>
    <w:rsid w:val="00FA3894"/>
    <w:rsid w:val="00FB7EDB"/>
    <w:rsid w:val="00FC1C8E"/>
    <w:rsid w:val="00FC349D"/>
    <w:rsid w:val="00FC3AA6"/>
    <w:rsid w:val="00FE3C8F"/>
    <w:rsid w:val="00FE45C5"/>
    <w:rsid w:val="00FF00EF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C9"/>
    <w:pPr>
      <w:ind w:left="720"/>
      <w:contextualSpacing/>
    </w:pPr>
  </w:style>
  <w:style w:type="table" w:styleId="a4">
    <w:name w:val="Table Grid"/>
    <w:basedOn w:val="a1"/>
    <w:uiPriority w:val="59"/>
    <w:rsid w:val="00CF3CC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3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3CC9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F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C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F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CC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C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F3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CF3CC9"/>
    <w:rPr>
      <w:b/>
      <w:color w:val="000000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F3CC9"/>
    <w:pPr>
      <w:shd w:val="clear" w:color="auto" w:fill="FFFFFF"/>
      <w:spacing w:after="0" w:line="326" w:lineRule="exact"/>
      <w:jc w:val="center"/>
      <w:outlineLvl w:val="0"/>
    </w:pPr>
    <w:rPr>
      <w:rFonts w:asciiTheme="minorHAnsi" w:eastAsiaTheme="minorHAnsi" w:hAnsiTheme="minorHAnsi" w:cstheme="minorBidi"/>
      <w:b/>
      <w:color w:val="000000"/>
      <w:sz w:val="26"/>
      <w:lang w:eastAsia="en-US"/>
    </w:rPr>
  </w:style>
  <w:style w:type="paragraph" w:customStyle="1" w:styleId="11">
    <w:name w:val="Основной текст1"/>
    <w:basedOn w:val="a"/>
    <w:rsid w:val="00CF3CC9"/>
    <w:pPr>
      <w:shd w:val="clear" w:color="auto" w:fill="FFFFFF"/>
      <w:spacing w:before="300" w:after="0" w:line="322" w:lineRule="exact"/>
      <w:ind w:firstLine="420"/>
      <w:jc w:val="both"/>
    </w:pPr>
    <w:rPr>
      <w:color w:val="000000"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CF3CC9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F3CC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CF3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F3CC9"/>
    <w:rPr>
      <w:rFonts w:cs="Times New Roman"/>
      <w:color w:val="0000FF"/>
      <w:u w:val="single"/>
    </w:rPr>
  </w:style>
  <w:style w:type="paragraph" w:customStyle="1" w:styleId="xl78">
    <w:name w:val="xl78"/>
    <w:basedOn w:val="a"/>
    <w:rsid w:val="00CF3CC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CF3CC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CF3CC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CF3CC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CF3CC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CF3CC9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</w:rPr>
  </w:style>
  <w:style w:type="paragraph" w:customStyle="1" w:styleId="xl90">
    <w:name w:val="xl90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CF3CC9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</w:rPr>
  </w:style>
  <w:style w:type="paragraph" w:customStyle="1" w:styleId="xl97">
    <w:name w:val="xl97"/>
    <w:basedOn w:val="a"/>
    <w:rsid w:val="00CF3CC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</w:rPr>
  </w:style>
  <w:style w:type="paragraph" w:customStyle="1" w:styleId="xl98">
    <w:name w:val="xl98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CF3CC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CF3CC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CF3CC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CF3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CF3C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CF3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CF3CC9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CF3CC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"/>
    <w:rsid w:val="00CF3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CF3C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CF3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"/>
    <w:rsid w:val="00CF3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CF3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a"/>
    <w:rsid w:val="00CF3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"/>
    <w:rsid w:val="00CF3CC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"/>
    <w:rsid w:val="00CF3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CF3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CF3CC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CF3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CF3C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"/>
    <w:rsid w:val="00CF3CC9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"/>
    <w:rsid w:val="00CF3C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9">
    <w:name w:val="xl139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0">
    <w:name w:val="xl140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_"/>
    <w:basedOn w:val="a0"/>
    <w:link w:val="2"/>
    <w:locked/>
    <w:rsid w:val="00CF3CC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CF3CC9"/>
    <w:pPr>
      <w:shd w:val="clear" w:color="auto" w:fill="FFFFFF"/>
      <w:spacing w:before="240" w:after="0" w:line="317" w:lineRule="exact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ConsPlusTitlePage">
    <w:name w:val="ConsPlusTitlePage"/>
    <w:rsid w:val="00CF3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CF3CC9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1F4F68"/>
    <w:rPr>
      <w:color w:val="800080"/>
      <w:u w:val="single"/>
    </w:rPr>
  </w:style>
  <w:style w:type="paragraph" w:customStyle="1" w:styleId="xl66">
    <w:name w:val="xl66"/>
    <w:basedOn w:val="a"/>
    <w:rsid w:val="001F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1F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1F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1F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F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F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F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3">
    <w:name w:val="xl73"/>
    <w:basedOn w:val="a"/>
    <w:rsid w:val="001F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1F4F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1F4F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1F4F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1F4F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A389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A38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A3894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A38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A389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C9"/>
    <w:pPr>
      <w:ind w:left="720"/>
      <w:contextualSpacing/>
    </w:pPr>
  </w:style>
  <w:style w:type="table" w:styleId="a4">
    <w:name w:val="Table Grid"/>
    <w:basedOn w:val="a1"/>
    <w:uiPriority w:val="59"/>
    <w:rsid w:val="00CF3CC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3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3CC9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F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C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F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CC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C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F3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CF3CC9"/>
    <w:rPr>
      <w:b/>
      <w:color w:val="000000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F3CC9"/>
    <w:pPr>
      <w:shd w:val="clear" w:color="auto" w:fill="FFFFFF"/>
      <w:spacing w:after="0" w:line="326" w:lineRule="exact"/>
      <w:jc w:val="center"/>
      <w:outlineLvl w:val="0"/>
    </w:pPr>
    <w:rPr>
      <w:rFonts w:asciiTheme="minorHAnsi" w:eastAsiaTheme="minorHAnsi" w:hAnsiTheme="minorHAnsi" w:cstheme="minorBidi"/>
      <w:b/>
      <w:color w:val="000000"/>
      <w:sz w:val="26"/>
      <w:lang w:eastAsia="en-US"/>
    </w:rPr>
  </w:style>
  <w:style w:type="paragraph" w:customStyle="1" w:styleId="11">
    <w:name w:val="Основной текст1"/>
    <w:basedOn w:val="a"/>
    <w:rsid w:val="00CF3CC9"/>
    <w:pPr>
      <w:shd w:val="clear" w:color="auto" w:fill="FFFFFF"/>
      <w:spacing w:before="300" w:after="0" w:line="322" w:lineRule="exact"/>
      <w:ind w:firstLine="420"/>
      <w:jc w:val="both"/>
    </w:pPr>
    <w:rPr>
      <w:color w:val="000000"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CF3CC9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F3CC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CF3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F3CC9"/>
    <w:rPr>
      <w:rFonts w:cs="Times New Roman"/>
      <w:color w:val="0000FF"/>
      <w:u w:val="single"/>
    </w:rPr>
  </w:style>
  <w:style w:type="paragraph" w:customStyle="1" w:styleId="xl78">
    <w:name w:val="xl78"/>
    <w:basedOn w:val="a"/>
    <w:rsid w:val="00CF3CC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CF3CC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CF3CC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CF3CC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CF3CC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CF3CC9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</w:rPr>
  </w:style>
  <w:style w:type="paragraph" w:customStyle="1" w:styleId="xl90">
    <w:name w:val="xl90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CF3CC9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</w:rPr>
  </w:style>
  <w:style w:type="paragraph" w:customStyle="1" w:styleId="xl97">
    <w:name w:val="xl97"/>
    <w:basedOn w:val="a"/>
    <w:rsid w:val="00CF3CC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</w:rPr>
  </w:style>
  <w:style w:type="paragraph" w:customStyle="1" w:styleId="xl98">
    <w:name w:val="xl98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CF3CC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CF3CC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CF3CC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CF3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CF3C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CF3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CF3CC9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CF3CC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"/>
    <w:rsid w:val="00CF3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CF3C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CF3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"/>
    <w:rsid w:val="00CF3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CF3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a"/>
    <w:rsid w:val="00CF3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"/>
    <w:rsid w:val="00CF3CC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"/>
    <w:rsid w:val="00CF3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CF3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CF3CC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CF3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CF3CC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7">
    <w:name w:val="xl137"/>
    <w:basedOn w:val="a"/>
    <w:rsid w:val="00CF3CC9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"/>
    <w:rsid w:val="00CF3CC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9">
    <w:name w:val="xl139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0">
    <w:name w:val="xl140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"/>
    <w:rsid w:val="00CF3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_"/>
    <w:basedOn w:val="a0"/>
    <w:link w:val="2"/>
    <w:locked/>
    <w:rsid w:val="00CF3CC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CF3CC9"/>
    <w:pPr>
      <w:shd w:val="clear" w:color="auto" w:fill="FFFFFF"/>
      <w:spacing w:before="240" w:after="0" w:line="317" w:lineRule="exact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ConsPlusTitlePage">
    <w:name w:val="ConsPlusTitlePage"/>
    <w:rsid w:val="00CF3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CF3CC9"/>
    <w:rPr>
      <w:rFonts w:cs="Times New Roman"/>
    </w:rPr>
  </w:style>
  <w:style w:type="character" w:styleId="af">
    <w:name w:val="FollowedHyperlink"/>
    <w:basedOn w:val="a0"/>
    <w:uiPriority w:val="99"/>
    <w:semiHidden/>
    <w:unhideWhenUsed/>
    <w:rsid w:val="001F4F68"/>
    <w:rPr>
      <w:color w:val="800080"/>
      <w:u w:val="single"/>
    </w:rPr>
  </w:style>
  <w:style w:type="paragraph" w:customStyle="1" w:styleId="xl66">
    <w:name w:val="xl66"/>
    <w:basedOn w:val="a"/>
    <w:rsid w:val="001F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1F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1F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1F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F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F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F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73">
    <w:name w:val="xl73"/>
    <w:basedOn w:val="a"/>
    <w:rsid w:val="001F4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1F4F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1F4F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1F4F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1F4F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A389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A38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A3894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A38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A389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DBE7F801272373555181C2ED2BDBEB4BAE388AC0FE23E91CA3EB1567744A76958EE19AE8070kFq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BE7F801272373555181C2ED2BDBEB4BAE388AC0FE33B9BCE3EB1567744A76958EE19AE8070F686B4B218k9q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D3FE-917E-4682-829D-993F324F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2021-03-25T05:49:00Z</cp:lastPrinted>
  <dcterms:created xsi:type="dcterms:W3CDTF">2021-03-18T08:17:00Z</dcterms:created>
  <dcterms:modified xsi:type="dcterms:W3CDTF">2021-03-25T05:53:00Z</dcterms:modified>
</cp:coreProperties>
</file>