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D6" w:rsidRPr="00077F22" w:rsidRDefault="002A3AD6" w:rsidP="00077F22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77F2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Проект</w:t>
      </w:r>
    </w:p>
    <w:p w:rsidR="002A3AD6" w:rsidRPr="00CE6650" w:rsidRDefault="002A3AD6" w:rsidP="002A3AD6">
      <w:pPr>
        <w:spacing w:after="0" w:line="240" w:lineRule="auto"/>
        <w:jc w:val="center"/>
        <w:rPr>
          <w:sz w:val="28"/>
          <w:szCs w:val="28"/>
        </w:rPr>
      </w:pPr>
    </w:p>
    <w:p w:rsidR="002A3AD6" w:rsidRPr="00CE6650" w:rsidRDefault="002A3AD6" w:rsidP="002A3A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6650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2A3AD6" w:rsidRPr="00CE6650" w:rsidRDefault="002A3AD6" w:rsidP="002A3AD6">
      <w:pPr>
        <w:spacing w:after="0" w:line="240" w:lineRule="auto"/>
        <w:jc w:val="center"/>
        <w:rPr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65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A3AD6" w:rsidRPr="009A5A28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от  «___»___________201</w:t>
      </w:r>
      <w:r w:rsidR="00077F22">
        <w:rPr>
          <w:rFonts w:ascii="Times New Roman" w:hAnsi="Times New Roman"/>
          <w:sz w:val="28"/>
          <w:szCs w:val="28"/>
        </w:rPr>
        <w:t>8</w:t>
      </w:r>
      <w:r w:rsidRPr="00CE6650">
        <w:rPr>
          <w:rFonts w:ascii="Times New Roman" w:hAnsi="Times New Roman"/>
          <w:sz w:val="28"/>
          <w:szCs w:val="28"/>
        </w:rPr>
        <w:t xml:space="preserve"> г. № _______</w:t>
      </w: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г. Горно-Алтайск</w:t>
      </w:r>
    </w:p>
    <w:p w:rsidR="002A3AD6" w:rsidRDefault="002A3AD6" w:rsidP="002A3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E1DE7" w:rsidRPr="00CE6650" w:rsidRDefault="000E1DE7" w:rsidP="002A3A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A3AD6" w:rsidRDefault="002A3AD6" w:rsidP="002A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постановлений</w:t>
      </w:r>
    </w:p>
    <w:p w:rsidR="002A3AD6" w:rsidRPr="00CE6650" w:rsidRDefault="002A3AD6" w:rsidP="002A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</w:p>
    <w:p w:rsidR="002A3AD6" w:rsidRPr="00CE6650" w:rsidRDefault="002A3AD6" w:rsidP="002A3A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A3AD6" w:rsidRDefault="002A3AD6" w:rsidP="002A3AD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 w:rsidRPr="00CE66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E665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2A3AD6" w:rsidRDefault="002A3AD6" w:rsidP="002A3AD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A3AD6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>:</w:t>
      </w:r>
    </w:p>
    <w:p w:rsidR="00F97A35" w:rsidRDefault="00F97A35" w:rsidP="00F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7A35">
        <w:rPr>
          <w:rFonts w:ascii="Times New Roman" w:hAnsi="Times New Roman"/>
          <w:sz w:val="28"/>
          <w:szCs w:val="28"/>
        </w:rPr>
        <w:t>остановление Правительства Республики Алтай от 29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97A35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97A35">
        <w:rPr>
          <w:rFonts w:ascii="Times New Roman" w:hAnsi="Times New Roman"/>
          <w:sz w:val="28"/>
          <w:szCs w:val="28"/>
        </w:rPr>
        <w:t xml:space="preserve"> 173 </w:t>
      </w:r>
      <w:r>
        <w:rPr>
          <w:rFonts w:ascii="Times New Roman" w:hAnsi="Times New Roman"/>
          <w:sz w:val="28"/>
          <w:szCs w:val="28"/>
        </w:rPr>
        <w:t>«</w:t>
      </w:r>
      <w:r w:rsidRPr="00F97A35">
        <w:rPr>
          <w:rFonts w:ascii="Times New Roman" w:hAnsi="Times New Roman"/>
          <w:sz w:val="28"/>
          <w:szCs w:val="28"/>
        </w:rPr>
        <w:t>О государственной поддерж</w:t>
      </w:r>
      <w:r>
        <w:rPr>
          <w:rFonts w:ascii="Times New Roman" w:hAnsi="Times New Roman"/>
          <w:sz w:val="28"/>
          <w:szCs w:val="28"/>
        </w:rPr>
        <w:t>ке Горно-Алтайской региональной м</w:t>
      </w:r>
      <w:r w:rsidRPr="00F97A35">
        <w:rPr>
          <w:rFonts w:ascii="Times New Roman" w:hAnsi="Times New Roman"/>
          <w:sz w:val="28"/>
          <w:szCs w:val="28"/>
        </w:rPr>
        <w:t>ашинно-технологической станции по обслуживанию сельскохоз</w:t>
      </w:r>
      <w:r>
        <w:rPr>
          <w:rFonts w:ascii="Times New Roman" w:hAnsi="Times New Roman"/>
          <w:sz w:val="28"/>
          <w:szCs w:val="28"/>
        </w:rPr>
        <w:t>яйственных товаропроизводителей»</w:t>
      </w:r>
      <w:r w:rsidR="0011216E">
        <w:rPr>
          <w:rFonts w:ascii="Times New Roman" w:eastAsiaTheme="minorHAnsi" w:hAnsi="Times New Roman"/>
          <w:sz w:val="28"/>
          <w:szCs w:val="28"/>
        </w:rPr>
        <w:t>;</w:t>
      </w:r>
    </w:p>
    <w:p w:rsidR="0011216E" w:rsidRDefault="0011216E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16E">
        <w:rPr>
          <w:rFonts w:ascii="Times New Roman" w:hAnsi="Times New Roman"/>
          <w:sz w:val="28"/>
          <w:szCs w:val="28"/>
        </w:rPr>
        <w:t>остановление Правительства Республики Алтай от 28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11216E">
        <w:rPr>
          <w:rFonts w:ascii="Times New Roman" w:hAnsi="Times New Roman"/>
          <w:sz w:val="28"/>
          <w:szCs w:val="28"/>
        </w:rPr>
        <w:t xml:space="preserve">1997 </w:t>
      </w:r>
      <w:r>
        <w:rPr>
          <w:rFonts w:ascii="Times New Roman" w:hAnsi="Times New Roman"/>
          <w:sz w:val="28"/>
          <w:szCs w:val="28"/>
        </w:rPr>
        <w:t>года №</w:t>
      </w:r>
      <w:r w:rsidRPr="0011216E">
        <w:rPr>
          <w:rFonts w:ascii="Times New Roman" w:hAnsi="Times New Roman"/>
          <w:sz w:val="28"/>
          <w:szCs w:val="28"/>
        </w:rPr>
        <w:t xml:space="preserve"> 323 </w:t>
      </w:r>
      <w:r>
        <w:rPr>
          <w:rFonts w:ascii="Times New Roman" w:hAnsi="Times New Roman"/>
          <w:sz w:val="28"/>
          <w:szCs w:val="28"/>
        </w:rPr>
        <w:t>«</w:t>
      </w:r>
      <w:r w:rsidRPr="0011216E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Республики Алтай от 29.05.97 </w:t>
      </w:r>
      <w:r>
        <w:rPr>
          <w:rFonts w:ascii="Times New Roman" w:hAnsi="Times New Roman"/>
          <w:sz w:val="28"/>
          <w:szCs w:val="28"/>
        </w:rPr>
        <w:t>№ 173 «</w:t>
      </w:r>
      <w:r w:rsidRPr="0011216E">
        <w:rPr>
          <w:rFonts w:ascii="Times New Roman" w:hAnsi="Times New Roman"/>
          <w:sz w:val="28"/>
          <w:szCs w:val="28"/>
        </w:rPr>
        <w:t>О государственной поддержке республиканской машинно-технологической станции по обслуживанию сельскохозяйственных производителей ре</w:t>
      </w:r>
      <w:r>
        <w:rPr>
          <w:rFonts w:ascii="Times New Roman" w:hAnsi="Times New Roman"/>
          <w:sz w:val="28"/>
          <w:szCs w:val="28"/>
        </w:rPr>
        <w:t>спублики»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1216E" w:rsidRDefault="0011216E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16E">
        <w:rPr>
          <w:rFonts w:ascii="Times New Roman" w:hAnsi="Times New Roman"/>
          <w:sz w:val="28"/>
          <w:szCs w:val="28"/>
        </w:rPr>
        <w:t>остановление Правительства Республики Алтай от 24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11216E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11216E"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216E">
        <w:rPr>
          <w:rFonts w:ascii="Times New Roman" w:hAnsi="Times New Roman"/>
          <w:sz w:val="28"/>
          <w:szCs w:val="28"/>
        </w:rPr>
        <w:t xml:space="preserve">О внедрении научной разработки </w:t>
      </w:r>
      <w:r>
        <w:rPr>
          <w:rFonts w:ascii="Times New Roman" w:hAnsi="Times New Roman"/>
          <w:sz w:val="28"/>
          <w:szCs w:val="28"/>
        </w:rPr>
        <w:t>«</w:t>
      </w:r>
      <w:r w:rsidRPr="0011216E">
        <w:rPr>
          <w:rFonts w:ascii="Times New Roman" w:hAnsi="Times New Roman"/>
          <w:sz w:val="28"/>
          <w:szCs w:val="28"/>
        </w:rPr>
        <w:t>Природно - хозяйственный парк</w:t>
      </w:r>
      <w:r>
        <w:rPr>
          <w:rFonts w:ascii="Times New Roman" w:hAnsi="Times New Roman"/>
          <w:sz w:val="28"/>
          <w:szCs w:val="28"/>
        </w:rPr>
        <w:t>»</w:t>
      </w:r>
      <w:r w:rsidRPr="0011216E">
        <w:rPr>
          <w:rFonts w:ascii="Times New Roman" w:hAnsi="Times New Roman"/>
          <w:sz w:val="28"/>
          <w:szCs w:val="28"/>
        </w:rPr>
        <w:t xml:space="preserve"> по комплексному природопользованию на базе </w:t>
      </w:r>
      <w:proofErr w:type="spellStart"/>
      <w:r w:rsidRPr="0011216E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11216E">
        <w:rPr>
          <w:rFonts w:ascii="Times New Roman" w:hAnsi="Times New Roman"/>
          <w:sz w:val="28"/>
          <w:szCs w:val="28"/>
        </w:rPr>
        <w:t xml:space="preserve"> УПК ПУ-2</w:t>
      </w:r>
      <w:r w:rsidR="00077F22">
        <w:rPr>
          <w:rFonts w:ascii="Times New Roman" w:hAnsi="Times New Roman"/>
          <w:sz w:val="28"/>
          <w:szCs w:val="28"/>
        </w:rPr>
        <w:t>»;</w:t>
      </w:r>
    </w:p>
    <w:p w:rsidR="0011216E" w:rsidRDefault="0011216E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11216E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16</w:t>
      </w:r>
      <w:r>
        <w:rPr>
          <w:rFonts w:ascii="Times New Roman" w:eastAsiaTheme="minorHAnsi" w:hAnsi="Times New Roman"/>
          <w:sz w:val="28"/>
          <w:szCs w:val="28"/>
        </w:rPr>
        <w:t xml:space="preserve"> апреля </w:t>
      </w:r>
      <w:r w:rsidRPr="0011216E">
        <w:rPr>
          <w:rFonts w:ascii="Times New Roman" w:eastAsiaTheme="minorHAnsi" w:hAnsi="Times New Roman"/>
          <w:sz w:val="28"/>
          <w:szCs w:val="28"/>
        </w:rPr>
        <w:t>1998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11216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 95 «</w:t>
      </w:r>
      <w:r w:rsidRPr="0011216E">
        <w:rPr>
          <w:rFonts w:ascii="Times New Roman" w:eastAsiaTheme="minorHAnsi" w:hAnsi="Times New Roman"/>
          <w:sz w:val="28"/>
          <w:szCs w:val="28"/>
        </w:rPr>
        <w:t>О разра</w:t>
      </w:r>
      <w:r>
        <w:rPr>
          <w:rFonts w:ascii="Times New Roman" w:eastAsiaTheme="minorHAnsi" w:hAnsi="Times New Roman"/>
          <w:sz w:val="28"/>
          <w:szCs w:val="28"/>
        </w:rPr>
        <w:t>ботке модели ведения хозяйства «</w:t>
      </w:r>
      <w:r w:rsidRPr="0011216E">
        <w:rPr>
          <w:rFonts w:ascii="Times New Roman" w:eastAsiaTheme="minorHAnsi" w:hAnsi="Times New Roman"/>
          <w:sz w:val="28"/>
          <w:szCs w:val="28"/>
        </w:rPr>
        <w:t>Природно-хозяйственный парк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11216E">
        <w:rPr>
          <w:rFonts w:ascii="Times New Roman" w:eastAsiaTheme="minorHAnsi" w:hAnsi="Times New Roman"/>
          <w:sz w:val="28"/>
          <w:szCs w:val="28"/>
        </w:rPr>
        <w:t xml:space="preserve"> на базе традиционного природопользования с оптимальным использованием ресурсного потен</w:t>
      </w:r>
      <w:r>
        <w:rPr>
          <w:rFonts w:ascii="Times New Roman" w:eastAsiaTheme="minorHAnsi" w:hAnsi="Times New Roman"/>
          <w:sz w:val="28"/>
          <w:szCs w:val="28"/>
        </w:rPr>
        <w:t>ц</w:t>
      </w:r>
      <w:r w:rsidR="00077F22">
        <w:rPr>
          <w:rFonts w:ascii="Times New Roman" w:eastAsiaTheme="minorHAnsi" w:hAnsi="Times New Roman"/>
          <w:sz w:val="28"/>
          <w:szCs w:val="28"/>
        </w:rPr>
        <w:t>иала уязвимых горных экосистем»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11216E" w:rsidRDefault="0011216E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16E">
        <w:rPr>
          <w:rFonts w:ascii="Times New Roman" w:hAnsi="Times New Roman"/>
          <w:sz w:val="28"/>
          <w:szCs w:val="28"/>
        </w:rPr>
        <w:t>остановление Правительства Республики Алтай от 16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11216E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1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1216E">
        <w:rPr>
          <w:rFonts w:ascii="Times New Roman" w:hAnsi="Times New Roman"/>
          <w:sz w:val="28"/>
          <w:szCs w:val="28"/>
        </w:rPr>
        <w:t xml:space="preserve"> 100 </w:t>
      </w:r>
      <w:r>
        <w:rPr>
          <w:rFonts w:ascii="Times New Roman" w:hAnsi="Times New Roman"/>
          <w:sz w:val="28"/>
          <w:szCs w:val="28"/>
        </w:rPr>
        <w:t>«</w:t>
      </w:r>
      <w:r w:rsidRPr="0011216E">
        <w:rPr>
          <w:rFonts w:ascii="Times New Roman" w:hAnsi="Times New Roman"/>
          <w:sz w:val="28"/>
          <w:szCs w:val="28"/>
        </w:rPr>
        <w:t xml:space="preserve">О создании племенной фермы по молочному скотоводству в </w:t>
      </w:r>
      <w:proofErr w:type="spellStart"/>
      <w:r w:rsidRPr="0011216E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>минском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Республики Алтай»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D682A" w:rsidRDefault="00CD682A" w:rsidP="00CD6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82A">
        <w:rPr>
          <w:rFonts w:ascii="Times New Roman" w:hAnsi="Times New Roman"/>
          <w:sz w:val="28"/>
          <w:szCs w:val="28"/>
        </w:rPr>
        <w:t>остановление Правительства Республики Алтай от 18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CD682A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D6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D682A">
        <w:rPr>
          <w:rFonts w:ascii="Times New Roman" w:hAnsi="Times New Roman"/>
          <w:sz w:val="28"/>
          <w:szCs w:val="28"/>
        </w:rPr>
        <w:t xml:space="preserve"> 194 </w:t>
      </w:r>
      <w:r>
        <w:rPr>
          <w:rFonts w:ascii="Times New Roman" w:hAnsi="Times New Roman"/>
          <w:sz w:val="28"/>
          <w:szCs w:val="28"/>
        </w:rPr>
        <w:t>«</w:t>
      </w:r>
      <w:r w:rsidRPr="00CD682A">
        <w:rPr>
          <w:rFonts w:ascii="Times New Roman" w:hAnsi="Times New Roman"/>
          <w:sz w:val="28"/>
          <w:szCs w:val="28"/>
        </w:rPr>
        <w:t xml:space="preserve">Об утверждении положения и состава научно-технического Совета при Министерстве сельского хозяйства и </w:t>
      </w:r>
      <w:r>
        <w:rPr>
          <w:rFonts w:ascii="Times New Roman" w:hAnsi="Times New Roman"/>
          <w:sz w:val="28"/>
          <w:szCs w:val="28"/>
        </w:rPr>
        <w:t>продовольствия Республики Алтай»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D682A" w:rsidRPr="00A23579" w:rsidRDefault="00A23579" w:rsidP="00A23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A23579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24</w:t>
      </w:r>
      <w:r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Pr="00A23579">
        <w:rPr>
          <w:rFonts w:ascii="Times New Roman" w:eastAsiaTheme="minorHAnsi" w:hAnsi="Times New Roman"/>
          <w:sz w:val="28"/>
          <w:szCs w:val="28"/>
        </w:rPr>
        <w:t>2000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 226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О внесении дополнений и изменений в Постановление Правительства Республики Алтай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Об утверждении Положения и состава </w:t>
      </w:r>
      <w:r w:rsidRPr="00A23579">
        <w:rPr>
          <w:rFonts w:ascii="Times New Roman" w:eastAsiaTheme="minorHAnsi" w:hAnsi="Times New Roman"/>
          <w:sz w:val="28"/>
          <w:szCs w:val="28"/>
        </w:rPr>
        <w:lastRenderedPageBreak/>
        <w:t>научно - технического совета при Министерстве сельского хозяйства Республики Алтай</w:t>
      </w:r>
      <w:r w:rsidR="008D03D5">
        <w:rPr>
          <w:rFonts w:ascii="Times New Roman" w:eastAsiaTheme="minorHAnsi" w:hAnsi="Times New Roman"/>
          <w:sz w:val="28"/>
          <w:szCs w:val="28"/>
        </w:rPr>
        <w:t>»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 от 18.06.1998 г.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A23579">
        <w:rPr>
          <w:rFonts w:ascii="Times New Roman" w:eastAsiaTheme="minorHAnsi" w:hAnsi="Times New Roman"/>
          <w:sz w:val="28"/>
          <w:szCs w:val="28"/>
        </w:rPr>
        <w:t xml:space="preserve"> 194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11216E" w:rsidRDefault="0078293C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682A" w:rsidRPr="00CD682A">
        <w:rPr>
          <w:rFonts w:ascii="Times New Roman" w:hAnsi="Times New Roman"/>
          <w:sz w:val="28"/>
          <w:szCs w:val="28"/>
        </w:rPr>
        <w:t>остановление Правительства Республики Алтай от 18</w:t>
      </w:r>
      <w:r w:rsidR="00CD682A">
        <w:rPr>
          <w:rFonts w:ascii="Times New Roman" w:hAnsi="Times New Roman"/>
          <w:sz w:val="28"/>
          <w:szCs w:val="28"/>
        </w:rPr>
        <w:t xml:space="preserve"> июня </w:t>
      </w:r>
      <w:r w:rsidR="00CD682A" w:rsidRPr="00CD682A">
        <w:rPr>
          <w:rFonts w:ascii="Times New Roman" w:hAnsi="Times New Roman"/>
          <w:sz w:val="28"/>
          <w:szCs w:val="28"/>
        </w:rPr>
        <w:t>1998</w:t>
      </w:r>
      <w:r w:rsidR="00CD682A">
        <w:rPr>
          <w:rFonts w:ascii="Times New Roman" w:hAnsi="Times New Roman"/>
          <w:sz w:val="28"/>
          <w:szCs w:val="28"/>
        </w:rPr>
        <w:t xml:space="preserve"> года</w:t>
      </w:r>
      <w:r w:rsidR="00CD682A" w:rsidRPr="00CD682A">
        <w:rPr>
          <w:rFonts w:ascii="Times New Roman" w:hAnsi="Times New Roman"/>
          <w:sz w:val="28"/>
          <w:szCs w:val="28"/>
        </w:rPr>
        <w:t xml:space="preserve"> </w:t>
      </w:r>
      <w:r w:rsidR="00CD682A">
        <w:rPr>
          <w:rFonts w:ascii="Times New Roman" w:hAnsi="Times New Roman"/>
          <w:sz w:val="28"/>
          <w:szCs w:val="28"/>
        </w:rPr>
        <w:t>№</w:t>
      </w:r>
      <w:r w:rsidR="00CD682A" w:rsidRPr="00CD682A">
        <w:rPr>
          <w:rFonts w:ascii="Times New Roman" w:hAnsi="Times New Roman"/>
          <w:sz w:val="28"/>
          <w:szCs w:val="28"/>
        </w:rPr>
        <w:t xml:space="preserve"> 198 </w:t>
      </w:r>
      <w:r w:rsidR="00CD682A">
        <w:rPr>
          <w:rFonts w:ascii="Times New Roman" w:hAnsi="Times New Roman"/>
          <w:sz w:val="28"/>
          <w:szCs w:val="28"/>
        </w:rPr>
        <w:t>«</w:t>
      </w:r>
      <w:r w:rsidR="00CD682A" w:rsidRPr="00CD682A">
        <w:rPr>
          <w:rFonts w:ascii="Times New Roman" w:hAnsi="Times New Roman"/>
          <w:sz w:val="28"/>
          <w:szCs w:val="28"/>
        </w:rPr>
        <w:t>О мероприятиях по борьбе с вредителями, болезнями и сорняками в сель</w:t>
      </w:r>
      <w:r w:rsidR="00CD682A">
        <w:rPr>
          <w:rFonts w:ascii="Times New Roman" w:hAnsi="Times New Roman"/>
          <w:sz w:val="28"/>
          <w:szCs w:val="28"/>
        </w:rPr>
        <w:t>ском хозяйстве Республики Алтай»</w:t>
      </w:r>
      <w:r w:rsidR="0011216E">
        <w:rPr>
          <w:rFonts w:ascii="Times New Roman" w:eastAsiaTheme="minorHAnsi" w:hAnsi="Times New Roman"/>
          <w:sz w:val="28"/>
          <w:szCs w:val="28"/>
        </w:rPr>
        <w:t>;</w:t>
      </w:r>
    </w:p>
    <w:p w:rsidR="0011216E" w:rsidRDefault="00897016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7016">
        <w:rPr>
          <w:rFonts w:ascii="Times New Roman" w:hAnsi="Times New Roman"/>
          <w:sz w:val="28"/>
          <w:szCs w:val="28"/>
        </w:rPr>
        <w:t>остановление Правительства Республики Алтай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897016">
        <w:rPr>
          <w:rFonts w:ascii="Times New Roman" w:hAnsi="Times New Roman"/>
          <w:sz w:val="28"/>
          <w:szCs w:val="28"/>
        </w:rPr>
        <w:t xml:space="preserve">1998 </w:t>
      </w:r>
      <w:r>
        <w:rPr>
          <w:rFonts w:ascii="Times New Roman" w:hAnsi="Times New Roman"/>
          <w:sz w:val="28"/>
          <w:szCs w:val="28"/>
        </w:rPr>
        <w:t>года №</w:t>
      </w:r>
      <w:r w:rsidRPr="00897016">
        <w:rPr>
          <w:rFonts w:ascii="Times New Roman" w:hAnsi="Times New Roman"/>
          <w:sz w:val="28"/>
          <w:szCs w:val="28"/>
        </w:rPr>
        <w:t xml:space="preserve"> 235 </w:t>
      </w:r>
      <w:r>
        <w:rPr>
          <w:rFonts w:ascii="Times New Roman" w:hAnsi="Times New Roman"/>
          <w:sz w:val="28"/>
          <w:szCs w:val="28"/>
        </w:rPr>
        <w:t>«</w:t>
      </w:r>
      <w:r w:rsidRPr="00897016">
        <w:rPr>
          <w:rFonts w:ascii="Times New Roman" w:hAnsi="Times New Roman"/>
          <w:sz w:val="28"/>
          <w:szCs w:val="28"/>
        </w:rPr>
        <w:t>О первоочередных мероприятиях по стабилизации и развитию АПК Республики Алтай на 1998 год</w:t>
      </w:r>
      <w:r>
        <w:rPr>
          <w:rFonts w:ascii="Times New Roman" w:hAnsi="Times New Roman"/>
          <w:sz w:val="28"/>
          <w:szCs w:val="28"/>
        </w:rPr>
        <w:t>»</w:t>
      </w:r>
      <w:r w:rsidR="0011216E">
        <w:rPr>
          <w:rFonts w:ascii="Times New Roman" w:eastAsiaTheme="minorHAnsi" w:hAnsi="Times New Roman"/>
          <w:sz w:val="28"/>
          <w:szCs w:val="28"/>
        </w:rPr>
        <w:t>;</w:t>
      </w:r>
    </w:p>
    <w:p w:rsidR="000E65CA" w:rsidRDefault="000E65CA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0E65CA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15</w:t>
      </w:r>
      <w:r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Pr="000E65CA">
        <w:rPr>
          <w:rFonts w:ascii="Times New Roman" w:eastAsiaTheme="minorHAnsi" w:hAnsi="Times New Roman"/>
          <w:sz w:val="28"/>
          <w:szCs w:val="28"/>
        </w:rPr>
        <w:t>1998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0E65C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E65CA">
        <w:rPr>
          <w:rFonts w:ascii="Times New Roman" w:eastAsiaTheme="minorHAnsi" w:hAnsi="Times New Roman"/>
          <w:sz w:val="28"/>
          <w:szCs w:val="28"/>
        </w:rPr>
        <w:t xml:space="preserve"> 283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E65CA">
        <w:rPr>
          <w:rFonts w:ascii="Times New Roman" w:eastAsiaTheme="minorHAnsi" w:hAnsi="Times New Roman"/>
          <w:sz w:val="28"/>
          <w:szCs w:val="28"/>
        </w:rPr>
        <w:t xml:space="preserve">О внесении дополнений в Постановление Правительства Республики Алтай </w:t>
      </w:r>
      <w:r w:rsidR="001F1D2A">
        <w:rPr>
          <w:rFonts w:ascii="Times New Roman" w:eastAsiaTheme="minorHAnsi" w:hAnsi="Times New Roman"/>
          <w:sz w:val="28"/>
          <w:szCs w:val="28"/>
        </w:rPr>
        <w:t>№</w:t>
      </w:r>
      <w:r w:rsidRPr="000E65CA">
        <w:rPr>
          <w:rFonts w:ascii="Times New Roman" w:eastAsiaTheme="minorHAnsi" w:hAnsi="Times New Roman"/>
          <w:sz w:val="28"/>
          <w:szCs w:val="28"/>
        </w:rPr>
        <w:t xml:space="preserve"> 235 от 31.07.1998 года </w:t>
      </w:r>
      <w:r w:rsidR="001F1D2A">
        <w:rPr>
          <w:rFonts w:ascii="Times New Roman" w:eastAsiaTheme="minorHAnsi" w:hAnsi="Times New Roman"/>
          <w:sz w:val="28"/>
          <w:szCs w:val="28"/>
        </w:rPr>
        <w:t>«</w:t>
      </w:r>
      <w:r w:rsidRPr="000E65CA">
        <w:rPr>
          <w:rFonts w:ascii="Times New Roman" w:eastAsiaTheme="minorHAnsi" w:hAnsi="Times New Roman"/>
          <w:sz w:val="28"/>
          <w:szCs w:val="28"/>
        </w:rPr>
        <w:t>О первоочередных мероприятиях по стабилизации и развитию А</w:t>
      </w:r>
      <w:r w:rsidR="001F1D2A">
        <w:rPr>
          <w:rFonts w:ascii="Times New Roman" w:eastAsiaTheme="minorHAnsi" w:hAnsi="Times New Roman"/>
          <w:sz w:val="28"/>
          <w:szCs w:val="28"/>
        </w:rPr>
        <w:t>ПК Республики Алтай на 1998 год»;</w:t>
      </w:r>
    </w:p>
    <w:p w:rsidR="0011216E" w:rsidRDefault="00B03EC5" w:rsidP="0011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EC5">
        <w:rPr>
          <w:rFonts w:ascii="Times New Roman" w:hAnsi="Times New Roman"/>
          <w:sz w:val="28"/>
          <w:szCs w:val="28"/>
        </w:rPr>
        <w:t>остановление Правительства Республики Алтай от 12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B03EC5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B03EC5">
        <w:rPr>
          <w:rFonts w:ascii="Times New Roman" w:hAnsi="Times New Roman"/>
          <w:sz w:val="28"/>
          <w:szCs w:val="28"/>
        </w:rPr>
        <w:t xml:space="preserve"> 256 </w:t>
      </w:r>
      <w:r>
        <w:rPr>
          <w:rFonts w:ascii="Times New Roman" w:hAnsi="Times New Roman"/>
          <w:sz w:val="28"/>
          <w:szCs w:val="28"/>
        </w:rPr>
        <w:t>«</w:t>
      </w:r>
      <w:r w:rsidRPr="00B03EC5">
        <w:rPr>
          <w:rFonts w:ascii="Times New Roman" w:hAnsi="Times New Roman"/>
          <w:sz w:val="28"/>
          <w:szCs w:val="28"/>
        </w:rPr>
        <w:t>О выделении займа</w:t>
      </w:r>
      <w:r>
        <w:rPr>
          <w:rFonts w:ascii="Times New Roman" w:hAnsi="Times New Roman"/>
          <w:sz w:val="28"/>
          <w:szCs w:val="28"/>
        </w:rPr>
        <w:t>»</w:t>
      </w:r>
      <w:r w:rsidR="0011216E">
        <w:rPr>
          <w:rFonts w:ascii="Times New Roman" w:eastAsiaTheme="minorHAnsi" w:hAnsi="Times New Roman"/>
          <w:sz w:val="28"/>
          <w:szCs w:val="28"/>
        </w:rPr>
        <w:t>;</w:t>
      </w:r>
    </w:p>
    <w:p w:rsidR="000E65CA" w:rsidRDefault="000E65CA" w:rsidP="000E6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3EC5" w:rsidRPr="00B03EC5">
        <w:rPr>
          <w:rFonts w:ascii="Times New Roman" w:hAnsi="Times New Roman"/>
          <w:sz w:val="28"/>
          <w:szCs w:val="28"/>
        </w:rPr>
        <w:t>остановление Правительства Республики Алтай от 27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B03EC5" w:rsidRPr="00B03EC5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 года</w:t>
      </w:r>
      <w:r w:rsidR="00B03EC5" w:rsidRPr="00B0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03EC5" w:rsidRPr="00B03EC5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="00B03EC5" w:rsidRPr="00B03EC5">
        <w:rPr>
          <w:rFonts w:ascii="Times New Roman" w:hAnsi="Times New Roman"/>
          <w:sz w:val="28"/>
          <w:szCs w:val="28"/>
        </w:rPr>
        <w:t>О поддержке предприятий агропромышленного комплекса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25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78293C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293C">
        <w:rPr>
          <w:rFonts w:ascii="Times New Roman" w:hAnsi="Times New Roman"/>
          <w:sz w:val="28"/>
          <w:szCs w:val="28"/>
        </w:rPr>
        <w:t xml:space="preserve"> 27 </w:t>
      </w:r>
      <w:r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 xml:space="preserve">О финансировании научной разработки </w:t>
      </w:r>
      <w:r>
        <w:rPr>
          <w:rFonts w:ascii="Times New Roman" w:hAnsi="Times New Roman"/>
          <w:sz w:val="28"/>
          <w:szCs w:val="28"/>
        </w:rPr>
        <w:t>«Природно - хозяйственный парк»</w:t>
      </w:r>
      <w:r w:rsidRPr="0078293C">
        <w:rPr>
          <w:rFonts w:ascii="Times New Roman" w:hAnsi="Times New Roman"/>
          <w:sz w:val="28"/>
          <w:szCs w:val="28"/>
        </w:rPr>
        <w:t xml:space="preserve"> (ПХП) по комплексному природопользованию на базе </w:t>
      </w:r>
      <w:proofErr w:type="spellStart"/>
      <w:r w:rsidRPr="0078293C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78293C">
        <w:rPr>
          <w:rFonts w:ascii="Times New Roman" w:hAnsi="Times New Roman"/>
          <w:sz w:val="28"/>
          <w:szCs w:val="28"/>
        </w:rPr>
        <w:t xml:space="preserve"> УПК ПУ-2</w:t>
      </w:r>
      <w:r>
        <w:rPr>
          <w:rFonts w:ascii="Times New Roman" w:hAnsi="Times New Roman"/>
          <w:sz w:val="28"/>
          <w:szCs w:val="28"/>
        </w:rPr>
        <w:t>»</w:t>
      </w:r>
      <w:r w:rsidRPr="0078293C">
        <w:rPr>
          <w:rFonts w:ascii="Times New Roman" w:hAnsi="Times New Roman"/>
          <w:sz w:val="28"/>
          <w:szCs w:val="28"/>
        </w:rPr>
        <w:t xml:space="preserve"> на 1999 год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78293C">
        <w:rPr>
          <w:rFonts w:ascii="Times New Roman" w:hAnsi="Times New Roman"/>
          <w:sz w:val="28"/>
          <w:szCs w:val="28"/>
        </w:rPr>
        <w:t xml:space="preserve">1999 </w:t>
      </w:r>
      <w:r>
        <w:rPr>
          <w:rFonts w:ascii="Times New Roman" w:hAnsi="Times New Roman"/>
          <w:sz w:val="28"/>
          <w:szCs w:val="28"/>
        </w:rPr>
        <w:t>года № 109 «</w:t>
      </w:r>
      <w:r w:rsidRPr="0078293C">
        <w:rPr>
          <w:rFonts w:ascii="Times New Roman" w:hAnsi="Times New Roman"/>
          <w:sz w:val="28"/>
          <w:szCs w:val="28"/>
        </w:rPr>
        <w:t>О мерах по снижению риска и смягчению последствий чрезвычайных ситуаций природного характера в агропромышленном комплексе Республики Алтай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17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78293C">
        <w:rPr>
          <w:rFonts w:ascii="Times New Roman" w:hAnsi="Times New Roman"/>
          <w:sz w:val="28"/>
          <w:szCs w:val="28"/>
        </w:rPr>
        <w:t xml:space="preserve">1999 </w:t>
      </w:r>
      <w:r>
        <w:rPr>
          <w:rFonts w:ascii="Times New Roman" w:hAnsi="Times New Roman"/>
          <w:sz w:val="28"/>
          <w:szCs w:val="28"/>
        </w:rPr>
        <w:t>года №</w:t>
      </w:r>
      <w:r w:rsidRPr="0078293C">
        <w:rPr>
          <w:rFonts w:ascii="Times New Roman" w:hAnsi="Times New Roman"/>
          <w:sz w:val="28"/>
          <w:szCs w:val="28"/>
        </w:rPr>
        <w:t xml:space="preserve"> 152 </w:t>
      </w:r>
      <w:r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>О Программе сохранения генофонда наиболее ценных пород и линий сельскохозяйственных животных в Республике Алтай на 1999 - 2005 годы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</w:t>
      </w:r>
      <w:r>
        <w:rPr>
          <w:rFonts w:ascii="Times New Roman" w:hAnsi="Times New Roman"/>
          <w:sz w:val="28"/>
          <w:szCs w:val="28"/>
        </w:rPr>
        <w:t xml:space="preserve">ьства Республики Алтай от 19 октября </w:t>
      </w:r>
      <w:r w:rsidRPr="0078293C">
        <w:rPr>
          <w:rFonts w:ascii="Times New Roman" w:hAnsi="Times New Roman"/>
          <w:sz w:val="28"/>
          <w:szCs w:val="28"/>
        </w:rPr>
        <w:t>1999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293C">
        <w:rPr>
          <w:rFonts w:ascii="Times New Roman" w:hAnsi="Times New Roman"/>
          <w:sz w:val="28"/>
          <w:szCs w:val="28"/>
        </w:rPr>
        <w:t xml:space="preserve"> 295 </w:t>
      </w:r>
      <w:r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>О готовности сельскохозяйственных предприятий к работе в зимних условиях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78293C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293C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>О мерах по подготовке к весенне - полевым работам в Республике Алтай в 2000 году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78293C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78293C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82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293C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 xml:space="preserve">О региональной целевой программе </w:t>
      </w:r>
      <w:r w:rsidR="00A23579">
        <w:rPr>
          <w:rFonts w:ascii="Times New Roman" w:hAnsi="Times New Roman"/>
          <w:sz w:val="28"/>
          <w:szCs w:val="28"/>
        </w:rPr>
        <w:t>«</w:t>
      </w:r>
      <w:r w:rsidRPr="0078293C">
        <w:rPr>
          <w:rFonts w:ascii="Times New Roman" w:hAnsi="Times New Roman"/>
          <w:sz w:val="28"/>
          <w:szCs w:val="28"/>
        </w:rPr>
        <w:t>Развитие земельной реформы в Респу</w:t>
      </w:r>
      <w:r>
        <w:rPr>
          <w:rFonts w:ascii="Times New Roman" w:hAnsi="Times New Roman"/>
          <w:sz w:val="28"/>
          <w:szCs w:val="28"/>
        </w:rPr>
        <w:t>блике Алтай на 2000 - 2002 годы»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A23579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293C" w:rsidRPr="0078293C">
        <w:rPr>
          <w:rFonts w:ascii="Times New Roman" w:hAnsi="Times New Roman"/>
          <w:sz w:val="28"/>
          <w:szCs w:val="28"/>
        </w:rPr>
        <w:t>остановление Правительства Республики Алтай от 23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78293C" w:rsidRPr="0078293C"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>года №</w:t>
      </w:r>
      <w:r w:rsidR="0078293C" w:rsidRPr="0078293C">
        <w:rPr>
          <w:rFonts w:ascii="Times New Roman" w:hAnsi="Times New Roman"/>
          <w:sz w:val="28"/>
          <w:szCs w:val="28"/>
        </w:rPr>
        <w:t xml:space="preserve"> 81 </w:t>
      </w:r>
      <w:r>
        <w:rPr>
          <w:rFonts w:ascii="Times New Roman" w:hAnsi="Times New Roman"/>
          <w:sz w:val="28"/>
          <w:szCs w:val="28"/>
        </w:rPr>
        <w:t>«</w:t>
      </w:r>
      <w:r w:rsidR="0078293C" w:rsidRPr="0078293C">
        <w:rPr>
          <w:rFonts w:ascii="Times New Roman" w:hAnsi="Times New Roman"/>
          <w:sz w:val="28"/>
          <w:szCs w:val="28"/>
        </w:rPr>
        <w:t xml:space="preserve">О создании племенной мараловодческой фермы в ОПХ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8293C" w:rsidRPr="0078293C">
        <w:rPr>
          <w:rFonts w:ascii="Times New Roman" w:hAnsi="Times New Roman"/>
          <w:sz w:val="28"/>
          <w:szCs w:val="28"/>
        </w:rPr>
        <w:t>Теньгинское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293C" w:rsidRPr="007829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293C" w:rsidRPr="0078293C">
        <w:rPr>
          <w:rFonts w:ascii="Times New Roman" w:hAnsi="Times New Roman"/>
          <w:sz w:val="28"/>
          <w:szCs w:val="28"/>
        </w:rPr>
        <w:t>Онгудайского</w:t>
      </w:r>
      <w:proofErr w:type="spellEnd"/>
      <w:r w:rsidR="0078293C" w:rsidRPr="0078293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A431C5">
        <w:rPr>
          <w:rFonts w:ascii="Times New Roman" w:hAnsi="Times New Roman"/>
          <w:sz w:val="28"/>
          <w:szCs w:val="28"/>
        </w:rPr>
        <w:t>;</w:t>
      </w:r>
    </w:p>
    <w:p w:rsidR="0078293C" w:rsidRDefault="00A23579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3579">
        <w:rPr>
          <w:rFonts w:ascii="Times New Roman" w:hAnsi="Times New Roman"/>
          <w:sz w:val="28"/>
          <w:szCs w:val="28"/>
        </w:rPr>
        <w:t>остановление Правительства Республики Алтай от 25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A23579">
        <w:rPr>
          <w:rFonts w:ascii="Times New Roman" w:hAnsi="Times New Roman"/>
          <w:sz w:val="28"/>
          <w:szCs w:val="28"/>
        </w:rPr>
        <w:t xml:space="preserve">2000 </w:t>
      </w:r>
      <w:r>
        <w:rPr>
          <w:rFonts w:ascii="Times New Roman" w:hAnsi="Times New Roman"/>
          <w:sz w:val="28"/>
          <w:szCs w:val="28"/>
        </w:rPr>
        <w:t>года №</w:t>
      </w:r>
      <w:r w:rsidRPr="00A23579">
        <w:rPr>
          <w:rFonts w:ascii="Times New Roman" w:hAnsi="Times New Roman"/>
          <w:sz w:val="28"/>
          <w:szCs w:val="28"/>
        </w:rPr>
        <w:t xml:space="preserve"> 144 </w:t>
      </w:r>
      <w:r>
        <w:rPr>
          <w:rFonts w:ascii="Times New Roman" w:hAnsi="Times New Roman"/>
          <w:sz w:val="28"/>
          <w:szCs w:val="28"/>
        </w:rPr>
        <w:t>«</w:t>
      </w:r>
      <w:r w:rsidRPr="00A23579">
        <w:rPr>
          <w:rFonts w:ascii="Times New Roman" w:hAnsi="Times New Roman"/>
          <w:sz w:val="28"/>
          <w:szCs w:val="28"/>
        </w:rPr>
        <w:t xml:space="preserve">О развитии </w:t>
      </w:r>
      <w:r>
        <w:rPr>
          <w:rFonts w:ascii="Times New Roman" w:hAnsi="Times New Roman"/>
          <w:sz w:val="28"/>
          <w:szCs w:val="28"/>
        </w:rPr>
        <w:t>хмелеводства в Республике Алтай»</w:t>
      </w:r>
      <w:r w:rsidR="0078293C">
        <w:rPr>
          <w:rFonts w:ascii="Times New Roman" w:eastAsiaTheme="minorHAnsi" w:hAnsi="Times New Roman"/>
          <w:sz w:val="28"/>
          <w:szCs w:val="28"/>
        </w:rPr>
        <w:t>;</w:t>
      </w:r>
    </w:p>
    <w:p w:rsidR="0078293C" w:rsidRDefault="00A23579" w:rsidP="00782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23579">
        <w:rPr>
          <w:rFonts w:ascii="Times New Roman" w:hAnsi="Times New Roman"/>
          <w:sz w:val="28"/>
          <w:szCs w:val="28"/>
        </w:rPr>
        <w:t>остановление Правительства Республики Алтай от 19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23579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A23579">
        <w:rPr>
          <w:rFonts w:ascii="Times New Roman" w:hAnsi="Times New Roman"/>
          <w:sz w:val="28"/>
          <w:szCs w:val="28"/>
        </w:rPr>
        <w:t xml:space="preserve"> 276 </w:t>
      </w:r>
      <w:r>
        <w:rPr>
          <w:rFonts w:ascii="Times New Roman" w:hAnsi="Times New Roman"/>
          <w:sz w:val="28"/>
          <w:szCs w:val="28"/>
        </w:rPr>
        <w:t>«</w:t>
      </w:r>
      <w:r w:rsidRPr="00A23579">
        <w:rPr>
          <w:rFonts w:ascii="Times New Roman" w:hAnsi="Times New Roman"/>
          <w:sz w:val="28"/>
          <w:szCs w:val="28"/>
        </w:rPr>
        <w:t>О готовности сельскохозяйственных предприятий к работе в зимних условиях</w:t>
      </w:r>
      <w:r>
        <w:rPr>
          <w:rFonts w:ascii="Times New Roman" w:hAnsi="Times New Roman"/>
          <w:sz w:val="28"/>
          <w:szCs w:val="28"/>
        </w:rPr>
        <w:t>»</w:t>
      </w:r>
      <w:r w:rsidR="0078293C"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 xml:space="preserve">остановление Правительства Республики Алтай от </w:t>
      </w:r>
      <w:r>
        <w:rPr>
          <w:rFonts w:ascii="Times New Roman" w:hAnsi="Times New Roman"/>
          <w:sz w:val="28"/>
          <w:szCs w:val="28"/>
        </w:rPr>
        <w:t xml:space="preserve">4 декабря </w:t>
      </w:r>
      <w:r w:rsidRPr="008E620E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E6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E620E">
        <w:rPr>
          <w:rFonts w:ascii="Times New Roman" w:hAnsi="Times New Roman"/>
          <w:sz w:val="28"/>
          <w:szCs w:val="28"/>
        </w:rPr>
        <w:t xml:space="preserve"> 336 </w:t>
      </w:r>
      <w:r>
        <w:rPr>
          <w:rFonts w:ascii="Times New Roman" w:hAnsi="Times New Roman"/>
          <w:sz w:val="28"/>
          <w:szCs w:val="28"/>
        </w:rPr>
        <w:t>«</w:t>
      </w:r>
      <w:r w:rsidRPr="008E620E">
        <w:rPr>
          <w:rFonts w:ascii="Times New Roman" w:hAnsi="Times New Roman"/>
          <w:sz w:val="28"/>
          <w:szCs w:val="28"/>
        </w:rPr>
        <w:t xml:space="preserve">О развитии </w:t>
      </w:r>
      <w:proofErr w:type="spellStart"/>
      <w:r w:rsidRPr="008E620E">
        <w:rPr>
          <w:rFonts w:ascii="Times New Roman" w:hAnsi="Times New Roman"/>
          <w:sz w:val="28"/>
          <w:szCs w:val="28"/>
        </w:rPr>
        <w:t>Майминской</w:t>
      </w:r>
      <w:proofErr w:type="spellEnd"/>
      <w:r w:rsidRPr="008E620E">
        <w:rPr>
          <w:rFonts w:ascii="Times New Roman" w:hAnsi="Times New Roman"/>
          <w:sz w:val="28"/>
          <w:szCs w:val="28"/>
        </w:rPr>
        <w:t xml:space="preserve"> республиканской Государственной сортоиспытательной</w:t>
      </w:r>
      <w:r>
        <w:rPr>
          <w:rFonts w:ascii="Times New Roman" w:hAnsi="Times New Roman"/>
          <w:sz w:val="28"/>
          <w:szCs w:val="28"/>
        </w:rPr>
        <w:t xml:space="preserve"> станции (на правах инспектуры)»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>остановление Правительства Республики Алтай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8E620E">
        <w:rPr>
          <w:rFonts w:ascii="Times New Roman" w:hAnsi="Times New Roman"/>
          <w:sz w:val="28"/>
          <w:szCs w:val="28"/>
        </w:rPr>
        <w:t>2000</w:t>
      </w:r>
      <w:r>
        <w:rPr>
          <w:rFonts w:ascii="Times New Roman" w:hAnsi="Times New Roman"/>
          <w:sz w:val="28"/>
          <w:szCs w:val="28"/>
        </w:rPr>
        <w:t xml:space="preserve"> года № 365 «</w:t>
      </w:r>
      <w:r w:rsidRPr="008E620E">
        <w:rPr>
          <w:rFonts w:ascii="Times New Roman" w:hAnsi="Times New Roman"/>
          <w:sz w:val="28"/>
          <w:szCs w:val="28"/>
        </w:rPr>
        <w:t>О выплате компе</w:t>
      </w:r>
      <w:r>
        <w:rPr>
          <w:rFonts w:ascii="Times New Roman" w:hAnsi="Times New Roman"/>
          <w:sz w:val="28"/>
          <w:szCs w:val="28"/>
        </w:rPr>
        <w:t xml:space="preserve">нсации за доставку </w:t>
      </w:r>
      <w:proofErr w:type="spellStart"/>
      <w:r>
        <w:rPr>
          <w:rFonts w:ascii="Times New Roman" w:hAnsi="Times New Roman"/>
          <w:sz w:val="28"/>
          <w:szCs w:val="28"/>
        </w:rPr>
        <w:t>биопродукции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/>
          <w:sz w:val="28"/>
          <w:szCs w:val="28"/>
        </w:rPr>
        <w:t xml:space="preserve"> февраля 2001 №</w:t>
      </w:r>
      <w:r w:rsidRPr="008E620E">
        <w:rPr>
          <w:rFonts w:ascii="Times New Roman" w:hAnsi="Times New Roman"/>
          <w:sz w:val="28"/>
          <w:szCs w:val="28"/>
        </w:rPr>
        <w:t xml:space="preserve"> 39 </w:t>
      </w:r>
      <w:r>
        <w:rPr>
          <w:rFonts w:ascii="Times New Roman" w:hAnsi="Times New Roman"/>
          <w:sz w:val="28"/>
          <w:szCs w:val="28"/>
        </w:rPr>
        <w:t>«</w:t>
      </w:r>
      <w:r w:rsidRPr="008E620E">
        <w:rPr>
          <w:rFonts w:ascii="Times New Roman" w:hAnsi="Times New Roman"/>
          <w:sz w:val="28"/>
          <w:szCs w:val="28"/>
        </w:rPr>
        <w:t>О передаче объектов капитального строительства от Министерства сельского хозяйства и продовольствия Управлению капитального строительства Министерства строительства, архитектуры и жилищно - коммунального хозяйства Республики Алтай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>остановление Правительства Республики Алтай от 23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8E620E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года №</w:t>
      </w:r>
      <w:r w:rsidRPr="008E620E">
        <w:rPr>
          <w:rFonts w:ascii="Times New Roman" w:hAnsi="Times New Roman"/>
          <w:sz w:val="28"/>
          <w:szCs w:val="28"/>
        </w:rPr>
        <w:t xml:space="preserve"> 107 </w:t>
      </w:r>
      <w:r>
        <w:rPr>
          <w:rFonts w:ascii="Times New Roman" w:hAnsi="Times New Roman"/>
          <w:sz w:val="28"/>
          <w:szCs w:val="28"/>
        </w:rPr>
        <w:t>«</w:t>
      </w:r>
      <w:r w:rsidRPr="008E620E">
        <w:rPr>
          <w:rFonts w:ascii="Times New Roman" w:hAnsi="Times New Roman"/>
          <w:sz w:val="28"/>
          <w:szCs w:val="28"/>
        </w:rPr>
        <w:t>О дополнительных мерах по подготовке к весенне - полевым работам в Республике Алтай в 2001 году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>остановление Правительства Республики Алтай от 17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8E620E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E6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E620E">
        <w:rPr>
          <w:rFonts w:ascii="Times New Roman" w:hAnsi="Times New Roman"/>
          <w:sz w:val="28"/>
          <w:szCs w:val="28"/>
        </w:rPr>
        <w:t xml:space="preserve"> 141 </w:t>
      </w:r>
      <w:r>
        <w:rPr>
          <w:rFonts w:ascii="Times New Roman" w:hAnsi="Times New Roman"/>
          <w:sz w:val="28"/>
          <w:szCs w:val="28"/>
        </w:rPr>
        <w:t>«</w:t>
      </w:r>
      <w:r w:rsidRPr="008E620E">
        <w:rPr>
          <w:rFonts w:ascii="Times New Roman" w:hAnsi="Times New Roman"/>
          <w:sz w:val="28"/>
          <w:szCs w:val="28"/>
        </w:rPr>
        <w:t xml:space="preserve">О втором этапе разработки модели ведения хозяйства </w:t>
      </w:r>
      <w:r>
        <w:rPr>
          <w:rFonts w:ascii="Times New Roman" w:hAnsi="Times New Roman"/>
          <w:sz w:val="28"/>
          <w:szCs w:val="28"/>
        </w:rPr>
        <w:t>«Природно - хозяйственный парк»</w:t>
      </w:r>
      <w:r w:rsidRPr="008E620E">
        <w:rPr>
          <w:rFonts w:ascii="Times New Roman" w:hAnsi="Times New Roman"/>
          <w:sz w:val="28"/>
          <w:szCs w:val="28"/>
        </w:rPr>
        <w:t xml:space="preserve"> на базе традиционного природопользования с оптимальным использованием ресурсного потенциала уязвимых горных экосистем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8E620E" w:rsidRDefault="008E620E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E620E">
        <w:rPr>
          <w:rFonts w:ascii="Times New Roman" w:hAnsi="Times New Roman"/>
          <w:sz w:val="28"/>
          <w:szCs w:val="28"/>
        </w:rPr>
        <w:t>остановление Прави</w:t>
      </w:r>
      <w:r>
        <w:rPr>
          <w:rFonts w:ascii="Times New Roman" w:hAnsi="Times New Roman"/>
          <w:sz w:val="28"/>
          <w:szCs w:val="28"/>
        </w:rPr>
        <w:t xml:space="preserve">тельства Республики Алтай от 17 мая </w:t>
      </w:r>
      <w:r w:rsidRPr="008E620E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года № 142 «</w:t>
      </w:r>
      <w:r w:rsidRPr="008E620E">
        <w:rPr>
          <w:rFonts w:ascii="Times New Roman" w:hAnsi="Times New Roman"/>
          <w:sz w:val="28"/>
          <w:szCs w:val="28"/>
        </w:rPr>
        <w:t>О научном обеспечении агропромышленного комплекса Республики Алтай и рациональном испо</w:t>
      </w:r>
      <w:r>
        <w:rPr>
          <w:rFonts w:ascii="Times New Roman" w:hAnsi="Times New Roman"/>
          <w:sz w:val="28"/>
          <w:szCs w:val="28"/>
        </w:rPr>
        <w:t>льзовании растительных ресурсов»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431C5" w:rsidRDefault="00870EC2" w:rsidP="00A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0EC2">
        <w:rPr>
          <w:rFonts w:ascii="Times New Roman" w:hAnsi="Times New Roman"/>
          <w:sz w:val="28"/>
          <w:szCs w:val="28"/>
        </w:rPr>
        <w:t>остановление Правительства Республики Алтай от 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870EC2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года №</w:t>
      </w:r>
      <w:r w:rsidRPr="00870EC2">
        <w:rPr>
          <w:rFonts w:ascii="Times New Roman" w:hAnsi="Times New Roman"/>
          <w:sz w:val="28"/>
          <w:szCs w:val="28"/>
        </w:rPr>
        <w:t xml:space="preserve"> 316 </w:t>
      </w:r>
      <w:r>
        <w:rPr>
          <w:rFonts w:ascii="Times New Roman" w:hAnsi="Times New Roman"/>
          <w:sz w:val="28"/>
          <w:szCs w:val="28"/>
        </w:rPr>
        <w:t>«</w:t>
      </w:r>
      <w:r w:rsidRPr="00870EC2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>рждении региональной программы «</w:t>
      </w:r>
      <w:r w:rsidRPr="00870EC2">
        <w:rPr>
          <w:rFonts w:ascii="Times New Roman" w:hAnsi="Times New Roman"/>
          <w:sz w:val="28"/>
          <w:szCs w:val="28"/>
        </w:rPr>
        <w:t>Плодородие</w:t>
      </w:r>
      <w:r>
        <w:rPr>
          <w:rFonts w:ascii="Times New Roman" w:hAnsi="Times New Roman"/>
          <w:sz w:val="28"/>
          <w:szCs w:val="28"/>
        </w:rPr>
        <w:t>»</w:t>
      </w:r>
      <w:r w:rsidRPr="00870EC2">
        <w:rPr>
          <w:rFonts w:ascii="Times New Roman" w:hAnsi="Times New Roman"/>
          <w:sz w:val="28"/>
          <w:szCs w:val="28"/>
        </w:rPr>
        <w:t xml:space="preserve"> 2002 - 2005 годы</w:t>
      </w:r>
      <w:r>
        <w:rPr>
          <w:rFonts w:ascii="Times New Roman" w:hAnsi="Times New Roman"/>
          <w:sz w:val="28"/>
          <w:szCs w:val="28"/>
        </w:rPr>
        <w:t>»</w:t>
      </w:r>
      <w:r w:rsidR="008E620E">
        <w:rPr>
          <w:rFonts w:ascii="Times New Roman" w:eastAsiaTheme="minorHAnsi" w:hAnsi="Times New Roman"/>
          <w:sz w:val="28"/>
          <w:szCs w:val="28"/>
        </w:rPr>
        <w:t>;</w:t>
      </w:r>
    </w:p>
    <w:p w:rsidR="008D03D5" w:rsidRDefault="008D03D5" w:rsidP="008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8D03D5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27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8D03D5">
        <w:rPr>
          <w:rFonts w:ascii="Times New Roman" w:eastAsiaTheme="minorHAnsi" w:hAnsi="Times New Roman"/>
          <w:sz w:val="28"/>
          <w:szCs w:val="28"/>
        </w:rPr>
        <w:t>2001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8D03D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D03D5">
        <w:rPr>
          <w:rFonts w:ascii="Times New Roman" w:eastAsiaTheme="minorHAnsi" w:hAnsi="Times New Roman"/>
          <w:sz w:val="28"/>
          <w:szCs w:val="28"/>
        </w:rPr>
        <w:t xml:space="preserve"> 357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8D03D5">
        <w:rPr>
          <w:rFonts w:ascii="Times New Roman" w:eastAsiaTheme="minorHAnsi" w:hAnsi="Times New Roman"/>
          <w:sz w:val="28"/>
          <w:szCs w:val="28"/>
        </w:rPr>
        <w:t>О создании Государственного се</w:t>
      </w:r>
      <w:r>
        <w:rPr>
          <w:rFonts w:ascii="Times New Roman" w:eastAsiaTheme="minorHAnsi" w:hAnsi="Times New Roman"/>
          <w:sz w:val="28"/>
          <w:szCs w:val="28"/>
        </w:rPr>
        <w:t>льскохозяйственного учреждения «</w:t>
      </w:r>
      <w:r w:rsidRPr="008D03D5">
        <w:rPr>
          <w:rFonts w:ascii="Times New Roman" w:eastAsiaTheme="minorHAnsi" w:hAnsi="Times New Roman"/>
          <w:sz w:val="28"/>
          <w:szCs w:val="28"/>
        </w:rPr>
        <w:t>Горно-Алтайское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D03D5">
        <w:rPr>
          <w:rFonts w:ascii="Times New Roman" w:eastAsiaTheme="minorHAnsi" w:hAnsi="Times New Roman"/>
          <w:sz w:val="28"/>
          <w:szCs w:val="28"/>
        </w:rPr>
        <w:t xml:space="preserve"> по племенной работе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8D0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2002, № 1(7);</w:t>
      </w:r>
      <w:proofErr w:type="gramEnd"/>
    </w:p>
    <w:p w:rsidR="00140298" w:rsidRDefault="00140298" w:rsidP="0014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050814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6</w:t>
      </w:r>
      <w:r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Pr="00050814">
        <w:rPr>
          <w:rFonts w:ascii="Times New Roman" w:eastAsiaTheme="minorHAnsi" w:hAnsi="Times New Roman"/>
          <w:sz w:val="28"/>
          <w:szCs w:val="28"/>
        </w:rPr>
        <w:t xml:space="preserve">2002 </w:t>
      </w:r>
      <w:r>
        <w:rPr>
          <w:rFonts w:ascii="Times New Roman" w:eastAsiaTheme="minorHAnsi" w:hAnsi="Times New Roman"/>
          <w:sz w:val="28"/>
          <w:szCs w:val="28"/>
        </w:rPr>
        <w:t>года №</w:t>
      </w:r>
      <w:r w:rsidRPr="00050814">
        <w:rPr>
          <w:rFonts w:ascii="Times New Roman" w:eastAsiaTheme="minorHAnsi" w:hAnsi="Times New Roman"/>
          <w:sz w:val="28"/>
          <w:szCs w:val="28"/>
        </w:rPr>
        <w:t xml:space="preserve"> 30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50814">
        <w:rPr>
          <w:rFonts w:ascii="Times New Roman" w:eastAsiaTheme="minorHAnsi" w:hAnsi="Times New Roman"/>
          <w:sz w:val="28"/>
          <w:szCs w:val="28"/>
        </w:rPr>
        <w:t>Об организации обеспечения племенной продукцией сельскохозяйственн</w:t>
      </w:r>
      <w:r>
        <w:rPr>
          <w:rFonts w:ascii="Times New Roman" w:eastAsiaTheme="minorHAnsi" w:hAnsi="Times New Roman"/>
          <w:sz w:val="28"/>
          <w:szCs w:val="28"/>
        </w:rPr>
        <w:t>ых предприятий Республики Алтай»</w:t>
      </w:r>
      <w:r w:rsidRPr="0005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2002, № 3(9);</w:t>
      </w:r>
      <w:proofErr w:type="gramEnd"/>
    </w:p>
    <w:p w:rsidR="00140298" w:rsidRDefault="00140298" w:rsidP="0014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050814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28</w:t>
      </w:r>
      <w:r>
        <w:rPr>
          <w:rFonts w:ascii="Times New Roman" w:eastAsiaTheme="minorHAnsi" w:hAnsi="Times New Roman"/>
          <w:sz w:val="28"/>
          <w:szCs w:val="28"/>
        </w:rPr>
        <w:t xml:space="preserve"> ноября </w:t>
      </w:r>
      <w:r w:rsidRPr="00050814">
        <w:rPr>
          <w:rFonts w:ascii="Times New Roman" w:eastAsiaTheme="minorHAnsi" w:hAnsi="Times New Roman"/>
          <w:sz w:val="28"/>
          <w:szCs w:val="28"/>
        </w:rPr>
        <w:t>2003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05081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50814">
        <w:rPr>
          <w:rFonts w:ascii="Times New Roman" w:eastAsiaTheme="minorHAnsi" w:hAnsi="Times New Roman"/>
          <w:sz w:val="28"/>
          <w:szCs w:val="28"/>
        </w:rPr>
        <w:t xml:space="preserve"> 335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050814">
        <w:rPr>
          <w:rFonts w:ascii="Times New Roman" w:eastAsiaTheme="minorHAnsi" w:hAnsi="Times New Roman"/>
          <w:sz w:val="28"/>
          <w:szCs w:val="28"/>
        </w:rPr>
        <w:t>О внесении дополнения в Порядок организации обеспечения продукцией племенного животноводства на основ</w:t>
      </w:r>
      <w:r>
        <w:rPr>
          <w:rFonts w:ascii="Times New Roman" w:eastAsiaTheme="minorHAnsi" w:hAnsi="Times New Roman"/>
          <w:sz w:val="28"/>
          <w:szCs w:val="28"/>
        </w:rPr>
        <w:t>е долгосрочной аренды (лизинга)»</w:t>
      </w:r>
      <w:r w:rsidRPr="00050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2003, № 13(19);</w:t>
      </w:r>
    </w:p>
    <w:p w:rsidR="008E620E" w:rsidRDefault="00027307" w:rsidP="008E6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649F" w:rsidRPr="005F649F">
        <w:rPr>
          <w:rFonts w:ascii="Times New Roman" w:hAnsi="Times New Roman"/>
          <w:sz w:val="28"/>
          <w:szCs w:val="28"/>
        </w:rPr>
        <w:t>остановление Правительства Республики Алтай от 22</w:t>
      </w:r>
      <w:r>
        <w:rPr>
          <w:rFonts w:ascii="Times New Roman" w:hAnsi="Times New Roman"/>
          <w:sz w:val="28"/>
          <w:szCs w:val="28"/>
        </w:rPr>
        <w:t xml:space="preserve"> мая </w:t>
      </w:r>
      <w:r w:rsidR="005F649F" w:rsidRPr="005F649F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F649F" w:rsidRPr="005F6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127 «</w:t>
      </w:r>
      <w:r w:rsidR="005F649F" w:rsidRPr="005F649F">
        <w:rPr>
          <w:rFonts w:ascii="Times New Roman" w:hAnsi="Times New Roman"/>
          <w:sz w:val="28"/>
          <w:szCs w:val="28"/>
        </w:rPr>
        <w:t xml:space="preserve">О республиканской целевой программе </w:t>
      </w:r>
      <w:r>
        <w:rPr>
          <w:rFonts w:ascii="Times New Roman" w:hAnsi="Times New Roman"/>
          <w:sz w:val="28"/>
          <w:szCs w:val="28"/>
        </w:rPr>
        <w:t>«</w:t>
      </w:r>
      <w:r w:rsidR="005F649F" w:rsidRPr="005F649F">
        <w:rPr>
          <w:rFonts w:ascii="Times New Roman" w:hAnsi="Times New Roman"/>
          <w:sz w:val="28"/>
          <w:szCs w:val="28"/>
        </w:rPr>
        <w:t>Кадровое обеспечение агропромышленног</w:t>
      </w:r>
      <w:r>
        <w:rPr>
          <w:rFonts w:ascii="Times New Roman" w:hAnsi="Times New Roman"/>
          <w:sz w:val="28"/>
          <w:szCs w:val="28"/>
        </w:rPr>
        <w:t>о комплекса на 2002 - 2006 годы»</w:t>
      </w:r>
      <w:r w:rsidR="008E620E">
        <w:rPr>
          <w:rFonts w:ascii="Times New Roman" w:eastAsiaTheme="minorHAnsi" w:hAnsi="Times New Roman"/>
          <w:sz w:val="28"/>
          <w:szCs w:val="28"/>
        </w:rPr>
        <w:t>;</w:t>
      </w:r>
    </w:p>
    <w:p w:rsidR="00027307" w:rsidRDefault="00027307" w:rsidP="0002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27307">
        <w:rPr>
          <w:rFonts w:ascii="Times New Roman" w:hAnsi="Times New Roman"/>
          <w:sz w:val="28"/>
          <w:szCs w:val="28"/>
        </w:rPr>
        <w:t>остановление Правительства Республики Алтай от 18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027307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года №</w:t>
      </w:r>
      <w:r w:rsidRPr="00027307">
        <w:rPr>
          <w:rFonts w:ascii="Times New Roman" w:hAnsi="Times New Roman"/>
          <w:sz w:val="28"/>
          <w:szCs w:val="28"/>
        </w:rPr>
        <w:t xml:space="preserve"> 181 </w:t>
      </w:r>
      <w:r>
        <w:rPr>
          <w:rFonts w:ascii="Times New Roman" w:hAnsi="Times New Roman"/>
          <w:sz w:val="28"/>
          <w:szCs w:val="28"/>
        </w:rPr>
        <w:t>«</w:t>
      </w:r>
      <w:r w:rsidRPr="00027307">
        <w:rPr>
          <w:rFonts w:ascii="Times New Roman" w:hAnsi="Times New Roman"/>
          <w:sz w:val="28"/>
          <w:szCs w:val="28"/>
        </w:rPr>
        <w:t>О рес</w:t>
      </w:r>
      <w:r>
        <w:rPr>
          <w:rFonts w:ascii="Times New Roman" w:hAnsi="Times New Roman"/>
          <w:sz w:val="28"/>
          <w:szCs w:val="28"/>
        </w:rPr>
        <w:t>публиканской целевой программе «</w:t>
      </w:r>
      <w:r w:rsidRPr="00027307">
        <w:rPr>
          <w:rFonts w:ascii="Times New Roman" w:hAnsi="Times New Roman"/>
          <w:sz w:val="28"/>
          <w:szCs w:val="28"/>
        </w:rPr>
        <w:t>Красивый сельский дом</w:t>
      </w:r>
      <w:r>
        <w:rPr>
          <w:rFonts w:ascii="Times New Roman" w:hAnsi="Times New Roman"/>
          <w:sz w:val="28"/>
          <w:szCs w:val="28"/>
        </w:rPr>
        <w:t>»</w:t>
      </w:r>
      <w:r w:rsidRPr="000273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 xml:space="preserve">Сборник законодательства Республики Алтай, 2002, № 5(11); </w:t>
      </w:r>
    </w:p>
    <w:p w:rsidR="008E620E" w:rsidRDefault="00027307" w:rsidP="00027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027307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31</w:t>
      </w:r>
      <w:r>
        <w:rPr>
          <w:rFonts w:ascii="Times New Roman" w:eastAsiaTheme="minorHAnsi" w:hAnsi="Times New Roman"/>
          <w:sz w:val="28"/>
          <w:szCs w:val="28"/>
        </w:rPr>
        <w:t xml:space="preserve"> июля </w:t>
      </w:r>
      <w:r w:rsidRPr="00027307">
        <w:rPr>
          <w:rFonts w:ascii="Times New Roman" w:eastAsiaTheme="minorHAnsi" w:hAnsi="Times New Roman"/>
          <w:sz w:val="28"/>
          <w:szCs w:val="28"/>
        </w:rPr>
        <w:t>2002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02730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62689C">
        <w:rPr>
          <w:rFonts w:ascii="Times New Roman" w:eastAsiaTheme="minorHAnsi" w:hAnsi="Times New Roman"/>
          <w:sz w:val="28"/>
          <w:szCs w:val="28"/>
        </w:rPr>
        <w:t xml:space="preserve"> 204 «</w:t>
      </w:r>
      <w:r w:rsidRPr="00027307">
        <w:rPr>
          <w:rFonts w:ascii="Times New Roman" w:eastAsiaTheme="minorHAnsi" w:hAnsi="Times New Roman"/>
          <w:sz w:val="28"/>
          <w:szCs w:val="28"/>
        </w:rPr>
        <w:t>О мерах по обеспечению проведения в 2002 году уборо</w:t>
      </w:r>
      <w:r w:rsidR="0062689C">
        <w:rPr>
          <w:rFonts w:ascii="Times New Roman" w:eastAsiaTheme="minorHAnsi" w:hAnsi="Times New Roman"/>
          <w:sz w:val="28"/>
          <w:szCs w:val="28"/>
        </w:rPr>
        <w:t>чных сельскохозяйственных работ»</w:t>
      </w:r>
      <w:r w:rsidRPr="00027307">
        <w:rPr>
          <w:rFonts w:ascii="Times New Roman" w:eastAsiaTheme="minorHAnsi" w:hAnsi="Times New Roman"/>
          <w:sz w:val="28"/>
          <w:szCs w:val="28"/>
        </w:rPr>
        <w:t xml:space="preserve"> (вместе с </w:t>
      </w:r>
      <w:r w:rsidR="0062689C">
        <w:rPr>
          <w:rFonts w:ascii="Times New Roman" w:eastAsiaTheme="minorHAnsi" w:hAnsi="Times New Roman"/>
          <w:sz w:val="28"/>
          <w:szCs w:val="28"/>
        </w:rPr>
        <w:t>«</w:t>
      </w:r>
      <w:r w:rsidRPr="00027307">
        <w:rPr>
          <w:rFonts w:ascii="Times New Roman" w:eastAsiaTheme="minorHAnsi" w:hAnsi="Times New Roman"/>
          <w:sz w:val="28"/>
          <w:szCs w:val="28"/>
        </w:rPr>
        <w:t xml:space="preserve">Порядком предоставления и использования в 2002 году беспроцентных бюджетных ссуд, выделяемых из республиканского бюджета Республики Алтай на покрытие временного кассового разрыва, возникающего при исполнении местных бюджетов Республики Алтай для оказания сезонной финансовой поддержки </w:t>
      </w:r>
      <w:proofErr w:type="spellStart"/>
      <w:r w:rsidRPr="00027307">
        <w:rPr>
          <w:rFonts w:ascii="Times New Roman" w:eastAsiaTheme="minorHAnsi" w:hAnsi="Times New Roman"/>
          <w:sz w:val="28"/>
          <w:szCs w:val="28"/>
        </w:rPr>
        <w:t>сельхозтоваропроизводителей</w:t>
      </w:r>
      <w:proofErr w:type="spellEnd"/>
      <w:r w:rsidR="0062689C">
        <w:rPr>
          <w:rFonts w:ascii="Times New Roman" w:eastAsiaTheme="minorHAnsi" w:hAnsi="Times New Roman"/>
          <w:sz w:val="28"/>
          <w:szCs w:val="28"/>
        </w:rPr>
        <w:t>»</w:t>
      </w:r>
      <w:r w:rsidRPr="00027307">
        <w:rPr>
          <w:rFonts w:ascii="Times New Roman" w:eastAsiaTheme="minorHAnsi" w:hAnsi="Times New Roman"/>
          <w:sz w:val="28"/>
          <w:szCs w:val="28"/>
        </w:rPr>
        <w:t>)</w:t>
      </w:r>
      <w:r w:rsidR="008E620E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E74EFF" w:rsidRDefault="00E74EFF" w:rsidP="00E7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689C" w:rsidRPr="0062689C">
        <w:rPr>
          <w:rFonts w:ascii="Times New Roman" w:hAnsi="Times New Roman"/>
          <w:sz w:val="28"/>
          <w:szCs w:val="28"/>
        </w:rPr>
        <w:t>остановление Правительства Республики Алтай от 24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62689C" w:rsidRPr="0062689C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330 «</w:t>
      </w:r>
      <w:r w:rsidR="0062689C" w:rsidRPr="0062689C">
        <w:rPr>
          <w:rFonts w:ascii="Times New Roman" w:hAnsi="Times New Roman"/>
          <w:sz w:val="28"/>
          <w:szCs w:val="28"/>
        </w:rPr>
        <w:t>О реализации дополнительных мер по улучшению финансового состояния сельскохоз</w:t>
      </w:r>
      <w:r>
        <w:rPr>
          <w:rFonts w:ascii="Times New Roman" w:hAnsi="Times New Roman"/>
          <w:sz w:val="28"/>
          <w:szCs w:val="28"/>
        </w:rPr>
        <w:t>яйственных товаропроизводителей»</w:t>
      </w:r>
      <w:r w:rsidR="0062689C" w:rsidRPr="00626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2003, № 13(19);</w:t>
      </w:r>
    </w:p>
    <w:p w:rsidR="00140298" w:rsidRPr="00096778" w:rsidRDefault="005B3966" w:rsidP="00E7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778">
        <w:rPr>
          <w:rFonts w:ascii="Times New Roman" w:eastAsiaTheme="minorHAnsi" w:hAnsi="Times New Roman"/>
          <w:sz w:val="28"/>
          <w:szCs w:val="28"/>
        </w:rPr>
        <w:t>постановление Правительс</w:t>
      </w:r>
      <w:r w:rsidR="00140298" w:rsidRPr="00096778">
        <w:rPr>
          <w:rFonts w:ascii="Times New Roman" w:eastAsiaTheme="minorHAnsi" w:hAnsi="Times New Roman"/>
          <w:sz w:val="28"/>
          <w:szCs w:val="28"/>
        </w:rPr>
        <w:t xml:space="preserve">тва </w:t>
      </w:r>
      <w:r w:rsidRPr="00096778">
        <w:rPr>
          <w:rFonts w:ascii="Times New Roman" w:eastAsiaTheme="minorHAnsi" w:hAnsi="Times New Roman"/>
          <w:sz w:val="28"/>
          <w:szCs w:val="28"/>
        </w:rPr>
        <w:t>Р</w:t>
      </w:r>
      <w:r w:rsidR="00140298" w:rsidRPr="00096778">
        <w:rPr>
          <w:rFonts w:ascii="Times New Roman" w:eastAsiaTheme="minorHAnsi" w:hAnsi="Times New Roman"/>
          <w:sz w:val="28"/>
          <w:szCs w:val="28"/>
        </w:rPr>
        <w:t>еспублики Алтай от 9</w:t>
      </w:r>
      <w:r w:rsidRPr="00096778"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="00140298" w:rsidRPr="00096778">
        <w:rPr>
          <w:rFonts w:ascii="Times New Roman" w:eastAsiaTheme="minorHAnsi" w:hAnsi="Times New Roman"/>
          <w:sz w:val="28"/>
          <w:szCs w:val="28"/>
        </w:rPr>
        <w:t>2003</w:t>
      </w:r>
      <w:r w:rsidRPr="00096778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40298" w:rsidRPr="00096778">
        <w:rPr>
          <w:rFonts w:ascii="Times New Roman" w:eastAsiaTheme="minorHAnsi" w:hAnsi="Times New Roman"/>
          <w:sz w:val="28"/>
          <w:szCs w:val="28"/>
        </w:rPr>
        <w:t xml:space="preserve"> № 340 </w:t>
      </w:r>
      <w:r w:rsidRPr="00096778">
        <w:rPr>
          <w:rFonts w:ascii="Times New Roman" w:eastAsiaTheme="minorHAnsi" w:hAnsi="Times New Roman"/>
          <w:sz w:val="28"/>
          <w:szCs w:val="28"/>
        </w:rPr>
        <w:t>«О</w:t>
      </w:r>
      <w:r w:rsidR="00140298" w:rsidRPr="00096778">
        <w:rPr>
          <w:rFonts w:ascii="Times New Roman" w:eastAsiaTheme="minorHAnsi" w:hAnsi="Times New Roman"/>
          <w:sz w:val="28"/>
          <w:szCs w:val="28"/>
        </w:rPr>
        <w:t xml:space="preserve"> предоставлении государственной гарантии Республики Алтай</w:t>
      </w:r>
      <w:r w:rsidRPr="00096778">
        <w:rPr>
          <w:rFonts w:ascii="Times New Roman" w:eastAsiaTheme="minorHAnsi" w:hAnsi="Times New Roman"/>
          <w:sz w:val="28"/>
          <w:szCs w:val="28"/>
        </w:rPr>
        <w:t>»</w:t>
      </w:r>
      <w:r w:rsidR="00A431C5" w:rsidRPr="00096778">
        <w:rPr>
          <w:rFonts w:ascii="Times New Roman" w:eastAsiaTheme="minorHAnsi" w:hAnsi="Times New Roman"/>
          <w:sz w:val="28"/>
          <w:szCs w:val="28"/>
        </w:rPr>
        <w:t>;</w:t>
      </w:r>
      <w:r w:rsidRPr="0009677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74EFF" w:rsidRPr="00096778" w:rsidRDefault="00E74EFF" w:rsidP="00E7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778">
        <w:rPr>
          <w:rFonts w:ascii="Times New Roman" w:hAnsi="Times New Roman"/>
          <w:sz w:val="28"/>
          <w:szCs w:val="28"/>
        </w:rPr>
        <w:t>постановление Правительства Республики Алтай от 8 апреля 2004 года № 68 «О мерах по обеспечению проведения в 2004 году весенне-полевых сельскохозяйственных работ в хозяйствах Республики Алтай» (</w:t>
      </w:r>
      <w:r w:rsidRPr="00096778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2004, № 17(23);</w:t>
      </w:r>
    </w:p>
    <w:p w:rsidR="005B3966" w:rsidRPr="00096778" w:rsidRDefault="005B3966" w:rsidP="005B3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778">
        <w:rPr>
          <w:rFonts w:ascii="Times New Roman" w:eastAsiaTheme="minorHAnsi" w:hAnsi="Times New Roman"/>
          <w:sz w:val="28"/>
          <w:szCs w:val="28"/>
        </w:rPr>
        <w:t>постановление Правительства Республики Алтай от 15 июля 2004 года № 123 «О предоставлении государственной гарантии Республики Алтай обществу с ограниченной ответственностью «</w:t>
      </w:r>
      <w:proofErr w:type="spellStart"/>
      <w:r w:rsidRPr="00096778">
        <w:rPr>
          <w:rFonts w:ascii="Times New Roman" w:eastAsiaTheme="minorHAnsi" w:hAnsi="Times New Roman"/>
          <w:sz w:val="28"/>
          <w:szCs w:val="28"/>
        </w:rPr>
        <w:t>Майма</w:t>
      </w:r>
      <w:proofErr w:type="spellEnd"/>
      <w:r w:rsidRPr="00096778">
        <w:rPr>
          <w:rFonts w:ascii="Times New Roman" w:eastAsiaTheme="minorHAnsi" w:hAnsi="Times New Roman"/>
          <w:sz w:val="28"/>
          <w:szCs w:val="28"/>
        </w:rPr>
        <w:t>-Молоко»</w:t>
      </w:r>
      <w:r w:rsidR="00A431C5" w:rsidRPr="00096778">
        <w:rPr>
          <w:rFonts w:ascii="Times New Roman" w:eastAsiaTheme="minorHAnsi" w:hAnsi="Times New Roman"/>
          <w:sz w:val="28"/>
          <w:szCs w:val="28"/>
        </w:rPr>
        <w:t>;</w:t>
      </w:r>
    </w:p>
    <w:p w:rsidR="00E74EFF" w:rsidRDefault="00E74EFF" w:rsidP="00E7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96778">
        <w:rPr>
          <w:rFonts w:ascii="Times New Roman" w:eastAsiaTheme="minorHAnsi" w:hAnsi="Times New Roman"/>
          <w:sz w:val="28"/>
          <w:szCs w:val="28"/>
        </w:rPr>
        <w:t xml:space="preserve">постановление Правительства Республики Алтай от 7 июля 2005 года № 104 «О подготовке Всероссийской сельскохозяйственной переписи 2006 </w:t>
      </w:r>
      <w:r>
        <w:rPr>
          <w:rFonts w:ascii="Times New Roman" w:eastAsiaTheme="minorHAnsi" w:hAnsi="Times New Roman"/>
          <w:sz w:val="28"/>
          <w:szCs w:val="28"/>
        </w:rPr>
        <w:t xml:space="preserve">года»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2005, № 26(32);</w:t>
      </w:r>
    </w:p>
    <w:p w:rsidR="00E203C6" w:rsidRDefault="00E203C6" w:rsidP="00E2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5B3966" w:rsidRPr="005B396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29</w:t>
      </w:r>
      <w:r w:rsidR="005B3966">
        <w:rPr>
          <w:rFonts w:ascii="Times New Roman" w:eastAsiaTheme="minorHAnsi" w:hAnsi="Times New Roman"/>
          <w:sz w:val="28"/>
          <w:szCs w:val="28"/>
        </w:rPr>
        <w:t xml:space="preserve"> сентября </w:t>
      </w:r>
      <w:r w:rsidR="005B3966" w:rsidRPr="005B3966">
        <w:rPr>
          <w:rFonts w:ascii="Times New Roman" w:eastAsiaTheme="minorHAnsi" w:hAnsi="Times New Roman"/>
          <w:sz w:val="28"/>
          <w:szCs w:val="28"/>
        </w:rPr>
        <w:t xml:space="preserve">2009 </w:t>
      </w:r>
      <w:r w:rsidR="005B3966">
        <w:rPr>
          <w:rFonts w:ascii="Times New Roman" w:eastAsiaTheme="minorHAnsi" w:hAnsi="Times New Roman"/>
          <w:sz w:val="28"/>
          <w:szCs w:val="28"/>
        </w:rPr>
        <w:t>года №</w:t>
      </w:r>
      <w:r w:rsidR="005B3966" w:rsidRPr="005B3966">
        <w:rPr>
          <w:rFonts w:ascii="Times New Roman" w:eastAsiaTheme="minorHAnsi" w:hAnsi="Times New Roman"/>
          <w:sz w:val="28"/>
          <w:szCs w:val="28"/>
        </w:rPr>
        <w:t xml:space="preserve"> 218 </w:t>
      </w:r>
      <w:r w:rsidR="005B3966">
        <w:rPr>
          <w:rFonts w:ascii="Times New Roman" w:eastAsiaTheme="minorHAnsi" w:hAnsi="Times New Roman"/>
          <w:sz w:val="28"/>
          <w:szCs w:val="28"/>
        </w:rPr>
        <w:t>«</w:t>
      </w:r>
      <w:r w:rsidR="005B3966" w:rsidRPr="005B3966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субсидий в 2009 - 2012 годах на развитие мясного и молочного скотоводства и финансирование научных проектов из республиканского бюджета Республики Алтай, источником финансового обеспечения которых являютс</w:t>
      </w:r>
      <w:r w:rsidR="005B3966">
        <w:rPr>
          <w:rFonts w:ascii="Times New Roman" w:eastAsiaTheme="minorHAnsi" w:hAnsi="Times New Roman"/>
          <w:sz w:val="28"/>
          <w:szCs w:val="28"/>
        </w:rPr>
        <w:t>я субсидии федерального бюджета»</w:t>
      </w:r>
      <w:r w:rsidRPr="00E20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2009, № 61(67);</w:t>
      </w:r>
    </w:p>
    <w:p w:rsidR="00E203C6" w:rsidRDefault="00E203C6" w:rsidP="00E2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E203C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22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E203C6">
        <w:rPr>
          <w:rFonts w:ascii="Times New Roman" w:eastAsiaTheme="minorHAnsi" w:hAnsi="Times New Roman"/>
          <w:sz w:val="28"/>
          <w:szCs w:val="28"/>
        </w:rPr>
        <w:t>2010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E203C6">
        <w:rPr>
          <w:rFonts w:ascii="Times New Roman" w:eastAsiaTheme="minorHAnsi" w:hAnsi="Times New Roman"/>
          <w:sz w:val="28"/>
          <w:szCs w:val="28"/>
        </w:rPr>
        <w:t xml:space="preserve"> 309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203C6">
        <w:rPr>
          <w:rFonts w:ascii="Times New Roman" w:eastAsiaTheme="minorHAnsi" w:hAnsi="Times New Roman"/>
          <w:sz w:val="28"/>
          <w:szCs w:val="28"/>
        </w:rPr>
        <w:t>О внесении изменений в Порядок предоставления субсидий в 2009 - 2011 годах на развитие мясного и молочного скотоводства и финансирование научных проектов из республиканского бюджета Республики Алтай, источником финансового обеспечения которых являютс</w:t>
      </w:r>
      <w:r>
        <w:rPr>
          <w:rFonts w:ascii="Times New Roman" w:eastAsiaTheme="minorHAnsi" w:hAnsi="Times New Roman"/>
          <w:sz w:val="28"/>
          <w:szCs w:val="28"/>
        </w:rPr>
        <w:t>я субсидии федерального бюджета» (Сборник законодательства Республики Алтай, 2010, № 72(78);</w:t>
      </w:r>
      <w:proofErr w:type="gramEnd"/>
    </w:p>
    <w:p w:rsidR="00E74EFF" w:rsidRDefault="00E74EFF" w:rsidP="00E74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E74EFF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10</w:t>
      </w:r>
      <w:r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Pr="00E74EFF">
        <w:rPr>
          <w:rFonts w:ascii="Times New Roman" w:eastAsiaTheme="minorHAnsi" w:hAnsi="Times New Roman"/>
          <w:sz w:val="28"/>
          <w:szCs w:val="28"/>
        </w:rPr>
        <w:t>2011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E74EFF">
        <w:rPr>
          <w:rFonts w:ascii="Times New Roman" w:eastAsiaTheme="minorHAnsi" w:hAnsi="Times New Roman"/>
          <w:sz w:val="28"/>
          <w:szCs w:val="28"/>
        </w:rPr>
        <w:t xml:space="preserve"> 284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74EFF">
        <w:rPr>
          <w:rFonts w:ascii="Times New Roman" w:eastAsiaTheme="minorHAnsi" w:hAnsi="Times New Roman"/>
          <w:sz w:val="28"/>
          <w:szCs w:val="28"/>
        </w:rPr>
        <w:t xml:space="preserve">Об утверждении Порядка предоставления в 2011 году </w:t>
      </w:r>
      <w:r w:rsidRPr="00E74EFF">
        <w:rPr>
          <w:rFonts w:ascii="Times New Roman" w:eastAsiaTheme="minorHAnsi" w:hAnsi="Times New Roman"/>
          <w:sz w:val="28"/>
          <w:szCs w:val="28"/>
        </w:rPr>
        <w:lastRenderedPageBreak/>
        <w:t xml:space="preserve">субсидий сельскохозяйственным товаропроизводителям Республики Алтай, осуществляющим производство свинины, из республиканского бюджета Республики Алтай, источником финансового обеспечения которых являются дотации на поддержку мер по обеспечению сбалансированности бюджетов субъектов Российской Федерации, предоставляемых в соответствии с распоряжением Правительства Российской </w:t>
      </w:r>
      <w:r>
        <w:rPr>
          <w:rFonts w:ascii="Times New Roman" w:eastAsiaTheme="minorHAnsi" w:hAnsi="Times New Roman"/>
          <w:sz w:val="28"/>
          <w:szCs w:val="28"/>
        </w:rPr>
        <w:t>Федерации от 20 июля 2011 года №</w:t>
      </w:r>
      <w:r w:rsidRPr="00E74EFF">
        <w:rPr>
          <w:rFonts w:ascii="Times New Roman" w:eastAsiaTheme="minorHAnsi" w:hAnsi="Times New Roman"/>
          <w:sz w:val="28"/>
          <w:szCs w:val="28"/>
        </w:rPr>
        <w:t xml:space="preserve"> 1247-р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2011, № 82(88);</w:t>
      </w:r>
    </w:p>
    <w:p w:rsidR="00A431C5" w:rsidRDefault="00A431C5" w:rsidP="00A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r w:rsidRPr="00E203C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30</w:t>
      </w:r>
      <w:r>
        <w:rPr>
          <w:rFonts w:ascii="Times New Roman" w:eastAsiaTheme="minorHAnsi" w:hAnsi="Times New Roman"/>
          <w:sz w:val="28"/>
          <w:szCs w:val="28"/>
        </w:rPr>
        <w:t xml:space="preserve"> ноября </w:t>
      </w:r>
      <w:r w:rsidRPr="00E203C6">
        <w:rPr>
          <w:rFonts w:ascii="Times New Roman" w:eastAsiaTheme="minorHAnsi" w:hAnsi="Times New Roman"/>
          <w:sz w:val="28"/>
          <w:szCs w:val="28"/>
        </w:rPr>
        <w:t>2011</w:t>
      </w:r>
      <w:r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Pr="00E203C6">
        <w:rPr>
          <w:rFonts w:ascii="Times New Roman" w:eastAsiaTheme="minorHAnsi" w:hAnsi="Times New Roman"/>
          <w:sz w:val="28"/>
          <w:szCs w:val="28"/>
        </w:rPr>
        <w:t xml:space="preserve"> 343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E203C6">
        <w:rPr>
          <w:rFonts w:ascii="Times New Roman" w:eastAsiaTheme="minorHAnsi" w:hAnsi="Times New Roman"/>
          <w:sz w:val="28"/>
          <w:szCs w:val="28"/>
        </w:rPr>
        <w:t>О внесении изменений в Порядок предоставления субсидий в 2009 - 2012 годах на развитие мясного и молочного скотоводства и финансирование научных проектов из республиканского бюджета Республики Алтай, источником финансового обеспечения которых являютс</w:t>
      </w:r>
      <w:r>
        <w:rPr>
          <w:rFonts w:ascii="Times New Roman" w:eastAsiaTheme="minorHAnsi" w:hAnsi="Times New Roman"/>
          <w:sz w:val="28"/>
          <w:szCs w:val="28"/>
        </w:rPr>
        <w:t xml:space="preserve">я субсидии федерального бюджета»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2011, № 83(89);</w:t>
      </w:r>
      <w:proofErr w:type="gramEnd"/>
    </w:p>
    <w:p w:rsidR="00A431C5" w:rsidRDefault="00A431C5" w:rsidP="00A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03C6">
        <w:rPr>
          <w:rFonts w:ascii="Times New Roman" w:hAnsi="Times New Roman"/>
          <w:sz w:val="28"/>
          <w:szCs w:val="28"/>
        </w:rPr>
        <w:t>остановление Правительства Республики Алтай от 12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E203C6">
        <w:rPr>
          <w:rFonts w:ascii="Times New Roman" w:hAnsi="Times New Roman"/>
          <w:sz w:val="28"/>
          <w:szCs w:val="28"/>
        </w:rPr>
        <w:t xml:space="preserve">2012 </w:t>
      </w:r>
      <w:r>
        <w:rPr>
          <w:rFonts w:ascii="Times New Roman" w:hAnsi="Times New Roman"/>
          <w:sz w:val="28"/>
          <w:szCs w:val="28"/>
        </w:rPr>
        <w:t>года №</w:t>
      </w:r>
      <w:r w:rsidRPr="00E203C6">
        <w:rPr>
          <w:rFonts w:ascii="Times New Roman" w:hAnsi="Times New Roman"/>
          <w:sz w:val="28"/>
          <w:szCs w:val="28"/>
        </w:rPr>
        <w:t xml:space="preserve"> 279 </w:t>
      </w:r>
      <w:r>
        <w:rPr>
          <w:rFonts w:ascii="Times New Roman" w:hAnsi="Times New Roman"/>
          <w:sz w:val="28"/>
          <w:szCs w:val="28"/>
        </w:rPr>
        <w:t>«</w:t>
      </w:r>
      <w:r w:rsidRPr="00E203C6">
        <w:rPr>
          <w:rFonts w:ascii="Times New Roman" w:hAnsi="Times New Roman"/>
          <w:sz w:val="28"/>
          <w:szCs w:val="28"/>
        </w:rPr>
        <w:t>О внесении изменений в некоторые постановления Правительства Республики Алтай в сфере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Pr="00E20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2012, № 94(100);</w:t>
      </w:r>
    </w:p>
    <w:p w:rsidR="00096778" w:rsidRDefault="00B57926" w:rsidP="0009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5792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9</w:t>
      </w:r>
      <w:r>
        <w:rPr>
          <w:rFonts w:ascii="Times New Roman" w:eastAsiaTheme="minorHAnsi" w:hAnsi="Times New Roman"/>
          <w:sz w:val="28"/>
          <w:szCs w:val="28"/>
        </w:rPr>
        <w:t xml:space="preserve"> декабря 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2009 </w:t>
      </w:r>
      <w:r>
        <w:rPr>
          <w:rFonts w:ascii="Times New Roman" w:eastAsiaTheme="minorHAnsi" w:hAnsi="Times New Roman"/>
          <w:sz w:val="28"/>
          <w:szCs w:val="28"/>
        </w:rPr>
        <w:t>года № 282 «</w:t>
      </w:r>
      <w:r w:rsidRPr="00B57926">
        <w:rPr>
          <w:rFonts w:ascii="Times New Roman" w:eastAsiaTheme="minorHAnsi" w:hAnsi="Times New Roman"/>
          <w:sz w:val="28"/>
          <w:szCs w:val="28"/>
        </w:rPr>
        <w:t>О Порядке предоставления и расходования субсидий из республиканского бюджета Республики Алтай бюджетам муниципальных образований в Республике Алтай на поддержку комплексной компактной застройки и благоустройства сельских поселений в рамках пилотных проектов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96778" w:rsidRPr="00096778">
        <w:rPr>
          <w:rFonts w:ascii="Times New Roman" w:hAnsi="Times New Roman"/>
          <w:sz w:val="28"/>
          <w:szCs w:val="28"/>
        </w:rPr>
        <w:t xml:space="preserve"> </w:t>
      </w:r>
      <w:r w:rsidR="00096778">
        <w:rPr>
          <w:rFonts w:ascii="Times New Roman" w:hAnsi="Times New Roman"/>
          <w:sz w:val="28"/>
          <w:szCs w:val="28"/>
        </w:rPr>
        <w:t>(</w:t>
      </w:r>
      <w:r w:rsidR="00096778"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2009, № 63(69);</w:t>
      </w:r>
    </w:p>
    <w:p w:rsidR="00B57926" w:rsidRDefault="00B57926" w:rsidP="00B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5792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21</w:t>
      </w:r>
      <w:r>
        <w:rPr>
          <w:rFonts w:ascii="Times New Roman" w:eastAsiaTheme="minorHAnsi" w:hAnsi="Times New Roman"/>
          <w:sz w:val="28"/>
          <w:szCs w:val="28"/>
        </w:rPr>
        <w:t xml:space="preserve"> января 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2010 </w:t>
      </w:r>
      <w:r>
        <w:rPr>
          <w:rFonts w:ascii="Times New Roman" w:eastAsiaTheme="minorHAnsi" w:hAnsi="Times New Roman"/>
          <w:sz w:val="28"/>
          <w:szCs w:val="28"/>
        </w:rPr>
        <w:t>года №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 9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57926">
        <w:rPr>
          <w:rFonts w:ascii="Times New Roman" w:eastAsiaTheme="minorHAnsi" w:hAnsi="Times New Roman"/>
          <w:sz w:val="28"/>
          <w:szCs w:val="28"/>
        </w:rPr>
        <w:t>Об утверждении Порядка предоставления субсидий сельскохозяйственным товаропроизводителям в 2010 году на приобретение кормов из республиканского бюджета Республики Алтай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2010, № 64(70);</w:t>
      </w:r>
    </w:p>
    <w:p w:rsidR="00B57926" w:rsidRDefault="00B57926" w:rsidP="00B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57926">
        <w:rPr>
          <w:rFonts w:ascii="Times New Roman" w:eastAsiaTheme="minorHAnsi" w:hAnsi="Times New Roman"/>
          <w:sz w:val="28"/>
          <w:szCs w:val="28"/>
        </w:rPr>
        <w:t>остановление Правительства Республики Алтай от 2</w:t>
      </w:r>
      <w:r>
        <w:rPr>
          <w:rFonts w:ascii="Times New Roman" w:eastAsiaTheme="minorHAnsi" w:hAnsi="Times New Roman"/>
          <w:sz w:val="28"/>
          <w:szCs w:val="28"/>
        </w:rPr>
        <w:t xml:space="preserve"> ноября 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2010 </w:t>
      </w:r>
      <w:r>
        <w:rPr>
          <w:rFonts w:ascii="Times New Roman" w:eastAsiaTheme="minorHAnsi" w:hAnsi="Times New Roman"/>
          <w:sz w:val="28"/>
          <w:szCs w:val="28"/>
        </w:rPr>
        <w:t>года №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 239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57926">
        <w:rPr>
          <w:rFonts w:ascii="Times New Roman" w:eastAsiaTheme="minorHAnsi" w:hAnsi="Times New Roman"/>
          <w:sz w:val="28"/>
          <w:szCs w:val="28"/>
        </w:rPr>
        <w:t>О нормативах чистого дохода от реализации плодов и продукции личного подсобного хозяйства в Республике Алтай на 2010 год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2010, № 71(77);</w:t>
      </w:r>
    </w:p>
    <w:p w:rsidR="00B57926" w:rsidRDefault="00B57926" w:rsidP="00B5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B57926">
        <w:rPr>
          <w:rFonts w:ascii="Times New Roman" w:eastAsiaTheme="minorHAnsi" w:hAnsi="Times New Roman"/>
          <w:sz w:val="28"/>
          <w:szCs w:val="28"/>
        </w:rPr>
        <w:t>остановление Прави</w:t>
      </w:r>
      <w:r>
        <w:rPr>
          <w:rFonts w:ascii="Times New Roman" w:eastAsiaTheme="minorHAnsi" w:hAnsi="Times New Roman"/>
          <w:sz w:val="28"/>
          <w:szCs w:val="28"/>
        </w:rPr>
        <w:t xml:space="preserve">тельства Республики Алтай от 30 ноября </w:t>
      </w:r>
      <w:r w:rsidRPr="00B57926">
        <w:rPr>
          <w:rFonts w:ascii="Times New Roman" w:eastAsiaTheme="minorHAnsi" w:hAnsi="Times New Roman"/>
          <w:sz w:val="28"/>
          <w:szCs w:val="28"/>
        </w:rPr>
        <w:t>2010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 277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B57926">
        <w:rPr>
          <w:rFonts w:ascii="Times New Roman" w:eastAsiaTheme="minorHAnsi" w:hAnsi="Times New Roman"/>
          <w:sz w:val="28"/>
          <w:szCs w:val="28"/>
        </w:rPr>
        <w:t xml:space="preserve">О наложении карантина по повилике европейской в </w:t>
      </w:r>
      <w:proofErr w:type="spellStart"/>
      <w:r w:rsidRPr="00B57926">
        <w:rPr>
          <w:rFonts w:ascii="Times New Roman" w:eastAsiaTheme="minorHAnsi" w:hAnsi="Times New Roman"/>
          <w:sz w:val="28"/>
          <w:szCs w:val="28"/>
        </w:rPr>
        <w:t>Ула</w:t>
      </w:r>
      <w:r>
        <w:rPr>
          <w:rFonts w:ascii="Times New Roman" w:eastAsiaTheme="minorHAnsi" w:hAnsi="Times New Roman"/>
          <w:sz w:val="28"/>
          <w:szCs w:val="28"/>
        </w:rPr>
        <w:t>ганском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районе Республики Алтай»</w:t>
      </w:r>
      <w:r w:rsidRPr="00B57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 Алтай, 2010, № 71(77);</w:t>
      </w:r>
    </w:p>
    <w:p w:rsidR="00A431C5" w:rsidRDefault="00A431C5" w:rsidP="00A43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203C6">
        <w:rPr>
          <w:rFonts w:ascii="Times New Roman" w:hAnsi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E203C6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E203C6">
        <w:rPr>
          <w:rFonts w:ascii="Times New Roman" w:hAnsi="Times New Roman"/>
          <w:sz w:val="28"/>
          <w:szCs w:val="28"/>
        </w:rPr>
        <w:t xml:space="preserve"> 324 </w:t>
      </w:r>
      <w:r>
        <w:rPr>
          <w:rFonts w:ascii="Times New Roman" w:hAnsi="Times New Roman"/>
          <w:sz w:val="28"/>
          <w:szCs w:val="28"/>
        </w:rPr>
        <w:t>«</w:t>
      </w:r>
      <w:r w:rsidRPr="00E203C6">
        <w:rPr>
          <w:rFonts w:ascii="Times New Roman" w:hAnsi="Times New Roman"/>
          <w:sz w:val="28"/>
          <w:szCs w:val="28"/>
        </w:rPr>
        <w:t xml:space="preserve">О внесении изменений в Порядок предоставления субсидий в 2009 - 2012 годах на развитие мясного и молочного скотоводства и финансирование научных проектов из республиканского бюджета Республики Алтай, источником финансового обеспечения которых </w:t>
      </w:r>
      <w:r w:rsidRPr="00E203C6">
        <w:rPr>
          <w:rFonts w:ascii="Times New Roman" w:hAnsi="Times New Roman"/>
          <w:sz w:val="28"/>
          <w:szCs w:val="28"/>
        </w:rPr>
        <w:lastRenderedPageBreak/>
        <w:t>являютс</w:t>
      </w:r>
      <w:r>
        <w:rPr>
          <w:rFonts w:ascii="Times New Roman" w:hAnsi="Times New Roman"/>
          <w:sz w:val="28"/>
          <w:szCs w:val="28"/>
        </w:rPr>
        <w:t>я субсидии федерального бюджета» (</w:t>
      </w:r>
      <w:r>
        <w:rPr>
          <w:rFonts w:ascii="Times New Roman" w:eastAsiaTheme="minorHAnsi" w:hAnsi="Times New Roman"/>
          <w:sz w:val="28"/>
          <w:szCs w:val="28"/>
        </w:rPr>
        <w:t>Сборник законодательства Республики</w:t>
      </w:r>
      <w:r w:rsidR="00D34EF3">
        <w:rPr>
          <w:rFonts w:ascii="Times New Roman" w:eastAsiaTheme="minorHAnsi" w:hAnsi="Times New Roman"/>
          <w:sz w:val="28"/>
          <w:szCs w:val="28"/>
        </w:rPr>
        <w:t xml:space="preserve"> Алтай, 2012, № 95(101).</w:t>
      </w:r>
      <w:proofErr w:type="gramEnd"/>
    </w:p>
    <w:p w:rsidR="000E1DE7" w:rsidRDefault="000E1DE7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3A4" w:rsidRDefault="009913A4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778" w:rsidRDefault="00096778" w:rsidP="000E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Глава Республики Алтай,</w:t>
      </w:r>
    </w:p>
    <w:p w:rsidR="000E1DE7" w:rsidRPr="00CE6650" w:rsidRDefault="000E1DE7" w:rsidP="000E1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331C7E" w:rsidRPr="00096778" w:rsidRDefault="000E1DE7" w:rsidP="00096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    Республики Алтай</w:t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E6650">
        <w:rPr>
          <w:rFonts w:ascii="Times New Roman" w:hAnsi="Times New Roman"/>
          <w:sz w:val="28"/>
          <w:szCs w:val="28"/>
        </w:rPr>
        <w:t>А.В. Бердников</w:t>
      </w:r>
    </w:p>
    <w:p w:rsidR="008D03D5" w:rsidRDefault="008D03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1DE7" w:rsidRPr="00CE6650" w:rsidRDefault="000E1DE7" w:rsidP="000E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E1DE7" w:rsidRPr="00CE6650" w:rsidRDefault="000E1DE7" w:rsidP="000E1D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 w:rsidR="00D23F97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D23F97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D23F9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D23F97">
        <w:rPr>
          <w:rFonts w:ascii="Times New Roman" w:hAnsi="Times New Roman"/>
          <w:b/>
          <w:sz w:val="28"/>
          <w:szCs w:val="28"/>
        </w:rPr>
        <w:t xml:space="preserve"> силу некоторых постановлений</w:t>
      </w:r>
    </w:p>
    <w:p w:rsidR="000E1DE7" w:rsidRPr="00D23F97" w:rsidRDefault="00D23F9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0E1DE7" w:rsidRPr="00CE6650">
        <w:rPr>
          <w:rFonts w:ascii="Times New Roman" w:hAnsi="Times New Roman"/>
          <w:sz w:val="28"/>
          <w:szCs w:val="28"/>
        </w:rPr>
        <w:t>»</w:t>
      </w:r>
    </w:p>
    <w:p w:rsidR="00331C7E" w:rsidRPr="00CE6650" w:rsidRDefault="00331C7E" w:rsidP="000E1D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D23F9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</w:t>
      </w:r>
      <w:r w:rsidRPr="00D23F97">
        <w:rPr>
          <w:rFonts w:ascii="Times New Roman" w:hAnsi="Times New Roman"/>
          <w:sz w:val="28"/>
          <w:szCs w:val="28"/>
        </w:rPr>
        <w:t xml:space="preserve">Алтай </w:t>
      </w:r>
      <w:bookmarkStart w:id="0" w:name="_GoBack"/>
      <w:r w:rsidRPr="00D23F97">
        <w:rPr>
          <w:rFonts w:ascii="Times New Roman" w:hAnsi="Times New Roman"/>
          <w:sz w:val="28"/>
          <w:szCs w:val="28"/>
        </w:rPr>
        <w:t>«</w:t>
      </w:r>
      <w:r w:rsidR="00D23F97" w:rsidRPr="00D23F97">
        <w:rPr>
          <w:rFonts w:ascii="Times New Roman" w:hAnsi="Times New Roman"/>
          <w:sz w:val="28"/>
          <w:szCs w:val="28"/>
        </w:rPr>
        <w:t>О признании утратившими силу некоторых постановлений</w:t>
      </w:r>
      <w:r w:rsidR="00D23F97">
        <w:rPr>
          <w:rFonts w:ascii="Times New Roman" w:hAnsi="Times New Roman"/>
          <w:sz w:val="28"/>
          <w:szCs w:val="28"/>
        </w:rPr>
        <w:t xml:space="preserve"> </w:t>
      </w:r>
      <w:r w:rsidR="00D23F97" w:rsidRPr="00D23F97">
        <w:rPr>
          <w:rFonts w:ascii="Times New Roman" w:hAnsi="Times New Roman"/>
          <w:sz w:val="28"/>
          <w:szCs w:val="28"/>
        </w:rPr>
        <w:t>Правительства Республики Алтай</w:t>
      </w:r>
      <w:r w:rsidRPr="00CE6650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CE6650">
        <w:rPr>
          <w:rFonts w:ascii="Times New Roman" w:hAnsi="Times New Roman"/>
          <w:sz w:val="28"/>
          <w:szCs w:val="28"/>
        </w:rPr>
        <w:t>(далее - проект постановления) является Министерство сельского хозяйства Республики Алтай.</w:t>
      </w:r>
    </w:p>
    <w:p w:rsidR="006D562B" w:rsidRDefault="000E1DE7" w:rsidP="006D562B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Предметом регулирования </w:t>
      </w:r>
      <w:r w:rsidR="006D562B">
        <w:rPr>
          <w:sz w:val="28"/>
          <w:szCs w:val="28"/>
        </w:rPr>
        <w:t>настоящего проекта постановления</w:t>
      </w:r>
      <w:r w:rsidRPr="00CE6650">
        <w:rPr>
          <w:sz w:val="28"/>
          <w:szCs w:val="28"/>
        </w:rPr>
        <w:t xml:space="preserve"> является </w:t>
      </w:r>
      <w:r w:rsidR="006D562B">
        <w:rPr>
          <w:sz w:val="28"/>
          <w:szCs w:val="28"/>
        </w:rPr>
        <w:t xml:space="preserve">признание утратившими силу </w:t>
      </w:r>
      <w:r w:rsidR="00096778">
        <w:rPr>
          <w:sz w:val="28"/>
          <w:szCs w:val="28"/>
        </w:rPr>
        <w:t>некоторых устаревших</w:t>
      </w:r>
      <w:r w:rsidR="008D03D5">
        <w:rPr>
          <w:sz w:val="28"/>
          <w:szCs w:val="28"/>
        </w:rPr>
        <w:t xml:space="preserve">, потерявших свою актуальность </w:t>
      </w:r>
      <w:r w:rsidR="00096778">
        <w:rPr>
          <w:sz w:val="28"/>
          <w:szCs w:val="28"/>
        </w:rPr>
        <w:t>и недействующих постановлений Правительства Республики Алтай</w:t>
      </w:r>
      <w:r w:rsidR="0043323A">
        <w:rPr>
          <w:sz w:val="28"/>
          <w:szCs w:val="28"/>
        </w:rPr>
        <w:t>.</w:t>
      </w:r>
    </w:p>
    <w:p w:rsidR="000E1DE7" w:rsidRPr="00CE6650" w:rsidRDefault="000E1DE7" w:rsidP="000E1DE7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8D03D5" w:rsidRPr="008D03D5" w:rsidRDefault="0043323A" w:rsidP="008D03D5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8D03D5">
        <w:rPr>
          <w:rFonts w:ascii="Times New Roman" w:hAnsi="Times New Roman"/>
          <w:sz w:val="28"/>
          <w:szCs w:val="28"/>
        </w:rPr>
        <w:t>подпункт 9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</w:t>
      </w:r>
      <w:r w:rsidR="008D03D5" w:rsidRPr="008D03D5">
        <w:rPr>
          <w:rFonts w:ascii="Times New Roman" w:hAnsi="Times New Roman"/>
          <w:sz w:val="28"/>
          <w:szCs w:val="28"/>
        </w:rPr>
        <w:t>ации», в соответствии с которым к</w:t>
      </w:r>
      <w:r w:rsidR="008D03D5" w:rsidRPr="008D03D5">
        <w:rPr>
          <w:rFonts w:ascii="Times New Roman" w:eastAsiaTheme="minorHAnsi" w:hAnsi="Times New Roman"/>
          <w:sz w:val="28"/>
          <w:szCs w:val="28"/>
        </w:rPr>
        <w:t xml:space="preserve">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</w:t>
      </w:r>
      <w:proofErr w:type="gramEnd"/>
      <w:r w:rsidR="008D03D5" w:rsidRPr="008D03D5">
        <w:rPr>
          <w:rFonts w:ascii="Times New Roman" w:eastAsiaTheme="minorHAnsi" w:hAnsi="Times New Roman"/>
          <w:sz w:val="28"/>
          <w:szCs w:val="28"/>
        </w:rPr>
        <w:t xml:space="preserve"> бюджета), относится решение вопросов</w:t>
      </w:r>
      <w:r w:rsidR="008D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8D03D5" w:rsidRPr="008D03D5">
        <w:rPr>
          <w:rFonts w:ascii="Times New Roman" w:eastAsiaTheme="minorHAnsi" w:hAnsi="Times New Roman"/>
          <w:sz w:val="28"/>
          <w:szCs w:val="28"/>
        </w:rPr>
        <w:t>поддержки сельскохозяйственного производства (за исключением мероприятий, предусмотренных федеральными целевыми программами), разработки и реализации государственных программ (подпрограмм) субъекта Российской Федерации, содержащих мероприятия, направленные на развитие малого и среднего предпринимательства, и проектов в области развития субъектов малого и среднего предпринимательства;</w:t>
      </w:r>
    </w:p>
    <w:p w:rsidR="0043323A" w:rsidRPr="0043323A" w:rsidRDefault="0043323A" w:rsidP="0043323A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1, подпункт 2 пункта 2 статьи 78 БК РФ в соответствии с которыми субсидии предоставляются </w:t>
      </w:r>
      <w:r w:rsidRPr="00F9758D">
        <w:rPr>
          <w:rFonts w:ascii="Times New Roman" w:eastAsiaTheme="minorHAnsi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Pr="00F9758D">
        <w:rPr>
          <w:rFonts w:ascii="Times New Roman" w:eastAsiaTheme="minorHAnsi" w:hAnsi="Times New Roman"/>
          <w:sz w:val="28"/>
          <w:szCs w:val="28"/>
        </w:rPr>
        <w:t xml:space="preserve">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F27A5" w:rsidRDefault="00FF27A5" w:rsidP="00FF27A5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7 статьи 12</w:t>
      </w:r>
      <w:r w:rsidR="00BA1743">
        <w:rPr>
          <w:rFonts w:ascii="Times New Roman" w:hAnsi="Times New Roman"/>
          <w:sz w:val="28"/>
          <w:szCs w:val="28"/>
        </w:rPr>
        <w:t>, пункты 1, 3 части 1 статьи 13, пункты 3 - 5 части 1 статьи 14</w:t>
      </w:r>
      <w:r w:rsidRPr="00FF27A5">
        <w:rPr>
          <w:rFonts w:ascii="Times New Roman" w:hAnsi="Times New Roman"/>
          <w:sz w:val="28"/>
          <w:szCs w:val="28"/>
        </w:rPr>
        <w:t xml:space="preserve"> Конституционного Закона Республики Алтай от 24 </w:t>
      </w:r>
      <w:r w:rsidRPr="00FF27A5">
        <w:rPr>
          <w:rFonts w:ascii="Times New Roman" w:hAnsi="Times New Roman"/>
          <w:sz w:val="28"/>
          <w:szCs w:val="28"/>
        </w:rPr>
        <w:lastRenderedPageBreak/>
        <w:t>февраля 1998 года № 2-4 «О Правительстве Республики Алтай», согласно которым</w:t>
      </w:r>
      <w:r w:rsidR="00F14DA1" w:rsidRPr="00F14DA1">
        <w:rPr>
          <w:rFonts w:ascii="Times New Roman" w:eastAsiaTheme="minorHAnsi" w:hAnsi="Times New Roman"/>
          <w:sz w:val="28"/>
          <w:szCs w:val="28"/>
        </w:rPr>
        <w:t xml:space="preserve"> </w:t>
      </w:r>
      <w:r w:rsidR="00F14DA1">
        <w:rPr>
          <w:rFonts w:ascii="Times New Roman" w:eastAsiaTheme="minorHAnsi" w:hAnsi="Times New Roman"/>
          <w:sz w:val="28"/>
          <w:szCs w:val="28"/>
        </w:rPr>
        <w:t>Правительство Республики Алтай</w:t>
      </w:r>
      <w:r w:rsidRPr="00FF27A5">
        <w:rPr>
          <w:rFonts w:ascii="Times New Roman" w:hAnsi="Times New Roman"/>
          <w:sz w:val="28"/>
          <w:szCs w:val="28"/>
        </w:rPr>
        <w:t>:</w:t>
      </w:r>
    </w:p>
    <w:p w:rsidR="00FF27A5" w:rsidRDefault="00FF27A5" w:rsidP="00FF2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вправе учреждать организации, образовывать координационные, совещательные органы, а также органы при</w:t>
      </w:r>
      <w:r w:rsidR="00BA1743">
        <w:rPr>
          <w:rFonts w:ascii="Times New Roman" w:eastAsiaTheme="minorHAnsi" w:hAnsi="Times New Roman"/>
          <w:sz w:val="28"/>
          <w:szCs w:val="28"/>
        </w:rPr>
        <w:t xml:space="preserve"> Правительстве Республики Алтай;</w:t>
      </w:r>
    </w:p>
    <w:p w:rsidR="00BA1743" w:rsidRDefault="00BA1743" w:rsidP="00F1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осуществляет регулирование в социально-экономической сфере;</w:t>
      </w:r>
    </w:p>
    <w:p w:rsidR="00BA1743" w:rsidRDefault="00BA1743" w:rsidP="00F1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утверждает государственные программы Республики Алтай в соответствии с бюджетным законодательством Российской Федерации;</w:t>
      </w:r>
    </w:p>
    <w:p w:rsidR="00BA1743" w:rsidRDefault="00BA1743" w:rsidP="00F1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прогнозирует социально-экономическое развитие Республики Алтай, разрабатывает и осуществляет программы развития приоритетных отраслей экономики;</w:t>
      </w:r>
    </w:p>
    <w:p w:rsidR="00BA1743" w:rsidRDefault="00BA1743" w:rsidP="00F1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вырабатывает структурную и инвестиционную политику и принимает меры по ее реализации;</w:t>
      </w:r>
    </w:p>
    <w:p w:rsidR="00BA1743" w:rsidRDefault="00BA1743" w:rsidP="00F1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управляет и распоряжается собственностью Республики Алтай в соответствии с законами Республики Алтай, а также управляет федеральной собственностью, переданной в управление Республике Алтай в соответствии с федеральными законами и иными нормативными правовыми актами Российской Федерации;</w:t>
      </w:r>
    </w:p>
    <w:p w:rsidR="000E1DE7" w:rsidRPr="00EA2D06" w:rsidRDefault="0046409E" w:rsidP="00EA2D06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6409E">
        <w:rPr>
          <w:rFonts w:ascii="Times New Roman" w:hAnsi="Times New Roman"/>
          <w:sz w:val="28"/>
          <w:szCs w:val="28"/>
        </w:rPr>
        <w:t>п</w:t>
      </w:r>
      <w:r w:rsidR="00DC4B57">
        <w:rPr>
          <w:rFonts w:ascii="Times New Roman" w:hAnsi="Times New Roman"/>
          <w:sz w:val="28"/>
          <w:szCs w:val="28"/>
        </w:rPr>
        <w:t>ункт</w:t>
      </w:r>
      <w:r w:rsidRPr="0046409E">
        <w:rPr>
          <w:rFonts w:ascii="Times New Roman" w:hAnsi="Times New Roman"/>
          <w:sz w:val="28"/>
          <w:szCs w:val="28"/>
        </w:rPr>
        <w:t xml:space="preserve"> 1</w:t>
      </w:r>
      <w:r w:rsidR="00EA2D06">
        <w:rPr>
          <w:rFonts w:ascii="Times New Roman" w:hAnsi="Times New Roman"/>
          <w:sz w:val="28"/>
          <w:szCs w:val="28"/>
        </w:rPr>
        <w:t xml:space="preserve"> ст</w:t>
      </w:r>
      <w:r w:rsidR="00DC4B57">
        <w:rPr>
          <w:rFonts w:ascii="Times New Roman" w:hAnsi="Times New Roman"/>
          <w:sz w:val="28"/>
          <w:szCs w:val="28"/>
        </w:rPr>
        <w:t>атьи</w:t>
      </w:r>
      <w:r w:rsidR="00EA2D06">
        <w:rPr>
          <w:rFonts w:ascii="Times New Roman" w:hAnsi="Times New Roman"/>
          <w:sz w:val="28"/>
          <w:szCs w:val="28"/>
        </w:rPr>
        <w:t xml:space="preserve"> 11, </w:t>
      </w:r>
      <w:r w:rsidRPr="0046409E">
        <w:rPr>
          <w:rFonts w:ascii="Times New Roman" w:hAnsi="Times New Roman"/>
          <w:sz w:val="28"/>
          <w:szCs w:val="28"/>
        </w:rPr>
        <w:t>п</w:t>
      </w:r>
      <w:r w:rsidR="00DC4B57">
        <w:rPr>
          <w:rFonts w:ascii="Times New Roman" w:hAnsi="Times New Roman"/>
          <w:sz w:val="28"/>
          <w:szCs w:val="28"/>
        </w:rPr>
        <w:t>ункт</w:t>
      </w:r>
      <w:r w:rsidRPr="0046409E">
        <w:rPr>
          <w:rFonts w:ascii="Times New Roman" w:hAnsi="Times New Roman"/>
          <w:sz w:val="28"/>
          <w:szCs w:val="28"/>
        </w:rPr>
        <w:t xml:space="preserve"> 2</w:t>
      </w:r>
      <w:r w:rsidR="00DC4B57">
        <w:rPr>
          <w:rFonts w:ascii="Times New Roman" w:hAnsi="Times New Roman"/>
          <w:sz w:val="28"/>
          <w:szCs w:val="28"/>
        </w:rPr>
        <w:t xml:space="preserve"> части</w:t>
      </w:r>
      <w:r w:rsidR="00EA2D06">
        <w:rPr>
          <w:rFonts w:ascii="Times New Roman" w:hAnsi="Times New Roman"/>
          <w:sz w:val="28"/>
          <w:szCs w:val="28"/>
        </w:rPr>
        <w:t xml:space="preserve"> 1 </w:t>
      </w:r>
      <w:r w:rsidR="00225368" w:rsidRPr="0046409E">
        <w:rPr>
          <w:rFonts w:ascii="Times New Roman" w:hAnsi="Times New Roman"/>
          <w:sz w:val="28"/>
          <w:szCs w:val="28"/>
        </w:rPr>
        <w:t>ст</w:t>
      </w:r>
      <w:r w:rsidR="00DC4B57">
        <w:rPr>
          <w:rFonts w:ascii="Times New Roman" w:hAnsi="Times New Roman"/>
          <w:sz w:val="28"/>
          <w:szCs w:val="28"/>
        </w:rPr>
        <w:t>атьи</w:t>
      </w:r>
      <w:r w:rsidR="00225368" w:rsidRPr="0046409E">
        <w:rPr>
          <w:rFonts w:ascii="Times New Roman" w:hAnsi="Times New Roman"/>
          <w:sz w:val="28"/>
          <w:szCs w:val="28"/>
        </w:rPr>
        <w:t xml:space="preserve"> 41 </w:t>
      </w:r>
      <w:r w:rsidR="00B169C8">
        <w:rPr>
          <w:rFonts w:ascii="Times New Roman" w:hAnsi="Times New Roman"/>
          <w:sz w:val="28"/>
          <w:szCs w:val="28"/>
        </w:rPr>
        <w:t>Закона Республики Алтай от 5</w:t>
      </w:r>
      <w:r w:rsidR="00EA2D06">
        <w:rPr>
          <w:rFonts w:ascii="Times New Roman" w:hAnsi="Times New Roman"/>
          <w:sz w:val="28"/>
          <w:szCs w:val="28"/>
        </w:rPr>
        <w:t xml:space="preserve"> </w:t>
      </w:r>
      <w:r w:rsidR="000E1DE7" w:rsidRPr="00EA2D06">
        <w:rPr>
          <w:rFonts w:ascii="Times New Roman" w:hAnsi="Times New Roman"/>
          <w:sz w:val="28"/>
          <w:szCs w:val="28"/>
        </w:rPr>
        <w:t>марта 2008 года № 18-РЗ «О нормативных правовых актах Рес</w:t>
      </w:r>
      <w:r w:rsidRPr="00EA2D06">
        <w:rPr>
          <w:rFonts w:ascii="Times New Roman" w:hAnsi="Times New Roman"/>
          <w:sz w:val="28"/>
          <w:szCs w:val="28"/>
        </w:rPr>
        <w:t>публики Алтай», согласно которым</w:t>
      </w:r>
      <w:r w:rsidR="00EA2D06" w:rsidRPr="00EA2D06">
        <w:rPr>
          <w:rFonts w:ascii="Times New Roman" w:hAnsi="Times New Roman"/>
          <w:sz w:val="28"/>
          <w:szCs w:val="28"/>
        </w:rPr>
        <w:t xml:space="preserve"> </w:t>
      </w:r>
      <w:r w:rsidR="00EA2D06" w:rsidRPr="00EA2D06">
        <w:rPr>
          <w:rFonts w:ascii="Times New Roman" w:eastAsiaTheme="minorHAnsi" w:hAnsi="Times New Roman"/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распоряжений, </w:t>
      </w:r>
      <w:r w:rsidRPr="00EA2D06">
        <w:rPr>
          <w:rFonts w:ascii="Times New Roman" w:eastAsiaTheme="minorHAnsi" w:hAnsi="Times New Roman"/>
          <w:sz w:val="28"/>
          <w:szCs w:val="28"/>
        </w:rPr>
        <w:t>нормативный правовой акт утрачивает юридическую силу в случаях признания нормативного правового</w:t>
      </w:r>
      <w:proofErr w:type="gramEnd"/>
      <w:r w:rsidRPr="00EA2D06">
        <w:rPr>
          <w:rFonts w:ascii="Times New Roman" w:eastAsiaTheme="minorHAnsi" w:hAnsi="Times New Roman"/>
          <w:sz w:val="28"/>
          <w:szCs w:val="28"/>
        </w:rPr>
        <w:t xml:space="preserve"> акта утратившим силу нормотворчес</w:t>
      </w:r>
      <w:r w:rsidR="00B169C8" w:rsidRPr="00EA2D06">
        <w:rPr>
          <w:rFonts w:ascii="Times New Roman" w:eastAsiaTheme="minorHAnsi" w:hAnsi="Times New Roman"/>
          <w:sz w:val="28"/>
          <w:szCs w:val="28"/>
        </w:rPr>
        <w:t>ким органом, принявшим этот акт.</w:t>
      </w:r>
    </w:p>
    <w:p w:rsidR="00D84C88" w:rsidRDefault="00D84C88" w:rsidP="00D84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проекта постановления обусловлено направлением </w:t>
      </w:r>
      <w:r w:rsidR="00DC4B57">
        <w:rPr>
          <w:rFonts w:ascii="Times New Roman" w:hAnsi="Times New Roman"/>
          <w:sz w:val="28"/>
          <w:szCs w:val="28"/>
        </w:rPr>
        <w:t xml:space="preserve">поручения Правительства Республики Алтай от 28 февраля 2018 года № </w:t>
      </w:r>
      <w:proofErr w:type="gramStart"/>
      <w:r w:rsidR="00DC4B57">
        <w:rPr>
          <w:rFonts w:ascii="Times New Roman" w:hAnsi="Times New Roman"/>
          <w:sz w:val="28"/>
          <w:szCs w:val="28"/>
        </w:rPr>
        <w:t>ПР</w:t>
      </w:r>
      <w:proofErr w:type="gramEnd"/>
      <w:r w:rsidR="00DC4B57">
        <w:rPr>
          <w:rFonts w:ascii="Times New Roman" w:hAnsi="Times New Roman"/>
          <w:sz w:val="28"/>
          <w:szCs w:val="28"/>
        </w:rPr>
        <w:t>/30</w:t>
      </w:r>
      <w:r>
        <w:rPr>
          <w:rFonts w:ascii="Times New Roman" w:hAnsi="Times New Roman"/>
          <w:sz w:val="28"/>
          <w:szCs w:val="28"/>
        </w:rPr>
        <w:t>.</w:t>
      </w:r>
    </w:p>
    <w:p w:rsidR="009913A4" w:rsidRDefault="009913A4" w:rsidP="00D84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Признание утратившими силу постановлений Правительства Республик Алтай</w:t>
      </w:r>
      <w:r w:rsidRPr="00991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проекте постановления не приведет к правовому пробелу, поскольку они на данный момент не актуальны, правоотношения в указанной сфере отсутствуют либо урегулированы иными нормативными правовыми актами.</w:t>
      </w:r>
    </w:p>
    <w:p w:rsidR="0043323A" w:rsidRDefault="000E1DE7" w:rsidP="0043323A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 xml:space="preserve">Целью принятия проекта постановления является </w:t>
      </w:r>
      <w:r w:rsidR="0043323A">
        <w:rPr>
          <w:sz w:val="28"/>
          <w:szCs w:val="28"/>
        </w:rPr>
        <w:t xml:space="preserve">некоторых устаревших и недействующих постановлений Правительства Республики Алтай. </w:t>
      </w:r>
    </w:p>
    <w:p w:rsidR="000E1DE7" w:rsidRPr="0043323A" w:rsidRDefault="000E1DE7" w:rsidP="004332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23A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Проведена антикоррупционная экспертиза проекта постановления, в результате которой положений, способствующих созданию условий для проявления коррупции, не установлено.</w:t>
      </w:r>
    </w:p>
    <w:p w:rsidR="00B169C8" w:rsidRDefault="000E1DE7" w:rsidP="0043323A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lastRenderedPageBreak/>
        <w:t>П</w:t>
      </w:r>
      <w:r w:rsidR="00A23575">
        <w:rPr>
          <w:sz w:val="28"/>
          <w:szCs w:val="28"/>
        </w:rPr>
        <w:t>ринятие проекта постановления</w:t>
      </w:r>
      <w:r w:rsidR="00B169C8">
        <w:rPr>
          <w:sz w:val="28"/>
          <w:szCs w:val="28"/>
        </w:rPr>
        <w:t xml:space="preserve"> </w:t>
      </w:r>
      <w:r w:rsidR="0043323A">
        <w:rPr>
          <w:sz w:val="28"/>
          <w:szCs w:val="28"/>
        </w:rPr>
        <w:t xml:space="preserve">не </w:t>
      </w:r>
      <w:r w:rsidR="00B169C8">
        <w:rPr>
          <w:sz w:val="28"/>
          <w:szCs w:val="28"/>
        </w:rPr>
        <w:t>потребует</w:t>
      </w:r>
      <w:r w:rsidR="009913A4">
        <w:rPr>
          <w:sz w:val="28"/>
          <w:szCs w:val="28"/>
        </w:rPr>
        <w:t xml:space="preserve"> принятия, </w:t>
      </w:r>
      <w:r w:rsidR="0043323A">
        <w:rPr>
          <w:sz w:val="28"/>
          <w:szCs w:val="28"/>
        </w:rPr>
        <w:t xml:space="preserve">признания </w:t>
      </w:r>
      <w:proofErr w:type="gramStart"/>
      <w:r w:rsidR="0043323A">
        <w:rPr>
          <w:sz w:val="28"/>
          <w:szCs w:val="28"/>
        </w:rPr>
        <w:t>утратившими</w:t>
      </w:r>
      <w:proofErr w:type="gramEnd"/>
      <w:r w:rsidR="0043323A">
        <w:rPr>
          <w:sz w:val="28"/>
          <w:szCs w:val="28"/>
        </w:rPr>
        <w:t xml:space="preserve"> силу, </w:t>
      </w:r>
      <w:r w:rsidR="009913A4">
        <w:rPr>
          <w:sz w:val="28"/>
          <w:szCs w:val="28"/>
        </w:rPr>
        <w:t>приостановление</w:t>
      </w:r>
      <w:r w:rsidR="0043323A">
        <w:rPr>
          <w:sz w:val="28"/>
          <w:szCs w:val="28"/>
        </w:rPr>
        <w:t>,</w:t>
      </w:r>
      <w:r w:rsidR="009913A4">
        <w:rPr>
          <w:sz w:val="28"/>
          <w:szCs w:val="28"/>
        </w:rPr>
        <w:t xml:space="preserve"> </w:t>
      </w:r>
      <w:r w:rsidR="0043323A">
        <w:rPr>
          <w:sz w:val="28"/>
          <w:szCs w:val="28"/>
        </w:rPr>
        <w:t>изменени</w:t>
      </w:r>
      <w:r w:rsidR="009913A4">
        <w:rPr>
          <w:sz w:val="28"/>
          <w:szCs w:val="28"/>
        </w:rPr>
        <w:t>е иных</w:t>
      </w:r>
      <w:r w:rsidR="0043323A">
        <w:rPr>
          <w:sz w:val="28"/>
          <w:szCs w:val="28"/>
        </w:rPr>
        <w:t xml:space="preserve"> правовых актов </w:t>
      </w:r>
      <w:r w:rsidR="009913A4">
        <w:rPr>
          <w:sz w:val="28"/>
          <w:szCs w:val="28"/>
        </w:rPr>
        <w:t>Республики Алтай</w:t>
      </w:r>
      <w:r w:rsidR="0043323A">
        <w:rPr>
          <w:sz w:val="28"/>
          <w:szCs w:val="28"/>
        </w:rPr>
        <w:t>.</w:t>
      </w:r>
    </w:p>
    <w:p w:rsidR="000E1DE7" w:rsidRPr="00CE6650" w:rsidRDefault="00B169C8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ринятие проекта постановления не потребует </w:t>
      </w:r>
      <w:r w:rsidR="009913A4">
        <w:rPr>
          <w:sz w:val="28"/>
          <w:szCs w:val="28"/>
        </w:rPr>
        <w:t xml:space="preserve">дополнительных финансовых </w:t>
      </w:r>
      <w:r>
        <w:rPr>
          <w:sz w:val="28"/>
          <w:szCs w:val="28"/>
        </w:rPr>
        <w:t xml:space="preserve">расходов </w:t>
      </w:r>
      <w:r w:rsidR="009913A4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республиканского бюджета Республики Алтай.</w:t>
      </w:r>
    </w:p>
    <w:p w:rsidR="000E1DE7" w:rsidRPr="00CE6650" w:rsidRDefault="000E1DE7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3323A" w:rsidRDefault="0043323A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43323A" w:rsidRDefault="0043323A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43323A" w:rsidRDefault="0043323A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43323A" w:rsidRDefault="0043323A" w:rsidP="000E1DE7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Алтай,</w:t>
      </w:r>
    </w:p>
    <w:p w:rsidR="006E3BAB" w:rsidRDefault="0043323A" w:rsidP="00331C7E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1DE7" w:rsidRPr="00CE6650">
        <w:rPr>
          <w:sz w:val="28"/>
          <w:szCs w:val="28"/>
        </w:rPr>
        <w:t xml:space="preserve">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DE7">
        <w:rPr>
          <w:sz w:val="28"/>
          <w:szCs w:val="28"/>
        </w:rPr>
        <w:t xml:space="preserve">      </w:t>
      </w:r>
      <w:r w:rsidR="000E1DE7" w:rsidRPr="00CE6650">
        <w:rPr>
          <w:sz w:val="28"/>
          <w:szCs w:val="28"/>
        </w:rPr>
        <w:tab/>
      </w:r>
      <w:r w:rsidR="000E1DE7" w:rsidRPr="00CE6650">
        <w:rPr>
          <w:sz w:val="28"/>
          <w:szCs w:val="28"/>
        </w:rPr>
        <w:tab/>
      </w:r>
      <w:r w:rsidR="000E1D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Манзыров</w:t>
      </w:r>
      <w:proofErr w:type="spellEnd"/>
    </w:p>
    <w:p w:rsidR="0043323A" w:rsidRDefault="004332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3A4" w:rsidRDefault="009913A4" w:rsidP="00991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6E3BAB" w:rsidRPr="006E3BAB" w:rsidRDefault="006E3BAB" w:rsidP="009913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BAB">
        <w:rPr>
          <w:rFonts w:ascii="Times New Roman" w:hAnsi="Times New Roman"/>
          <w:b/>
          <w:sz w:val="28"/>
          <w:szCs w:val="28"/>
        </w:rPr>
        <w:t>нормативных правовых актов Республики Алтай</w:t>
      </w:r>
    </w:p>
    <w:p w:rsidR="006E3BAB" w:rsidRPr="006E3BAB" w:rsidRDefault="006E3BAB" w:rsidP="009913A4">
      <w:pPr>
        <w:pStyle w:val="20"/>
        <w:shd w:val="clear" w:color="auto" w:fill="auto"/>
        <w:tabs>
          <w:tab w:val="left" w:pos="8869"/>
        </w:tabs>
        <w:spacing w:after="0" w:line="240" w:lineRule="auto"/>
        <w:ind w:left="-543" w:right="95"/>
        <w:rPr>
          <w:rFonts w:ascii="Times New Roman" w:hAnsi="Times New Roman" w:cs="Times New Roman"/>
          <w:sz w:val="28"/>
          <w:szCs w:val="28"/>
        </w:rPr>
      </w:pPr>
      <w:r w:rsidRPr="006E3BAB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Алтай</w:t>
      </w:r>
    </w:p>
    <w:p w:rsidR="006E3BAB" w:rsidRPr="006E3BAB" w:rsidRDefault="00035DE5" w:rsidP="009913A4">
      <w:pPr>
        <w:pStyle w:val="20"/>
        <w:shd w:val="clear" w:color="auto" w:fill="auto"/>
        <w:tabs>
          <w:tab w:val="left" w:pos="8869"/>
        </w:tabs>
        <w:spacing w:after="0" w:line="240" w:lineRule="auto"/>
        <w:ind w:left="-543" w:right="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E3BAB" w:rsidRPr="006E3BA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Республики Алтай»</w:t>
      </w:r>
    </w:p>
    <w:p w:rsidR="006E3BAB" w:rsidRDefault="006E3BAB" w:rsidP="006E3BAB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3A4" w:rsidRDefault="009913A4" w:rsidP="006E3BAB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23A" w:rsidRDefault="0043323A" w:rsidP="0043323A">
      <w:pPr>
        <w:pStyle w:val="1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Принятие проекта постановления</w:t>
      </w:r>
      <w:r>
        <w:rPr>
          <w:sz w:val="28"/>
          <w:szCs w:val="28"/>
        </w:rPr>
        <w:t xml:space="preserve"> Правительства Республики Алтай </w:t>
      </w:r>
      <w:r w:rsidRPr="007923A7">
        <w:rPr>
          <w:sz w:val="28"/>
          <w:szCs w:val="28"/>
        </w:rPr>
        <w:t>«</w:t>
      </w: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Правительства Республики Алтай»</w:t>
      </w:r>
      <w:r>
        <w:rPr>
          <w:b/>
          <w:sz w:val="28"/>
          <w:szCs w:val="28"/>
        </w:rPr>
        <w:t xml:space="preserve"> </w:t>
      </w:r>
      <w:r w:rsidRPr="00455F32">
        <w:rPr>
          <w:sz w:val="28"/>
          <w:szCs w:val="28"/>
        </w:rPr>
        <w:t>не потребует</w:t>
      </w:r>
      <w:r w:rsidRPr="0043323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признания утратившими силу,  принятия, внесения изменения, отмены других правовых актов республиканского законодательства</w:t>
      </w: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9913A4" w:rsidP="009913A4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D562B" w:rsidRDefault="006D562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331C7E" w:rsidRDefault="00331C7E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D562B" w:rsidRDefault="006D562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6E3BAB" w:rsidRPr="00CE6650" w:rsidRDefault="006E3BAB" w:rsidP="000E1DE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3323A" w:rsidRDefault="004332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E1DE7" w:rsidRPr="00CE6650" w:rsidRDefault="009913A4" w:rsidP="000E1DE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 Постановления Правительства Республики Алтай </w:t>
      </w:r>
    </w:p>
    <w:p w:rsidR="00D23F97" w:rsidRDefault="000E1DE7" w:rsidP="00D23F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>«</w:t>
      </w:r>
      <w:r w:rsidR="00D23F97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D23F97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D23F97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="00D23F97">
        <w:rPr>
          <w:rFonts w:ascii="Times New Roman" w:hAnsi="Times New Roman"/>
          <w:b/>
          <w:sz w:val="28"/>
          <w:szCs w:val="28"/>
        </w:rPr>
        <w:t xml:space="preserve"> силу некоторых постановлений</w:t>
      </w:r>
    </w:p>
    <w:p w:rsidR="000E1DE7" w:rsidRDefault="00D23F97" w:rsidP="00D23F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0E1DE7" w:rsidRDefault="000E1DE7" w:rsidP="000E1DE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3A4" w:rsidRPr="00CE6650" w:rsidRDefault="009913A4" w:rsidP="000E1DE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DE7" w:rsidRPr="00CE6650" w:rsidRDefault="000E1DE7" w:rsidP="00D23F97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bCs/>
          <w:sz w:val="28"/>
          <w:szCs w:val="28"/>
        </w:rPr>
        <w:t>Принятие проекта постановления Правительства Республики Алтай «</w:t>
      </w:r>
      <w:r w:rsidR="00D23F97" w:rsidRPr="00D23F97">
        <w:rPr>
          <w:sz w:val="28"/>
          <w:szCs w:val="28"/>
        </w:rPr>
        <w:t xml:space="preserve">О признании </w:t>
      </w:r>
      <w:proofErr w:type="gramStart"/>
      <w:r w:rsidR="00D23F97" w:rsidRPr="00D23F97">
        <w:rPr>
          <w:sz w:val="28"/>
          <w:szCs w:val="28"/>
        </w:rPr>
        <w:t>утратившими</w:t>
      </w:r>
      <w:proofErr w:type="gramEnd"/>
      <w:r w:rsidR="00D23F97" w:rsidRPr="00D23F97">
        <w:rPr>
          <w:sz w:val="28"/>
          <w:szCs w:val="28"/>
        </w:rPr>
        <w:t xml:space="preserve"> силу некоторых постановлений</w:t>
      </w:r>
      <w:r w:rsidR="00D23F97">
        <w:rPr>
          <w:sz w:val="28"/>
          <w:szCs w:val="28"/>
        </w:rPr>
        <w:t xml:space="preserve"> </w:t>
      </w:r>
      <w:r w:rsidR="00D23F97" w:rsidRPr="00D23F97">
        <w:rPr>
          <w:sz w:val="28"/>
          <w:szCs w:val="28"/>
        </w:rPr>
        <w:t>Правительства Республики Алтай</w:t>
      </w:r>
      <w:r w:rsidRPr="00CE6650">
        <w:rPr>
          <w:sz w:val="28"/>
          <w:szCs w:val="28"/>
        </w:rPr>
        <w:t xml:space="preserve">» </w:t>
      </w:r>
      <w:r w:rsidR="00D23F97">
        <w:rPr>
          <w:sz w:val="28"/>
          <w:szCs w:val="28"/>
        </w:rPr>
        <w:t xml:space="preserve">не </w:t>
      </w:r>
      <w:r w:rsidRPr="00CE6650">
        <w:rPr>
          <w:sz w:val="28"/>
          <w:szCs w:val="28"/>
        </w:rPr>
        <w:t>повлечет дополнительные расходы из республиканского бюджета Республики Алтай</w:t>
      </w:r>
      <w:r w:rsidR="00D23F97">
        <w:rPr>
          <w:sz w:val="28"/>
          <w:szCs w:val="28"/>
        </w:rPr>
        <w:t>.</w:t>
      </w:r>
      <w:r w:rsidRPr="00CE6650">
        <w:rPr>
          <w:sz w:val="28"/>
          <w:szCs w:val="28"/>
        </w:rPr>
        <w:t xml:space="preserve"> </w:t>
      </w: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CE6650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Default="000E1DE7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3A4" w:rsidRDefault="009913A4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3A4" w:rsidRDefault="009913A4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13A4" w:rsidRPr="00CE6650" w:rsidRDefault="009913A4" w:rsidP="000E1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1DE7" w:rsidRPr="009913A4" w:rsidRDefault="009913A4" w:rsidP="009913A4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0E1DE7" w:rsidRPr="009913A4" w:rsidSect="008D03D5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33" w:rsidRDefault="005B4633" w:rsidP="000E1DE7">
      <w:pPr>
        <w:spacing w:after="0" w:line="240" w:lineRule="auto"/>
      </w:pPr>
      <w:r>
        <w:separator/>
      </w:r>
    </w:p>
  </w:endnote>
  <w:endnote w:type="continuationSeparator" w:id="0">
    <w:p w:rsidR="005B4633" w:rsidRDefault="005B4633" w:rsidP="000E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33" w:rsidRDefault="005B4633" w:rsidP="000E1DE7">
      <w:pPr>
        <w:spacing w:after="0" w:line="240" w:lineRule="auto"/>
      </w:pPr>
      <w:r>
        <w:separator/>
      </w:r>
    </w:p>
  </w:footnote>
  <w:footnote w:type="continuationSeparator" w:id="0">
    <w:p w:rsidR="005B4633" w:rsidRDefault="005B4633" w:rsidP="000E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855916"/>
      <w:docPartObj>
        <w:docPartGallery w:val="Page Numbers (Top of Page)"/>
        <w:docPartUnique/>
      </w:docPartObj>
    </w:sdtPr>
    <w:sdtEndPr/>
    <w:sdtContent>
      <w:p w:rsidR="00DD5741" w:rsidRDefault="00DD57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D8">
          <w:rPr>
            <w:noProof/>
          </w:rPr>
          <w:t>2</w:t>
        </w:r>
        <w:r>
          <w:fldChar w:fldCharType="end"/>
        </w:r>
      </w:p>
    </w:sdtContent>
  </w:sdt>
  <w:p w:rsidR="000E1DE7" w:rsidRDefault="000E1D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A09"/>
    <w:multiLevelType w:val="hybridMultilevel"/>
    <w:tmpl w:val="F98CFFAE"/>
    <w:lvl w:ilvl="0" w:tplc="A5DA0D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40F29"/>
    <w:multiLevelType w:val="hybridMultilevel"/>
    <w:tmpl w:val="15ACAFF0"/>
    <w:lvl w:ilvl="0" w:tplc="41525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D6"/>
    <w:rsid w:val="00027307"/>
    <w:rsid w:val="00035DE5"/>
    <w:rsid w:val="0004247B"/>
    <w:rsid w:val="00050814"/>
    <w:rsid w:val="00077F22"/>
    <w:rsid w:val="00096778"/>
    <w:rsid w:val="000E1DE7"/>
    <w:rsid w:val="000E552D"/>
    <w:rsid w:val="000E65CA"/>
    <w:rsid w:val="0011216E"/>
    <w:rsid w:val="00134ED4"/>
    <w:rsid w:val="00140298"/>
    <w:rsid w:val="001730E8"/>
    <w:rsid w:val="001F1D2A"/>
    <w:rsid w:val="00225368"/>
    <w:rsid w:val="002A3AD6"/>
    <w:rsid w:val="002F1A2E"/>
    <w:rsid w:val="00331C7E"/>
    <w:rsid w:val="0043323A"/>
    <w:rsid w:val="004420DE"/>
    <w:rsid w:val="0046409E"/>
    <w:rsid w:val="004E0712"/>
    <w:rsid w:val="005B3966"/>
    <w:rsid w:val="005B4633"/>
    <w:rsid w:val="005F649F"/>
    <w:rsid w:val="0062689C"/>
    <w:rsid w:val="00645779"/>
    <w:rsid w:val="00674224"/>
    <w:rsid w:val="006C6FF8"/>
    <w:rsid w:val="006D562B"/>
    <w:rsid w:val="006E3BAB"/>
    <w:rsid w:val="007021D5"/>
    <w:rsid w:val="00761066"/>
    <w:rsid w:val="0078293C"/>
    <w:rsid w:val="00870EC2"/>
    <w:rsid w:val="00897016"/>
    <w:rsid w:val="008A230D"/>
    <w:rsid w:val="008D03D5"/>
    <w:rsid w:val="008E620E"/>
    <w:rsid w:val="009369D8"/>
    <w:rsid w:val="009913A4"/>
    <w:rsid w:val="00993605"/>
    <w:rsid w:val="009D3E86"/>
    <w:rsid w:val="00A23575"/>
    <w:rsid w:val="00A23579"/>
    <w:rsid w:val="00A431C5"/>
    <w:rsid w:val="00AD482C"/>
    <w:rsid w:val="00B03EC5"/>
    <w:rsid w:val="00B169C8"/>
    <w:rsid w:val="00B322C8"/>
    <w:rsid w:val="00B57926"/>
    <w:rsid w:val="00B664FE"/>
    <w:rsid w:val="00BA1743"/>
    <w:rsid w:val="00CB73C8"/>
    <w:rsid w:val="00CC3149"/>
    <w:rsid w:val="00CD682A"/>
    <w:rsid w:val="00D23F97"/>
    <w:rsid w:val="00D34EF3"/>
    <w:rsid w:val="00D84C88"/>
    <w:rsid w:val="00DC4B57"/>
    <w:rsid w:val="00DD5741"/>
    <w:rsid w:val="00DF564A"/>
    <w:rsid w:val="00E203C6"/>
    <w:rsid w:val="00E74EFF"/>
    <w:rsid w:val="00EA2D06"/>
    <w:rsid w:val="00EC2F63"/>
    <w:rsid w:val="00ED4991"/>
    <w:rsid w:val="00F14DA1"/>
    <w:rsid w:val="00F9758D"/>
    <w:rsid w:val="00F97A35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A3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0E1D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1DE7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0E1DE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1DE7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paragraph" w:customStyle="1" w:styleId="a4">
    <w:name w:val="Абзац"/>
    <w:basedOn w:val="a"/>
    <w:rsid w:val="000E1DE7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DE7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DE7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DE7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DE7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FF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3BAB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BAB"/>
    <w:pPr>
      <w:shd w:val="clear" w:color="auto" w:fill="FFFFFF"/>
      <w:spacing w:after="300" w:line="322" w:lineRule="exact"/>
      <w:jc w:val="center"/>
    </w:pPr>
    <w:rPr>
      <w:rFonts w:eastAsia="Arial Unicode MS" w:cstheme="minorBidi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6D562B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DD5741"/>
  </w:style>
  <w:style w:type="paragraph" w:customStyle="1" w:styleId="headertext">
    <w:name w:val="headertext"/>
    <w:basedOn w:val="a"/>
    <w:rsid w:val="005B3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FF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2A3A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AD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1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0E1D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E1DE7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0E1DE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1DE7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paragraph" w:customStyle="1" w:styleId="a4">
    <w:name w:val="Абзац"/>
    <w:basedOn w:val="a"/>
    <w:rsid w:val="000E1DE7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E1DE7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E1DE7"/>
    <w:rPr>
      <w:rFonts w:eastAsiaTheme="minorEastAsia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DE7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0E1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DE7"/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FF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E3BAB"/>
    <w:rPr>
      <w:rFonts w:eastAsia="Arial Unicode MS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BAB"/>
    <w:pPr>
      <w:shd w:val="clear" w:color="auto" w:fill="FFFFFF"/>
      <w:spacing w:after="300" w:line="322" w:lineRule="exact"/>
      <w:jc w:val="center"/>
    </w:pPr>
    <w:rPr>
      <w:rFonts w:eastAsia="Arial Unicode MS" w:cstheme="minorBidi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6D562B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DD5741"/>
  </w:style>
  <w:style w:type="paragraph" w:customStyle="1" w:styleId="headertext">
    <w:name w:val="headertext"/>
    <w:basedOn w:val="a"/>
    <w:rsid w:val="005B3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FF2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965500D-E2FD-49B6-AA0F-2B36D1C8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2018-03-21T08:00:00Z</cp:lastPrinted>
  <dcterms:created xsi:type="dcterms:W3CDTF">2018-04-04T03:22:00Z</dcterms:created>
  <dcterms:modified xsi:type="dcterms:W3CDTF">2018-04-04T03:22:00Z</dcterms:modified>
</cp:coreProperties>
</file>