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9" w:rsidRPr="00362E59" w:rsidRDefault="00362E59" w:rsidP="00362E59">
      <w:pPr>
        <w:ind w:left="4862"/>
        <w:jc w:val="center"/>
        <w:rPr>
          <w:rFonts w:ascii="Times New Roman" w:hAnsi="Times New Roman"/>
          <w:sz w:val="18"/>
          <w:szCs w:val="18"/>
        </w:rPr>
      </w:pPr>
      <w:r w:rsidRPr="00362E59">
        <w:rPr>
          <w:rFonts w:ascii="Times New Roman" w:hAnsi="Times New Roman"/>
          <w:sz w:val="18"/>
          <w:szCs w:val="18"/>
        </w:rPr>
        <w:t xml:space="preserve">                             ПРИЛОЖЕНИЕ</w:t>
      </w:r>
    </w:p>
    <w:p w:rsidR="00362E59" w:rsidRPr="00905BCA" w:rsidRDefault="00362E59" w:rsidP="00362E59">
      <w:pPr>
        <w:ind w:left="4862"/>
        <w:jc w:val="center"/>
        <w:rPr>
          <w:rFonts w:ascii="Times New Roman" w:hAnsi="Times New Roman"/>
          <w:sz w:val="20"/>
          <w:szCs w:val="20"/>
        </w:rPr>
      </w:pPr>
      <w:r w:rsidRPr="00905BCA">
        <w:rPr>
          <w:rFonts w:ascii="Times New Roman" w:hAnsi="Times New Roman"/>
          <w:sz w:val="20"/>
          <w:szCs w:val="20"/>
        </w:rPr>
        <w:t xml:space="preserve">                            к приказу  Минсельхоза РА</w:t>
      </w:r>
    </w:p>
    <w:p w:rsidR="00362E59" w:rsidRPr="00905BCA" w:rsidRDefault="00905BCA" w:rsidP="00362E59">
      <w:pPr>
        <w:ind w:left="48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362E59" w:rsidRPr="00905BC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362E59" w:rsidRPr="00905B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62E59" w:rsidRPr="00905BCA">
        <w:rPr>
          <w:rFonts w:ascii="Times New Roman" w:hAnsi="Times New Roman"/>
          <w:sz w:val="20"/>
          <w:szCs w:val="20"/>
        </w:rPr>
        <w:t>г</w:t>
      </w:r>
      <w:proofErr w:type="gramEnd"/>
      <w:r w:rsidR="00362E59" w:rsidRPr="00905BCA">
        <w:rPr>
          <w:rFonts w:ascii="Times New Roman" w:hAnsi="Times New Roman"/>
          <w:sz w:val="20"/>
          <w:szCs w:val="20"/>
        </w:rPr>
        <w:t xml:space="preserve">. №                                          </w:t>
      </w:r>
    </w:p>
    <w:p w:rsidR="008732FC" w:rsidRDefault="008732FC">
      <w:pPr>
        <w:pStyle w:val="ConsPlusNormal"/>
        <w:jc w:val="both"/>
      </w:pP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9"/>
      <w:bookmarkEnd w:id="0"/>
    </w:p>
    <w:p w:rsidR="008732FC" w:rsidRPr="00213116" w:rsidRDefault="006B1FC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116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Республики Алтай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2FC" w:rsidRPr="00213116" w:rsidRDefault="008732FC" w:rsidP="00B71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Перечень актов,</w:t>
      </w:r>
    </w:p>
    <w:p w:rsidR="008732FC" w:rsidRPr="00213116" w:rsidRDefault="008732FC" w:rsidP="00B71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</w:t>
      </w:r>
    </w:p>
    <w:p w:rsidR="008732FC" w:rsidRPr="00213116" w:rsidRDefault="008732FC" w:rsidP="00B71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</w:t>
      </w:r>
      <w:r w:rsidR="00B71438">
        <w:rPr>
          <w:rFonts w:ascii="Times New Roman" w:hAnsi="Times New Roman" w:cs="Times New Roman"/>
          <w:sz w:val="28"/>
          <w:szCs w:val="28"/>
        </w:rPr>
        <w:t xml:space="preserve"> </w:t>
      </w:r>
      <w:r w:rsidRPr="00213116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844FD9" w:rsidRPr="00213116" w:rsidRDefault="006B1FCF" w:rsidP="00B7143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311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функция </w:t>
      </w:r>
      <w:r w:rsidR="004026A1" w:rsidRPr="00213116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4026A1" w:rsidRPr="00213116">
        <w:rPr>
          <w:rFonts w:ascii="Times New Roman" w:hAnsi="Times New Roman" w:cs="Times New Roman"/>
          <w:color w:val="000000"/>
          <w:sz w:val="28"/>
          <w:szCs w:val="28"/>
        </w:rPr>
        <w:t>Главгосэнергонадзору</w:t>
      </w:r>
      <w:proofErr w:type="spellEnd"/>
      <w:r w:rsidR="004026A1" w:rsidRPr="00213116">
        <w:rPr>
          <w:rFonts w:ascii="Times New Roman" w:hAnsi="Times New Roman" w:cs="Times New Roman"/>
          <w:color w:val="000000"/>
          <w:sz w:val="28"/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</w:t>
      </w:r>
      <w:proofErr w:type="gramEnd"/>
    </w:p>
    <w:p w:rsidR="008732FC" w:rsidRPr="00213116" w:rsidRDefault="008732FC" w:rsidP="00844F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наименование вида государственного контроля (надзора)</w:t>
      </w:r>
    </w:p>
    <w:p w:rsidR="008732FC" w:rsidRDefault="008732FC">
      <w:pPr>
        <w:pStyle w:val="ConsPlusNormal"/>
        <w:jc w:val="both"/>
      </w:pPr>
    </w:p>
    <w:p w:rsidR="008732FC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Раздел I</w:t>
      </w:r>
      <w:r w:rsidR="008732FC" w:rsidRPr="00213116">
        <w:rPr>
          <w:rFonts w:ascii="Times New Roman" w:hAnsi="Times New Roman" w:cs="Times New Roman"/>
          <w:sz w:val="18"/>
          <w:szCs w:val="18"/>
        </w:rPr>
        <w:t>. Федеральные законы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3402"/>
        <w:gridCol w:w="2627"/>
      </w:tblGrid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52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21311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911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8732FC" w:rsidRPr="00213116" w:rsidRDefault="008732FC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2FC" w:rsidRPr="00213116" w:rsidRDefault="008732FC" w:rsidP="00B714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911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9" w:type="dxa"/>
          </w:tcPr>
          <w:p w:rsidR="008732FC" w:rsidRPr="00213116" w:rsidRDefault="008732FC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1BC0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11BC0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Раздел II</w:t>
      </w:r>
      <w:r w:rsidR="008732FC" w:rsidRPr="00213116">
        <w:rPr>
          <w:rFonts w:ascii="Times New Roman" w:hAnsi="Times New Roman" w:cs="Times New Roman"/>
          <w:sz w:val="18"/>
          <w:szCs w:val="18"/>
        </w:rPr>
        <w:t xml:space="preserve">. Указы Президента </w:t>
      </w:r>
      <w:proofErr w:type="gramStart"/>
      <w:r w:rsidR="008732FC" w:rsidRPr="00213116">
        <w:rPr>
          <w:rFonts w:ascii="Times New Roman" w:hAnsi="Times New Roman" w:cs="Times New Roman"/>
          <w:sz w:val="18"/>
          <w:szCs w:val="18"/>
        </w:rPr>
        <w:t>Российской</w:t>
      </w:r>
      <w:proofErr w:type="gramEnd"/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Федерации, постановления и распоряжения Правительства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1559"/>
        <w:gridCol w:w="2552"/>
        <w:gridCol w:w="1919"/>
      </w:tblGrid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52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</w:t>
            </w: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Сведения об утверждении</w:t>
            </w:r>
          </w:p>
        </w:tc>
        <w:tc>
          <w:tcPr>
            <w:tcW w:w="2552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21311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6367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267672" w:rsidRPr="00213116" w:rsidRDefault="009475BF" w:rsidP="0026767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" w:history="1">
              <w:r w:rsidR="00267672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Правила</w:t>
              </w:r>
            </w:hyperlink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государственной регистрации тракторов, самоходных дорожно-строительных и иных машин и прицепов к ним органами государственного надзора за </w:t>
            </w:r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техническим состоянием самоходных машин и других видов техники в Российской Федерации (</w:t>
            </w:r>
            <w:proofErr w:type="spellStart"/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гостехнадзора</w:t>
            </w:r>
            <w:proofErr w:type="spellEnd"/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), утвержденны</w:t>
            </w:r>
            <w:r w:rsidR="00844FD9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Министерством сельского хозяйства и продовольствия Российской Федераци</w:t>
            </w:r>
            <w:r w:rsidR="00844FD9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16 января </w:t>
            </w:r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1995</w:t>
            </w:r>
            <w:r w:rsidR="00844FD9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года.</w:t>
            </w:r>
          </w:p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367BF" w:rsidRPr="00213116" w:rsidRDefault="006367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11BC0"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07DD" w:rsidRPr="00213116"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</w:t>
            </w: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32FC" w:rsidRPr="00213116" w:rsidRDefault="006367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Обязательные требования устанавливаются в отношении самоходных машин и </w:t>
            </w:r>
            <w:r w:rsidRPr="00213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прицепов к ним. 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7E0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29" w:type="dxa"/>
          </w:tcPr>
          <w:p w:rsidR="008732FC" w:rsidRPr="00213116" w:rsidRDefault="009475BF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B17DF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постановление</w:t>
              </w:r>
            </w:hyperlink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Правительст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Российской Федерации от 13 ноября 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 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</w:t>
            </w: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15E0D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 предприниматели.</w:t>
            </w:r>
          </w:p>
          <w:p w:rsidR="008732FC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ним.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rPr>
          <w:trHeight w:val="240"/>
        </w:trPr>
        <w:tc>
          <w:tcPr>
            <w:tcW w:w="510" w:type="dxa"/>
          </w:tcPr>
          <w:p w:rsidR="008732FC" w:rsidRPr="00213116" w:rsidRDefault="007E0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9" w:type="dxa"/>
          </w:tcPr>
          <w:p w:rsidR="008732FC" w:rsidRPr="00213116" w:rsidRDefault="009475BF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B17DF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постановление</w:t>
              </w:r>
            </w:hyperlink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Совета Министров - Правительст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Российской Федерации от 13 декабря 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 1291 «О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15E0D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 предприниматели.</w:t>
            </w:r>
          </w:p>
          <w:p w:rsidR="008732FC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ним.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DF" w:rsidRPr="00213116" w:rsidTr="004518D9">
        <w:trPr>
          <w:trHeight w:val="15"/>
        </w:trPr>
        <w:tc>
          <w:tcPr>
            <w:tcW w:w="510" w:type="dxa"/>
          </w:tcPr>
          <w:p w:rsidR="004B17DF" w:rsidRPr="00213116" w:rsidRDefault="007E0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9" w:type="dxa"/>
          </w:tcPr>
          <w:p w:rsidR="004B17DF" w:rsidRPr="00213116" w:rsidRDefault="009475BF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B17DF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постановление</w:t>
              </w:r>
            </w:hyperlink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Правительст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Российской Федерации от 06 февраля 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 83 «О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воздух»</w:t>
            </w:r>
          </w:p>
        </w:tc>
        <w:tc>
          <w:tcPr>
            <w:tcW w:w="1559" w:type="dxa"/>
          </w:tcPr>
          <w:p w:rsidR="004B17DF" w:rsidRPr="00213116" w:rsidRDefault="004B1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15E0D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 предприниматели.</w:t>
            </w:r>
          </w:p>
          <w:p w:rsidR="004B17DF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ним.</w:t>
            </w:r>
          </w:p>
        </w:tc>
        <w:tc>
          <w:tcPr>
            <w:tcW w:w="1919" w:type="dxa"/>
          </w:tcPr>
          <w:p w:rsidR="004B17DF" w:rsidRPr="00213116" w:rsidRDefault="004B1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213116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8732FC" w:rsidRPr="00213116">
        <w:rPr>
          <w:rFonts w:ascii="Times New Roman" w:hAnsi="Times New Roman" w:cs="Times New Roman"/>
          <w:sz w:val="18"/>
          <w:szCs w:val="18"/>
        </w:rPr>
        <w:t>. Законы и иные нормативные правовые акты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 xml:space="preserve">субъектов Российской Федерации 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835"/>
        <w:gridCol w:w="2486"/>
      </w:tblGrid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238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 и его реквизиты</w:t>
            </w:r>
          </w:p>
        </w:tc>
        <w:tc>
          <w:tcPr>
            <w:tcW w:w="2835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6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21311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bookmarkStart w:id="1" w:name="_GoBack"/>
        <w:bookmarkEnd w:id="1"/>
      </w:tr>
      <w:tr w:rsidR="008732FC" w:rsidRPr="00213116" w:rsidTr="00B71438">
        <w:trPr>
          <w:trHeight w:val="135"/>
        </w:trPr>
        <w:tc>
          <w:tcPr>
            <w:tcW w:w="510" w:type="dxa"/>
          </w:tcPr>
          <w:p w:rsidR="008732FC" w:rsidRPr="00213116" w:rsidRDefault="00B714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8" w:type="dxa"/>
          </w:tcPr>
          <w:p w:rsidR="00B71438" w:rsidRPr="00B71438" w:rsidRDefault="009475BF" w:rsidP="00B714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B71438" w:rsidRPr="00B71438" w:rsidRDefault="009475BF" w:rsidP="00B714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21 декабря 2006 г. № 299</w:t>
            </w:r>
          </w:p>
          <w:p w:rsidR="00B71438" w:rsidRPr="00B71438" w:rsidRDefault="00B71438" w:rsidP="00B71438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71438">
              <w:rPr>
                <w:rFonts w:ascii="Times New Roman" w:hAnsi="Times New Roman" w:cs="Times New Roman"/>
                <w:b w:val="0"/>
                <w:sz w:val="16"/>
                <w:szCs w:val="16"/>
              </w:rPr>
              <w:t>ОБ УТВЕРЖДЕНИИ ПОЛОЖЕНИЯ О МИНИСТЕРСТВЕ СЕЛЬСКОГО ХОЗЯЙСТВА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714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РЕСПУБЛИКИ АЛТАЙ И ПРИЗНАНИИ </w:t>
            </w:r>
            <w:proofErr w:type="gramStart"/>
            <w:r w:rsidRPr="00B71438">
              <w:rPr>
                <w:rFonts w:ascii="Times New Roman" w:hAnsi="Times New Roman" w:cs="Times New Roman"/>
                <w:b w:val="0"/>
                <w:sz w:val="16"/>
                <w:szCs w:val="16"/>
              </w:rPr>
              <w:t>УТРАТИВШИМИ</w:t>
            </w:r>
            <w:proofErr w:type="gramEnd"/>
            <w:r w:rsidRPr="00B714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СИЛУ НЕКОТОРЫХ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71438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ПОСТАНОВЛЕНИЙ ПРАВИТЕЛЬСТВА РЕСПУБЛИКИ АЛТАЙ</w:t>
            </w:r>
          </w:p>
          <w:p w:rsidR="008732FC" w:rsidRPr="00213116" w:rsidRDefault="008732FC" w:rsidP="00187004">
            <w:pPr>
              <w:ind w:firstLine="6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65B3" w:rsidRPr="00213116" w:rsidRDefault="00FD65B3" w:rsidP="001870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38" w:rsidRPr="00213116" w:rsidTr="004518D9">
        <w:trPr>
          <w:trHeight w:val="2145"/>
        </w:trPr>
        <w:tc>
          <w:tcPr>
            <w:tcW w:w="510" w:type="dxa"/>
          </w:tcPr>
          <w:p w:rsidR="00B71438" w:rsidRPr="00213116" w:rsidRDefault="00B714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38" w:type="dxa"/>
          </w:tcPr>
          <w:p w:rsidR="00B71438" w:rsidRPr="00213116" w:rsidRDefault="00B71438" w:rsidP="00187004">
            <w:pPr>
              <w:ind w:firstLine="6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Административный регламент исполнения Министерством сельского хозяйства Республики Алтай государственной функции по 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      </w:r>
            <w:proofErr w:type="spellStart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Главгосэнергонадзору</w:t>
            </w:r>
            <w:proofErr w:type="spellEnd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России) по нормативам, обеспечивающим безопасность для жизни</w:t>
            </w:r>
            <w:proofErr w:type="gramEnd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, здоровья людей и имущества, охрану окружающей среды» утвержденный Приказом Минсельхоза РА</w:t>
            </w:r>
            <w:r w:rsidRPr="00213116">
              <w:rPr>
                <w:rStyle w:val="a4"/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 xml:space="preserve"> </w:t>
            </w:r>
            <w:r w:rsidRPr="00213116">
              <w:rPr>
                <w:rStyle w:val="a5"/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от 18 января 2017 года № 13.</w:t>
            </w:r>
          </w:p>
          <w:p w:rsidR="00B71438" w:rsidRPr="00213116" w:rsidRDefault="00B71438" w:rsidP="00187004">
            <w:pPr>
              <w:pStyle w:val="1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B71438" w:rsidRPr="00213116" w:rsidRDefault="00B71438" w:rsidP="00B71438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71438" w:rsidRPr="00213116" w:rsidRDefault="00B71438" w:rsidP="003332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предприниматели</w:t>
            </w: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</w:tcPr>
          <w:p w:rsidR="00B71438" w:rsidRPr="00213116" w:rsidRDefault="00B714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2FC" w:rsidRPr="00213116" w:rsidRDefault="008732FC" w:rsidP="00A02F9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53"/>
      <w:bookmarkEnd w:id="2"/>
    </w:p>
    <w:sectPr w:rsidR="008732FC" w:rsidRPr="00213116" w:rsidSect="0089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A680D"/>
    <w:rsid w:val="00187004"/>
    <w:rsid w:val="001F78E0"/>
    <w:rsid w:val="00213116"/>
    <w:rsid w:val="00215141"/>
    <w:rsid w:val="00267672"/>
    <w:rsid w:val="00362E59"/>
    <w:rsid w:val="004026A1"/>
    <w:rsid w:val="004518D9"/>
    <w:rsid w:val="004B17DF"/>
    <w:rsid w:val="005F07DD"/>
    <w:rsid w:val="006367BF"/>
    <w:rsid w:val="006B1FCF"/>
    <w:rsid w:val="007E02BE"/>
    <w:rsid w:val="007F5910"/>
    <w:rsid w:val="00844FD9"/>
    <w:rsid w:val="008732FC"/>
    <w:rsid w:val="00905BCA"/>
    <w:rsid w:val="00911BC0"/>
    <w:rsid w:val="0091303F"/>
    <w:rsid w:val="009475BF"/>
    <w:rsid w:val="00A02F9F"/>
    <w:rsid w:val="00B71438"/>
    <w:rsid w:val="00BF22DA"/>
    <w:rsid w:val="00C15E0D"/>
    <w:rsid w:val="00D83494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0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B1FCF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267672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70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870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05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0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B1FCF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267672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70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870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05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71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111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06438.0" TargetMode="External"/><Relationship Id="rId5" Type="http://schemas.openxmlformats.org/officeDocument/2006/relationships/hyperlink" Target="garantF1://1000802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Володя</cp:lastModifiedBy>
  <cp:revision>17</cp:revision>
  <cp:lastPrinted>2017-04-06T08:51:00Z</cp:lastPrinted>
  <dcterms:created xsi:type="dcterms:W3CDTF">2017-03-17T06:27:00Z</dcterms:created>
  <dcterms:modified xsi:type="dcterms:W3CDTF">2017-09-07T08:29:00Z</dcterms:modified>
</cp:coreProperties>
</file>