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8E" w:rsidRPr="0009648E" w:rsidRDefault="0009648E" w:rsidP="0009648E">
      <w:pPr>
        <w:autoSpaceDE w:val="0"/>
        <w:autoSpaceDN w:val="0"/>
        <w:adjustRightInd w:val="0"/>
        <w:spacing w:after="0" w:line="240" w:lineRule="auto"/>
        <w:rPr>
          <w:rFonts w:ascii="Tahoma" w:hAnsi="Tahoma" w:cs="Tahoma"/>
          <w:sz w:val="20"/>
          <w:szCs w:val="20"/>
        </w:rPr>
      </w:pPr>
      <w:r w:rsidRPr="0009648E">
        <w:rPr>
          <w:rFonts w:ascii="Tahoma" w:hAnsi="Tahoma" w:cs="Tahoma"/>
          <w:sz w:val="20"/>
          <w:szCs w:val="20"/>
        </w:rPr>
        <w:t xml:space="preserve">Документ предоставлен </w:t>
      </w:r>
      <w:hyperlink r:id="rId5" w:history="1">
        <w:proofErr w:type="spellStart"/>
        <w:r w:rsidRPr="0009648E">
          <w:rPr>
            <w:rFonts w:ascii="Tahoma" w:hAnsi="Tahoma" w:cs="Tahoma"/>
            <w:color w:val="0000FF"/>
            <w:sz w:val="20"/>
            <w:szCs w:val="20"/>
          </w:rPr>
          <w:t>КонсультантПлюс</w:t>
        </w:r>
        <w:proofErr w:type="spellEnd"/>
      </w:hyperlink>
      <w:r w:rsidRPr="0009648E">
        <w:rPr>
          <w:rFonts w:ascii="Tahoma" w:hAnsi="Tahoma" w:cs="Tahoma"/>
          <w:sz w:val="20"/>
          <w:szCs w:val="20"/>
        </w:rPr>
        <w:br/>
      </w:r>
    </w:p>
    <w:p w:rsidR="0009648E" w:rsidRPr="0009648E" w:rsidRDefault="0009648E" w:rsidP="0009648E">
      <w:pPr>
        <w:autoSpaceDE w:val="0"/>
        <w:autoSpaceDN w:val="0"/>
        <w:adjustRightInd w:val="0"/>
        <w:spacing w:after="0" w:line="240" w:lineRule="auto"/>
        <w:jc w:val="both"/>
        <w:outlineLvl w:val="0"/>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outlineLvl w:val="0"/>
        <w:rPr>
          <w:rFonts w:ascii="Times New Roman" w:hAnsi="Times New Roman" w:cs="Times New Roman"/>
          <w:bCs/>
          <w:sz w:val="24"/>
          <w:szCs w:val="24"/>
        </w:rPr>
      </w:pPr>
      <w:r w:rsidRPr="0009648E">
        <w:rPr>
          <w:rFonts w:ascii="Times New Roman" w:hAnsi="Times New Roman" w:cs="Times New Roman"/>
          <w:bCs/>
          <w:sz w:val="24"/>
          <w:szCs w:val="24"/>
        </w:rPr>
        <w:t>ПРАВИТЕЛЬСТВО РЕСПУБЛИКИ АЛТАЙ</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ПОСТАНОВЛЕНИЕ</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8 февраля 2017 г. N 32</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ОБ УТВЕРЖДЕНИИ ПОРЯДКА ПРЕДОСТАВЛЕНИЯ СУБСИДИЙ</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СЕЛЬСКОХОЗЯЙСТВЕННЫМ ТОВАРОПРОИЗВОДИТЕЛЯМ</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ИЗ РЕСПУБЛИКАНСКОГО БЮДЖЕТА РЕСПУБЛИКИ АЛТАЙ, ИСТОЧНИКОМ</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 СРЕДСТВА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РЕСПУБЛИКАНСКОГО БЮДЖЕТА РЕСПУБЛИКИ АЛТАЙ И СУБСИДИИ</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ФЕДЕРАЛЬНОГО БЮДЖЕТА, НА СОДЕЙСТВИЕ ДОСТИЖЕНИЮ </w:t>
      </w:r>
      <w:proofErr w:type="gramStart"/>
      <w:r w:rsidRPr="0009648E">
        <w:rPr>
          <w:rFonts w:ascii="Times New Roman" w:hAnsi="Times New Roman" w:cs="Times New Roman"/>
          <w:bCs/>
          <w:sz w:val="24"/>
          <w:szCs w:val="24"/>
        </w:rPr>
        <w:t>ЦЕЛЕВЫХ</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ПОКАЗАТЕЛЕЙ РЕГИОНАЛЬНЫХ ПРОГРАММ РАЗВИТИЯ АГРОПРОМЫШЛЕННОГО</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КОМПЛЕКСА, И ПРИЗНАНИИ </w:t>
      </w:r>
      <w:proofErr w:type="gramStart"/>
      <w:r w:rsidRPr="0009648E">
        <w:rPr>
          <w:rFonts w:ascii="Times New Roman" w:hAnsi="Times New Roman" w:cs="Times New Roman"/>
          <w:bCs/>
          <w:sz w:val="24"/>
          <w:szCs w:val="24"/>
        </w:rPr>
        <w:t>УТРАТИВШИМИ</w:t>
      </w:r>
      <w:proofErr w:type="gramEnd"/>
      <w:r w:rsidRPr="0009648E">
        <w:rPr>
          <w:rFonts w:ascii="Times New Roman" w:hAnsi="Times New Roman" w:cs="Times New Roman"/>
          <w:bCs/>
          <w:sz w:val="24"/>
          <w:szCs w:val="24"/>
        </w:rPr>
        <w:t xml:space="preserve"> СИЛУ НЕКОТОРЫХ</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ПОСТАНОВЛЕНИЙ ПРАВИТЕЛЬСТВА РЕСПУБЛИКИ АЛТАЙ</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Список изменяющих документов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ред. </w:t>
      </w:r>
      <w:hyperlink r:id="rId6"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целях реализации </w:t>
      </w:r>
      <w:hyperlink r:id="rId7" w:history="1">
        <w:r w:rsidRPr="0009648E">
          <w:rPr>
            <w:rFonts w:ascii="Times New Roman" w:hAnsi="Times New Roman" w:cs="Times New Roman"/>
            <w:bCs/>
            <w:color w:val="0000FF"/>
            <w:sz w:val="24"/>
            <w:szCs w:val="24"/>
          </w:rPr>
          <w:t>Закона</w:t>
        </w:r>
      </w:hyperlink>
      <w:r w:rsidRPr="0009648E">
        <w:rPr>
          <w:rFonts w:ascii="Times New Roman" w:hAnsi="Times New Roman" w:cs="Times New Roman"/>
          <w:bCs/>
          <w:sz w:val="24"/>
          <w:szCs w:val="24"/>
        </w:rP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 Утвердить прилагаемый </w:t>
      </w:r>
      <w:hyperlink w:anchor="Par68" w:history="1">
        <w:r w:rsidRPr="0009648E">
          <w:rPr>
            <w:rFonts w:ascii="Times New Roman" w:hAnsi="Times New Roman" w:cs="Times New Roman"/>
            <w:bCs/>
            <w:color w:val="0000FF"/>
            <w:sz w:val="24"/>
            <w:szCs w:val="24"/>
          </w:rPr>
          <w:t>Порядок</w:t>
        </w:r>
      </w:hyperlink>
      <w:r w:rsidRPr="0009648E">
        <w:rPr>
          <w:rFonts w:ascii="Times New Roman" w:hAnsi="Times New Roman" w:cs="Times New Roman"/>
          <w:bCs/>
          <w:sz w:val="24"/>
          <w:szCs w:val="24"/>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2. Признать утратившими силу: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8"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3 июля 2012 года N 171 "Об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(фермерских) хозяйств" (Сборник законодательства Республики Алтай, 2012, N 90(96));</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9"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26 октября 2012 года N 269 "О внесении изменений в пункт 10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(фермерских) хозяйств" (Сборник законодательства Республики Алтай, 2012, N 93</w:t>
      </w:r>
      <w:proofErr w:type="gramEnd"/>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99));</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0"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28 июня 2013 года N 166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(фермерских) хозяйств" (Сборник законодательства Республики Алтай, 2013, N 101(107));</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1"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26 сентября 2014 года N 285 "О внесении изменений в постановление Правительства Республики Алтай от 3 июля 2012 года N 171" (Сборник законодательства Республики Алтай, 2014, N 116(122));</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2" w:history="1">
        <w:r w:rsidRPr="0009648E">
          <w:rPr>
            <w:rFonts w:ascii="Times New Roman" w:hAnsi="Times New Roman" w:cs="Times New Roman"/>
            <w:bCs/>
            <w:color w:val="0000FF"/>
            <w:sz w:val="24"/>
            <w:szCs w:val="24"/>
          </w:rPr>
          <w:t>пункты 4</w:t>
        </w:r>
      </w:hyperlink>
      <w:r w:rsidRPr="0009648E">
        <w:rPr>
          <w:rFonts w:ascii="Times New Roman" w:hAnsi="Times New Roman" w:cs="Times New Roman"/>
          <w:bCs/>
          <w:sz w:val="24"/>
          <w:szCs w:val="24"/>
        </w:rPr>
        <w:t xml:space="preserve"> и </w:t>
      </w:r>
      <w:hyperlink r:id="rId13" w:history="1">
        <w:r w:rsidRPr="0009648E">
          <w:rPr>
            <w:rFonts w:ascii="Times New Roman" w:hAnsi="Times New Roman" w:cs="Times New Roman"/>
            <w:bCs/>
            <w:color w:val="0000FF"/>
            <w:sz w:val="24"/>
            <w:szCs w:val="24"/>
          </w:rPr>
          <w:t>5</w:t>
        </w:r>
      </w:hyperlink>
      <w:r w:rsidRPr="0009648E">
        <w:rPr>
          <w:rFonts w:ascii="Times New Roman" w:hAnsi="Times New Roman" w:cs="Times New Roman"/>
          <w:bCs/>
          <w:sz w:val="24"/>
          <w:szCs w:val="24"/>
        </w:rPr>
        <w:t xml:space="preserve"> постановления Правительства Республики Алтай от 6 мая 2015 года N 128 "О внесении изменений в некоторые постановления Правительства Республики Алтай" (Сборник законодательства Республики Алтай, 2015, N 123(129);</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4"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3 июля 2012 года N 172 "Об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(Сборник законодательства Республики Алтай, 2012, N 90(96));</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5"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9 октября 2012 года N 257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2012 - 2014 годы" (Сборник законодательства Республики Алтай, 2012, N 93(99));</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6"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19 июня 2013 года N 146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2012 - 2014 годы" (Сборник законодательства Республики Алтай, 2013, N 101(107));</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7"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9 сентября 2013 года N 249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2012 - 2014 годы" (Сборник законодательства Республики Алтай, 2013, N 104(110));</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8"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29 сентября 2014 года N 286 "О внесении изменений в постановление Правительства Республики Алтай от 3 июля 2012 года N 172" (Сборник законодательства Республики Алтай, 2014, N 116(122));</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9" w:history="1">
        <w:r w:rsidRPr="0009648E">
          <w:rPr>
            <w:rFonts w:ascii="Times New Roman" w:hAnsi="Times New Roman" w:cs="Times New Roman"/>
            <w:bCs/>
            <w:color w:val="0000FF"/>
            <w:sz w:val="24"/>
            <w:szCs w:val="24"/>
          </w:rPr>
          <w:t>пункт 1</w:t>
        </w:r>
      </w:hyperlink>
      <w:r w:rsidRPr="0009648E">
        <w:rPr>
          <w:rFonts w:ascii="Times New Roman" w:hAnsi="Times New Roman" w:cs="Times New Roman"/>
          <w:bCs/>
          <w:sz w:val="24"/>
          <w:szCs w:val="24"/>
        </w:rPr>
        <w:t xml:space="preserve"> постановления Правительства Республики Алтай от 10 марта 2015 года N 65 "О внесении изменений в некоторые постановления Правительства Республики Алтай" (Сборник законодательства Республики Алтай, 2015, N 121(127));</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0"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19 марта 2013 года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 силу некоторых постановлений Правительства Республики Алтай" (Сборник законодательства Республики Алтай, 2013, N 98(104));</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1" w:history="1">
        <w:r w:rsidRPr="0009648E">
          <w:rPr>
            <w:rFonts w:ascii="Times New Roman" w:hAnsi="Times New Roman" w:cs="Times New Roman"/>
            <w:bCs/>
            <w:color w:val="0000FF"/>
            <w:sz w:val="24"/>
            <w:szCs w:val="24"/>
          </w:rPr>
          <w:t>пункт 1</w:t>
        </w:r>
      </w:hyperlink>
      <w:r w:rsidRPr="0009648E">
        <w:rPr>
          <w:rFonts w:ascii="Times New Roman" w:hAnsi="Times New Roman" w:cs="Times New Roman"/>
          <w:bCs/>
          <w:sz w:val="24"/>
          <w:szCs w:val="24"/>
        </w:rPr>
        <w:t xml:space="preserve"> постановления Правительства Республики Алтай от 12 ноября 2013 года N 306 "О внесении изменений в некоторые постановления Правительства Республики Алтай" (Сборник законодательства Республики Алтай, 2013, N 106(112));</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2"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18 марта 2014 года N 49 "О внесении изменений в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утвержденные постановлением Правительства Республики Алтай от 19 марта 2013 года N 73" (Сборник законодательства Республики Алтай, 2014, N 110(116));</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3"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29 июля 2014 года N 226 "О внесении изменений в постановление Правительства Республики Алтай от 19 марта 2013 года N 73" (Сборник законодательства Республики Алтай, 2014, N 114(120));</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4" w:history="1">
        <w:r w:rsidRPr="0009648E">
          <w:rPr>
            <w:rFonts w:ascii="Times New Roman" w:hAnsi="Times New Roman" w:cs="Times New Roman"/>
            <w:bCs/>
            <w:color w:val="0000FF"/>
            <w:sz w:val="24"/>
            <w:szCs w:val="24"/>
          </w:rPr>
          <w:t>пункт 1</w:t>
        </w:r>
      </w:hyperlink>
      <w:r w:rsidRPr="0009648E">
        <w:rPr>
          <w:rFonts w:ascii="Times New Roman" w:hAnsi="Times New Roman" w:cs="Times New Roman"/>
          <w:bCs/>
          <w:sz w:val="24"/>
          <w:szCs w:val="24"/>
        </w:rPr>
        <w:t xml:space="preserve"> постановления Правительства Республики Алтай от 13 февраля 2015 года N 41 "О внесении изменений в некоторые постановления Правительства Республики Алтай" (Сборник законодательства Республики Алтай, 2015, N 120(126));</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5" w:history="1">
        <w:r w:rsidRPr="0009648E">
          <w:rPr>
            <w:rFonts w:ascii="Times New Roman" w:hAnsi="Times New Roman" w:cs="Times New Roman"/>
            <w:bCs/>
            <w:color w:val="0000FF"/>
            <w:sz w:val="24"/>
            <w:szCs w:val="24"/>
          </w:rPr>
          <w:t>пункты 2</w:t>
        </w:r>
      </w:hyperlink>
      <w:r w:rsidRPr="0009648E">
        <w:rPr>
          <w:rFonts w:ascii="Times New Roman" w:hAnsi="Times New Roman" w:cs="Times New Roman"/>
          <w:bCs/>
          <w:sz w:val="24"/>
          <w:szCs w:val="24"/>
        </w:rPr>
        <w:t xml:space="preserve"> и </w:t>
      </w:r>
      <w:hyperlink r:id="rId26" w:history="1">
        <w:r w:rsidRPr="0009648E">
          <w:rPr>
            <w:rFonts w:ascii="Times New Roman" w:hAnsi="Times New Roman" w:cs="Times New Roman"/>
            <w:bCs/>
            <w:color w:val="0000FF"/>
            <w:sz w:val="24"/>
            <w:szCs w:val="24"/>
          </w:rPr>
          <w:t>3</w:t>
        </w:r>
      </w:hyperlink>
      <w:r w:rsidRPr="0009648E">
        <w:rPr>
          <w:rFonts w:ascii="Times New Roman" w:hAnsi="Times New Roman" w:cs="Times New Roman"/>
          <w:bCs/>
          <w:sz w:val="24"/>
          <w:szCs w:val="24"/>
        </w:rPr>
        <w:t xml:space="preserve"> постановления Правительства Республики Алтай от 10 марта 2015 года N 65 "О внесении изменений в некоторые постановления Правительства Республики Алтай" (Сборник законодательства Республики Алтай, 2015, N 121(127));</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7" w:history="1">
        <w:r w:rsidRPr="0009648E">
          <w:rPr>
            <w:rFonts w:ascii="Times New Roman" w:hAnsi="Times New Roman" w:cs="Times New Roman"/>
            <w:bCs/>
            <w:color w:val="0000FF"/>
            <w:sz w:val="24"/>
            <w:szCs w:val="24"/>
          </w:rPr>
          <w:t>пункт 1</w:t>
        </w:r>
      </w:hyperlink>
      <w:r w:rsidRPr="0009648E">
        <w:rPr>
          <w:rFonts w:ascii="Times New Roman" w:hAnsi="Times New Roman" w:cs="Times New Roman"/>
          <w:bCs/>
          <w:sz w:val="24"/>
          <w:szCs w:val="24"/>
        </w:rPr>
        <w:t xml:space="preserve"> постановления Правительства Республики Алтай от 6 мая 2015 года N 128 "О внесении изменений в некоторые постановления Правительства Республики Алтай" (Сборник законодательства Республики Алтай, 2015, N 123(129));</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8"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1 октября 2015 года N 323 "О внесении изменений в постановление Правительства Республики Алтай от 19 марта 2013 года N 73" (Сборник законодательства Республики Алтай, 2015, N 128(134));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29"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16 мая 2016 года N 130 "О внесении изменений в постановление Правительства Республики Алтай от 19 марта 2013 года N 73" (официальный портал Республики Алтай в сети "Интернет": www.altai-republic.ru, 2016, 18 мая);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30"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28 июня 2013 года N 165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(Сборник законодательства Республики Алтай, 2013, N 101(107));</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31"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23 сентября 2013 года N 261 "О внесении изменения в пункт 5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(Сборник законодательства Республики Алтай, 2013</w:t>
      </w:r>
      <w:proofErr w:type="gramEnd"/>
      <w:r w:rsidRPr="0009648E">
        <w:rPr>
          <w:rFonts w:ascii="Times New Roman" w:hAnsi="Times New Roman" w:cs="Times New Roman"/>
          <w:bCs/>
          <w:sz w:val="24"/>
          <w:szCs w:val="24"/>
        </w:rPr>
        <w:t xml:space="preserve">, </w:t>
      </w:r>
      <w:proofErr w:type="gramStart"/>
      <w:r w:rsidRPr="0009648E">
        <w:rPr>
          <w:rFonts w:ascii="Times New Roman" w:hAnsi="Times New Roman" w:cs="Times New Roman"/>
          <w:bCs/>
          <w:sz w:val="24"/>
          <w:szCs w:val="24"/>
        </w:rPr>
        <w:t>N 104(110));</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32"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31 июля 2013 года N 209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(Сборник законодательства Республики Алтай, 2013, N 102(108));</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33"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20 декабря 2013 года N 354 "О внесении изменений в постановление Правительства Республики Алтай от 31 июля 2013 года N 209" (Сборник законодательства Республики Алтай, 2013, N 107(113));</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34"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29 июня 2015 года N 197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развитие мясного и молочного скотоводства" (Сборник законодательства Республики Алтай, 2015, N 124(130));</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35"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25 июня 2015 года N 190 "Об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 (Сборник законодательства Республики Алтай, 2015, N 124(130));</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36"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26 октября 2015 года N 354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 (Сборник законодательства Республики Алтай, 2015, N 128(134));</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37" w:history="1">
        <w:proofErr w:type="gramStart"/>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13 января 2016 года N 4 "О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сбытовых кооперативов" (официальный портал Республики Алтай в сети "Интернет": www.altai-republic.ru, 2016, 18</w:t>
      </w:r>
      <w:proofErr w:type="gramEnd"/>
      <w:r w:rsidRPr="0009648E">
        <w:rPr>
          <w:rFonts w:ascii="Times New Roman" w:hAnsi="Times New Roman" w:cs="Times New Roman"/>
          <w:bCs/>
          <w:sz w:val="24"/>
          <w:szCs w:val="24"/>
        </w:rPr>
        <w:t xml:space="preserve"> января).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3.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Глава Республики Алтай,</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Председатель Правительства</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Республики Алтай</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А.В.БЕРДНИКОВ</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0"/>
        <w:rPr>
          <w:rFonts w:ascii="Times New Roman" w:hAnsi="Times New Roman" w:cs="Times New Roman"/>
          <w:bCs/>
          <w:sz w:val="24"/>
          <w:szCs w:val="24"/>
        </w:rPr>
      </w:pPr>
      <w:r w:rsidRPr="0009648E">
        <w:rPr>
          <w:rFonts w:ascii="Times New Roman" w:hAnsi="Times New Roman" w:cs="Times New Roman"/>
          <w:bCs/>
          <w:sz w:val="24"/>
          <w:szCs w:val="24"/>
        </w:rPr>
        <w:t>Утвержден</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Постановлением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Правительства Республики Алтай</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от 8 февраля 2017 г. N 32</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0" w:name="Par68"/>
      <w:bookmarkEnd w:id="0"/>
      <w:r w:rsidRPr="0009648E">
        <w:rPr>
          <w:rFonts w:ascii="Times New Roman" w:hAnsi="Times New Roman" w:cs="Times New Roman"/>
          <w:bCs/>
          <w:sz w:val="24"/>
          <w:szCs w:val="24"/>
        </w:rPr>
        <w:t>ПОРЯДОК</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w:t>
      </w:r>
      <w:proofErr w:type="gramStart"/>
      <w:r w:rsidRPr="0009648E">
        <w:rPr>
          <w:rFonts w:ascii="Times New Roman" w:hAnsi="Times New Roman" w:cs="Times New Roman"/>
          <w:bCs/>
          <w:sz w:val="24"/>
          <w:szCs w:val="24"/>
        </w:rPr>
        <w:t>СЕЛЬСКОХОЗЯЙСТВЕННЫМ</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ТОВАРОПРОИЗВОДИТЕЛЯМ ИЗ РЕСПУБЛИКАНСКОГО БЮДЖЕТА РЕСПУБЛИКИ</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АЛТАЙ, ИСТОЧНИКОМ 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СРЕДСТВА РЕСПУБЛИКАНСКОГО БЮДЖЕТА РЕСПУБЛИКИ АЛТАЙ</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И СУБСИДИИ ФЕДЕРАЛЬНОГО БЮДЖЕТА, НА СОДЕЙСТВИЕ ДОСТИЖЕНИЮ</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ЦЕЛЕВЫХ ПОКАЗАТЕЛЕЙ РЕГИОНАЛЬНЫХ ПРОГРАММ РАЗВИТИЯ</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АГРОПРОМЫШЛЕННОГО КОМПЛЕКСА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Список изменяющих документов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ред. </w:t>
      </w:r>
      <w:hyperlink r:id="rId38"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81"/>
      <w:bookmarkEnd w:id="1"/>
      <w:r w:rsidRPr="0009648E">
        <w:rPr>
          <w:rFonts w:ascii="Times New Roman" w:hAnsi="Times New Roman" w:cs="Times New Roman"/>
          <w:bCs/>
          <w:sz w:val="24"/>
          <w:szCs w:val="24"/>
        </w:rPr>
        <w:t xml:space="preserve">1. </w:t>
      </w:r>
      <w:proofErr w:type="gramStart"/>
      <w:r w:rsidRPr="0009648E">
        <w:rPr>
          <w:rFonts w:ascii="Times New Roman" w:hAnsi="Times New Roman" w:cs="Times New Roman"/>
          <w:bCs/>
          <w:sz w:val="24"/>
          <w:szCs w:val="24"/>
        </w:rPr>
        <w:t xml:space="preserve">Настоящий Порядок определяет цели, условия и правила предоставления субсидий республиканского бюджета Республики Алтай сельскохозяйственным товаропроизводителям, осуществляющим хозяйственную деятельность на территории Республики Алтай (далее - </w:t>
      </w:r>
      <w:proofErr w:type="spellStart"/>
      <w:r w:rsidRPr="0009648E">
        <w:rPr>
          <w:rFonts w:ascii="Times New Roman" w:hAnsi="Times New Roman" w:cs="Times New Roman"/>
          <w:bCs/>
          <w:sz w:val="24"/>
          <w:szCs w:val="24"/>
        </w:rPr>
        <w:t>сельхозтоваропроизводители</w:t>
      </w:r>
      <w:proofErr w:type="spellEnd"/>
      <w:r w:rsidRPr="0009648E">
        <w:rPr>
          <w:rFonts w:ascii="Times New Roman" w:hAnsi="Times New Roman" w:cs="Times New Roman"/>
          <w:bCs/>
          <w:sz w:val="24"/>
          <w:szCs w:val="24"/>
        </w:rPr>
        <w:t>),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(далее также - субсидии), по следующим мероприятиям:</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82"/>
      <w:bookmarkEnd w:id="2"/>
      <w:r w:rsidRPr="0009648E">
        <w:rPr>
          <w:rFonts w:ascii="Times New Roman" w:hAnsi="Times New Roman" w:cs="Times New Roman"/>
          <w:bCs/>
          <w:sz w:val="24"/>
          <w:szCs w:val="24"/>
        </w:rPr>
        <w:t xml:space="preserve">на поддержку </w:t>
      </w:r>
      <w:proofErr w:type="gramStart"/>
      <w:r w:rsidRPr="0009648E">
        <w:rPr>
          <w:rFonts w:ascii="Times New Roman" w:hAnsi="Times New Roman" w:cs="Times New Roman"/>
          <w:bCs/>
          <w:sz w:val="24"/>
          <w:szCs w:val="24"/>
        </w:rPr>
        <w:t>отдельных</w:t>
      </w:r>
      <w:proofErr w:type="gramEnd"/>
      <w:r w:rsidRPr="0009648E">
        <w:rPr>
          <w:rFonts w:ascii="Times New Roman" w:hAnsi="Times New Roman" w:cs="Times New Roman"/>
          <w:bCs/>
          <w:sz w:val="24"/>
          <w:szCs w:val="24"/>
        </w:rPr>
        <w:t xml:space="preserve"> </w:t>
      </w:r>
      <w:proofErr w:type="spellStart"/>
      <w:r w:rsidRPr="0009648E">
        <w:rPr>
          <w:rFonts w:ascii="Times New Roman" w:hAnsi="Times New Roman" w:cs="Times New Roman"/>
          <w:bCs/>
          <w:sz w:val="24"/>
          <w:szCs w:val="24"/>
        </w:rPr>
        <w:t>подотраслей</w:t>
      </w:r>
      <w:proofErr w:type="spellEnd"/>
      <w:r w:rsidRPr="0009648E">
        <w:rPr>
          <w:rFonts w:ascii="Times New Roman" w:hAnsi="Times New Roman" w:cs="Times New Roman"/>
          <w:bCs/>
          <w:sz w:val="24"/>
          <w:szCs w:val="24"/>
        </w:rPr>
        <w:t xml:space="preserve"> животноводства согласно </w:t>
      </w:r>
      <w:hyperlink w:anchor="Par148" w:history="1">
        <w:r w:rsidRPr="0009648E">
          <w:rPr>
            <w:rFonts w:ascii="Times New Roman" w:hAnsi="Times New Roman" w:cs="Times New Roman"/>
            <w:bCs/>
            <w:color w:val="0000FF"/>
            <w:sz w:val="24"/>
            <w:szCs w:val="24"/>
          </w:rPr>
          <w:t>приложению N 1</w:t>
        </w:r>
      </w:hyperlink>
      <w:r w:rsidRPr="0009648E">
        <w:rPr>
          <w:rFonts w:ascii="Times New Roman" w:hAnsi="Times New Roman" w:cs="Times New Roman"/>
          <w:bCs/>
          <w:sz w:val="24"/>
          <w:szCs w:val="24"/>
        </w:rPr>
        <w:t xml:space="preserve"> к настоящему Порядку;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на поддержку </w:t>
      </w:r>
      <w:proofErr w:type="gramStart"/>
      <w:r w:rsidRPr="0009648E">
        <w:rPr>
          <w:rFonts w:ascii="Times New Roman" w:hAnsi="Times New Roman" w:cs="Times New Roman"/>
          <w:bCs/>
          <w:sz w:val="24"/>
          <w:szCs w:val="24"/>
        </w:rPr>
        <w:t>отдельных</w:t>
      </w:r>
      <w:proofErr w:type="gramEnd"/>
      <w:r w:rsidRPr="0009648E">
        <w:rPr>
          <w:rFonts w:ascii="Times New Roman" w:hAnsi="Times New Roman" w:cs="Times New Roman"/>
          <w:bCs/>
          <w:sz w:val="24"/>
          <w:szCs w:val="24"/>
        </w:rPr>
        <w:t xml:space="preserve"> </w:t>
      </w:r>
      <w:proofErr w:type="spellStart"/>
      <w:r w:rsidRPr="0009648E">
        <w:rPr>
          <w:rFonts w:ascii="Times New Roman" w:hAnsi="Times New Roman" w:cs="Times New Roman"/>
          <w:bCs/>
          <w:sz w:val="24"/>
          <w:szCs w:val="24"/>
        </w:rPr>
        <w:t>подотраслей</w:t>
      </w:r>
      <w:proofErr w:type="spellEnd"/>
      <w:r w:rsidRPr="0009648E">
        <w:rPr>
          <w:rFonts w:ascii="Times New Roman" w:hAnsi="Times New Roman" w:cs="Times New Roman"/>
          <w:bCs/>
          <w:sz w:val="24"/>
          <w:szCs w:val="24"/>
        </w:rPr>
        <w:t xml:space="preserve"> растениеводства согласно </w:t>
      </w:r>
      <w:hyperlink w:anchor="Par252" w:history="1">
        <w:r w:rsidRPr="0009648E">
          <w:rPr>
            <w:rFonts w:ascii="Times New Roman" w:hAnsi="Times New Roman" w:cs="Times New Roman"/>
            <w:bCs/>
            <w:color w:val="0000FF"/>
            <w:sz w:val="24"/>
            <w:szCs w:val="24"/>
          </w:rPr>
          <w:t>приложению N 2</w:t>
        </w:r>
      </w:hyperlink>
      <w:r w:rsidRPr="0009648E">
        <w:rPr>
          <w:rFonts w:ascii="Times New Roman" w:hAnsi="Times New Roman" w:cs="Times New Roman"/>
          <w:bCs/>
          <w:sz w:val="24"/>
          <w:szCs w:val="24"/>
        </w:rPr>
        <w:t xml:space="preserve"> к настоящему Порядку;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84"/>
      <w:bookmarkEnd w:id="3"/>
      <w:r w:rsidRPr="0009648E">
        <w:rPr>
          <w:rFonts w:ascii="Times New Roman" w:hAnsi="Times New Roman" w:cs="Times New Roman"/>
          <w:bCs/>
          <w:sz w:val="24"/>
          <w:szCs w:val="24"/>
        </w:rPr>
        <w:t xml:space="preserve">на возмещение части затрат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xml:space="preserve"> на уплату страховых премий, начисленных по договорам сельскохозяйственного страхования в области растениеводства и (или) животноводства согласно </w:t>
      </w:r>
      <w:hyperlink w:anchor="Par357" w:history="1">
        <w:r w:rsidRPr="0009648E">
          <w:rPr>
            <w:rFonts w:ascii="Times New Roman" w:hAnsi="Times New Roman" w:cs="Times New Roman"/>
            <w:bCs/>
            <w:color w:val="0000FF"/>
            <w:sz w:val="24"/>
            <w:szCs w:val="24"/>
          </w:rPr>
          <w:t>приложению N 3</w:t>
        </w:r>
      </w:hyperlink>
      <w:r w:rsidRPr="0009648E">
        <w:rPr>
          <w:rFonts w:ascii="Times New Roman" w:hAnsi="Times New Roman" w:cs="Times New Roman"/>
          <w:bCs/>
          <w:sz w:val="24"/>
          <w:szCs w:val="24"/>
        </w:rPr>
        <w:t xml:space="preserve"> к настоящему Порядку;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на поддержку начинающих фермеров согласно </w:t>
      </w:r>
      <w:hyperlink w:anchor="Par419" w:history="1">
        <w:r w:rsidRPr="0009648E">
          <w:rPr>
            <w:rFonts w:ascii="Times New Roman" w:hAnsi="Times New Roman" w:cs="Times New Roman"/>
            <w:bCs/>
            <w:color w:val="0000FF"/>
            <w:sz w:val="24"/>
            <w:szCs w:val="24"/>
          </w:rPr>
          <w:t>приложению N 4</w:t>
        </w:r>
      </w:hyperlink>
      <w:r w:rsidRPr="0009648E">
        <w:rPr>
          <w:rFonts w:ascii="Times New Roman" w:hAnsi="Times New Roman" w:cs="Times New Roman"/>
          <w:bCs/>
          <w:sz w:val="24"/>
          <w:szCs w:val="24"/>
        </w:rPr>
        <w:t xml:space="preserve"> к настоящему Порядку;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на развитие семейных животноводческих ферм согласно </w:t>
      </w:r>
      <w:hyperlink w:anchor="Par592" w:history="1">
        <w:r w:rsidRPr="0009648E">
          <w:rPr>
            <w:rFonts w:ascii="Times New Roman" w:hAnsi="Times New Roman" w:cs="Times New Roman"/>
            <w:bCs/>
            <w:color w:val="0000FF"/>
            <w:sz w:val="24"/>
            <w:szCs w:val="24"/>
          </w:rPr>
          <w:t>приложению N 5</w:t>
        </w:r>
      </w:hyperlink>
      <w:r w:rsidRPr="0009648E">
        <w:rPr>
          <w:rFonts w:ascii="Times New Roman" w:hAnsi="Times New Roman" w:cs="Times New Roman"/>
          <w:bCs/>
          <w:sz w:val="24"/>
          <w:szCs w:val="24"/>
        </w:rPr>
        <w:t xml:space="preserve"> к настоящему Порядку;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 xml:space="preserve">на развитие материально-технической базы сельскохозяйственных потребительских перерабатывающих и сбытовых кооперативов согласно </w:t>
      </w:r>
      <w:hyperlink w:anchor="Par766" w:history="1">
        <w:r w:rsidRPr="0009648E">
          <w:rPr>
            <w:rFonts w:ascii="Times New Roman" w:hAnsi="Times New Roman" w:cs="Times New Roman"/>
            <w:bCs/>
            <w:color w:val="0000FF"/>
            <w:sz w:val="24"/>
            <w:szCs w:val="24"/>
          </w:rPr>
          <w:t>приложению N 6</w:t>
        </w:r>
      </w:hyperlink>
      <w:r w:rsidRPr="0009648E">
        <w:rPr>
          <w:rFonts w:ascii="Times New Roman" w:hAnsi="Times New Roman" w:cs="Times New Roman"/>
          <w:bCs/>
          <w:sz w:val="24"/>
          <w:szCs w:val="24"/>
        </w:rPr>
        <w:t xml:space="preserve"> к настоящему Порядку;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88"/>
      <w:bookmarkEnd w:id="4"/>
      <w:r w:rsidRPr="0009648E">
        <w:rPr>
          <w:rFonts w:ascii="Times New Roman" w:hAnsi="Times New Roman" w:cs="Times New Roman"/>
          <w:bCs/>
          <w:sz w:val="24"/>
          <w:szCs w:val="24"/>
        </w:rPr>
        <w:t xml:space="preserve">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 согласно </w:t>
      </w:r>
      <w:hyperlink w:anchor="Par845" w:history="1">
        <w:r w:rsidRPr="0009648E">
          <w:rPr>
            <w:rFonts w:ascii="Times New Roman" w:hAnsi="Times New Roman" w:cs="Times New Roman"/>
            <w:bCs/>
            <w:color w:val="0000FF"/>
            <w:sz w:val="24"/>
            <w:szCs w:val="24"/>
          </w:rPr>
          <w:t>приложению N 7</w:t>
        </w:r>
      </w:hyperlink>
      <w:r w:rsidRPr="0009648E">
        <w:rPr>
          <w:rFonts w:ascii="Times New Roman" w:hAnsi="Times New Roman" w:cs="Times New Roman"/>
          <w:bCs/>
          <w:sz w:val="24"/>
          <w:szCs w:val="24"/>
        </w:rPr>
        <w:t xml:space="preserve"> к настоящему Порядку.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89"/>
      <w:bookmarkEnd w:id="5"/>
      <w:r w:rsidRPr="0009648E">
        <w:rPr>
          <w:rFonts w:ascii="Times New Roman" w:hAnsi="Times New Roman" w:cs="Times New Roman"/>
          <w:bCs/>
          <w:sz w:val="24"/>
          <w:szCs w:val="24"/>
        </w:rPr>
        <w:t xml:space="preserve">2. Предоставление субсидий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на мероприятия, указанные в </w:t>
      </w:r>
      <w:hyperlink w:anchor="Par81" w:history="1">
        <w:r w:rsidRPr="0009648E">
          <w:rPr>
            <w:rFonts w:ascii="Times New Roman" w:hAnsi="Times New Roman" w:cs="Times New Roman"/>
            <w:bCs/>
            <w:color w:val="0000FF"/>
            <w:sz w:val="24"/>
            <w:szCs w:val="24"/>
          </w:rPr>
          <w:t>пункте 1</w:t>
        </w:r>
      </w:hyperlink>
      <w:r w:rsidRPr="0009648E">
        <w:rPr>
          <w:rFonts w:ascii="Times New Roman" w:hAnsi="Times New Roman" w:cs="Times New Roman"/>
          <w:bCs/>
          <w:sz w:val="24"/>
          <w:szCs w:val="24"/>
        </w:rPr>
        <w:t xml:space="preserve"> настоящего Порядка, осуществляется в соответствии с </w:t>
      </w:r>
      <w:hyperlink r:id="rId39" w:history="1">
        <w:r w:rsidRPr="0009648E">
          <w:rPr>
            <w:rFonts w:ascii="Times New Roman" w:hAnsi="Times New Roman" w:cs="Times New Roman"/>
            <w:bCs/>
            <w:color w:val="0000FF"/>
            <w:sz w:val="24"/>
            <w:szCs w:val="24"/>
          </w:rPr>
          <w:t>постановлением</w:t>
        </w:r>
      </w:hyperlink>
      <w:r w:rsidRPr="0009648E">
        <w:rPr>
          <w:rFonts w:ascii="Times New Roman" w:hAnsi="Times New Roman" w:cs="Times New Roman"/>
          <w:bCs/>
          <w:sz w:val="24"/>
          <w:szCs w:val="24"/>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40"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91"/>
      <w:bookmarkEnd w:id="6"/>
      <w:r w:rsidRPr="0009648E">
        <w:rPr>
          <w:rFonts w:ascii="Times New Roman" w:hAnsi="Times New Roman" w:cs="Times New Roman"/>
          <w:bCs/>
          <w:sz w:val="24"/>
          <w:szCs w:val="24"/>
        </w:rPr>
        <w:t xml:space="preserve">3. </w:t>
      </w:r>
      <w:proofErr w:type="gramStart"/>
      <w:r w:rsidRPr="0009648E">
        <w:rPr>
          <w:rFonts w:ascii="Times New Roman" w:hAnsi="Times New Roman" w:cs="Times New Roman"/>
          <w:bCs/>
          <w:sz w:val="24"/>
          <w:szCs w:val="24"/>
        </w:rPr>
        <w:t xml:space="preserve">Субсидия предоставляется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Правилами предоставления субсидий, в соответствии с </w:t>
      </w:r>
      <w:hyperlink w:anchor="Par148" w:history="1">
        <w:r w:rsidRPr="0009648E">
          <w:rPr>
            <w:rFonts w:ascii="Times New Roman" w:hAnsi="Times New Roman" w:cs="Times New Roman"/>
            <w:bCs/>
            <w:color w:val="0000FF"/>
            <w:sz w:val="24"/>
            <w:szCs w:val="24"/>
          </w:rPr>
          <w:t>приложениями N 1</w:t>
        </w:r>
      </w:hyperlink>
      <w:r w:rsidRPr="0009648E">
        <w:rPr>
          <w:rFonts w:ascii="Times New Roman" w:hAnsi="Times New Roman" w:cs="Times New Roman"/>
          <w:bCs/>
          <w:sz w:val="24"/>
          <w:szCs w:val="24"/>
        </w:rPr>
        <w:t xml:space="preserve"> - </w:t>
      </w:r>
      <w:hyperlink w:anchor="Par845" w:history="1">
        <w:r w:rsidRPr="0009648E">
          <w:rPr>
            <w:rFonts w:ascii="Times New Roman" w:hAnsi="Times New Roman" w:cs="Times New Roman"/>
            <w:bCs/>
            <w:color w:val="0000FF"/>
            <w:sz w:val="24"/>
            <w:szCs w:val="24"/>
          </w:rPr>
          <w:t>N 7</w:t>
        </w:r>
      </w:hyperlink>
      <w:r w:rsidRPr="0009648E">
        <w:rPr>
          <w:rFonts w:ascii="Times New Roman" w:hAnsi="Times New Roman" w:cs="Times New Roman"/>
          <w:bCs/>
          <w:sz w:val="24"/>
          <w:szCs w:val="24"/>
        </w:rPr>
        <w:t xml:space="preserve"> к настоящему Порядку.</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4. Средства, направляемые на оказание государственной поддержки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носят целевой характер и не могут быть использованы на цели, не предусмотренные настоящим Порядком.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93"/>
      <w:bookmarkEnd w:id="7"/>
      <w:r w:rsidRPr="0009648E">
        <w:rPr>
          <w:rFonts w:ascii="Times New Roman" w:hAnsi="Times New Roman" w:cs="Times New Roman"/>
          <w:bCs/>
          <w:sz w:val="24"/>
          <w:szCs w:val="24"/>
        </w:rPr>
        <w:t xml:space="preserve">5. Субсидии предоставляются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при условии: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 согласно </w:t>
      </w:r>
      <w:hyperlink w:anchor="Par82" w:history="1">
        <w:r w:rsidRPr="0009648E">
          <w:rPr>
            <w:rFonts w:ascii="Times New Roman" w:hAnsi="Times New Roman" w:cs="Times New Roman"/>
            <w:bCs/>
            <w:color w:val="0000FF"/>
            <w:sz w:val="24"/>
            <w:szCs w:val="24"/>
          </w:rPr>
          <w:t>абзацам второму</w:t>
        </w:r>
      </w:hyperlink>
      <w:r w:rsidRPr="0009648E">
        <w:rPr>
          <w:rFonts w:ascii="Times New Roman" w:hAnsi="Times New Roman" w:cs="Times New Roman"/>
          <w:bCs/>
          <w:sz w:val="24"/>
          <w:szCs w:val="24"/>
        </w:rPr>
        <w:t xml:space="preserve"> - </w:t>
      </w:r>
      <w:hyperlink w:anchor="Par84" w:history="1">
        <w:r w:rsidRPr="0009648E">
          <w:rPr>
            <w:rFonts w:ascii="Times New Roman" w:hAnsi="Times New Roman" w:cs="Times New Roman"/>
            <w:bCs/>
            <w:color w:val="0000FF"/>
            <w:sz w:val="24"/>
            <w:szCs w:val="24"/>
          </w:rPr>
          <w:t>четвертому</w:t>
        </w:r>
      </w:hyperlink>
      <w:r w:rsidRPr="0009648E">
        <w:rPr>
          <w:rFonts w:ascii="Times New Roman" w:hAnsi="Times New Roman" w:cs="Times New Roman"/>
          <w:bCs/>
          <w:sz w:val="24"/>
          <w:szCs w:val="24"/>
        </w:rPr>
        <w:t xml:space="preserve">, </w:t>
      </w:r>
      <w:hyperlink w:anchor="Par88" w:history="1">
        <w:r w:rsidRPr="0009648E">
          <w:rPr>
            <w:rFonts w:ascii="Times New Roman" w:hAnsi="Times New Roman" w:cs="Times New Roman"/>
            <w:bCs/>
            <w:color w:val="0000FF"/>
            <w:sz w:val="24"/>
            <w:szCs w:val="24"/>
          </w:rPr>
          <w:t>восьмому пункта 1</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4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подписания соглашения о предоставлении из республиканского бюджета Республики Алтай субсидий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42"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подписания соглашения о предоставлении из республиканского бюджета Республики Алтай субсидий получателю субсидии - производителю товаров, работ, услуг на финансовое обеспечение в связи с производством (реализацией) товаров, выполнением работ, оказанием услуг (далее - соглашение);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4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соглашение содержит в качестве обязательного условия предоставления субсидии: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44"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порядок, сроки и формы предоставления отчетности о достижении результативности, а также иных отчетов, определенных соглашением;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цель и ожидаемые результаты (показатели результативности) предоставления субсидий.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Форма соглашения утверждается приказом Министерства, разработанного с учетом типовой формы соглашения, утвержденной </w:t>
      </w:r>
      <w:hyperlink r:id="rId45" w:history="1">
        <w:r w:rsidRPr="0009648E">
          <w:rPr>
            <w:rFonts w:ascii="Times New Roman" w:hAnsi="Times New Roman" w:cs="Times New Roman"/>
            <w:bCs/>
            <w:color w:val="0000FF"/>
            <w:sz w:val="24"/>
            <w:szCs w:val="24"/>
          </w:rPr>
          <w:t>приказом</w:t>
        </w:r>
      </w:hyperlink>
      <w:r w:rsidRPr="0009648E">
        <w:rPr>
          <w:rFonts w:ascii="Times New Roman" w:hAnsi="Times New Roman" w:cs="Times New Roman"/>
          <w:bCs/>
          <w:sz w:val="24"/>
          <w:szCs w:val="24"/>
        </w:rPr>
        <w:t xml:space="preserve"> Министерства финансов Республики Алтай от 29 декабря 2016 года N 217-п;</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отсутствия у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w:t>
      </w:r>
      <w:proofErr w:type="spellStart"/>
      <w:r w:rsidRPr="0009648E">
        <w:rPr>
          <w:rFonts w:ascii="Times New Roman" w:hAnsi="Times New Roman" w:cs="Times New Roman"/>
          <w:bCs/>
          <w:sz w:val="24"/>
          <w:szCs w:val="24"/>
        </w:rPr>
        <w:t>сельхозтоваропроизводители</w:t>
      </w:r>
      <w:proofErr w:type="spellEnd"/>
      <w:r w:rsidRPr="0009648E">
        <w:rPr>
          <w:rFonts w:ascii="Times New Roman" w:hAnsi="Times New Roman" w:cs="Times New Roman"/>
          <w:bCs/>
          <w:sz w:val="24"/>
          <w:szCs w:val="24"/>
        </w:rPr>
        <w:t xml:space="preserve"> - юридические лица не должны находиться в процессе реорганизации, ликвидации, банкротства, а </w:t>
      </w:r>
      <w:proofErr w:type="spellStart"/>
      <w:r w:rsidRPr="0009648E">
        <w:rPr>
          <w:rFonts w:ascii="Times New Roman" w:hAnsi="Times New Roman" w:cs="Times New Roman"/>
          <w:bCs/>
          <w:sz w:val="24"/>
          <w:szCs w:val="24"/>
        </w:rPr>
        <w:t>сельхозтоваропроизводители</w:t>
      </w:r>
      <w:proofErr w:type="spellEnd"/>
      <w:r w:rsidRPr="0009648E">
        <w:rPr>
          <w:rFonts w:ascii="Times New Roman" w:hAnsi="Times New Roman" w:cs="Times New Roman"/>
          <w:bCs/>
          <w:sz w:val="24"/>
          <w:szCs w:val="24"/>
        </w:rPr>
        <w:t xml:space="preserve"> - индивидуальные предприниматели не должны прекратить деятельность в качестве индивидуального предпринимателя;</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"в" в ред. </w:t>
      </w:r>
      <w:hyperlink r:id="rId46"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lastRenderedPageBreak/>
        <w:t xml:space="preserve">г)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7" w:history="1">
        <w:r w:rsidRPr="0009648E">
          <w:rPr>
            <w:rFonts w:ascii="Times New Roman" w:hAnsi="Times New Roman" w:cs="Times New Roman"/>
            <w:bCs/>
            <w:color w:val="0000FF"/>
            <w:sz w:val="24"/>
            <w:szCs w:val="24"/>
          </w:rPr>
          <w:t>перечень</w:t>
        </w:r>
      </w:hyperlink>
      <w:r w:rsidRPr="0009648E">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09648E">
        <w:rPr>
          <w:rFonts w:ascii="Times New Roman" w:hAnsi="Times New Roman" w:cs="Times New Roman"/>
          <w:bCs/>
          <w:sz w:val="24"/>
          <w:szCs w:val="24"/>
        </w:rPr>
        <w:t xml:space="preserve"> зоны) в отношении таких юридических лиц, в совокупности превышает 50 процентов;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 отсутствия у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е)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ж) </w:t>
      </w:r>
      <w:proofErr w:type="spellStart"/>
      <w:r w:rsidRPr="0009648E">
        <w:rPr>
          <w:rFonts w:ascii="Times New Roman" w:hAnsi="Times New Roman" w:cs="Times New Roman"/>
          <w:bCs/>
          <w:sz w:val="24"/>
          <w:szCs w:val="24"/>
        </w:rPr>
        <w:t>сельхозтоваропроизводители</w:t>
      </w:r>
      <w:proofErr w:type="spellEnd"/>
      <w:r w:rsidRPr="0009648E">
        <w:rPr>
          <w:rFonts w:ascii="Times New Roman" w:hAnsi="Times New Roman" w:cs="Times New Roman"/>
          <w:bCs/>
          <w:sz w:val="24"/>
          <w:szCs w:val="24"/>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ar81" w:history="1">
        <w:r w:rsidRPr="0009648E">
          <w:rPr>
            <w:rFonts w:ascii="Times New Roman" w:hAnsi="Times New Roman" w:cs="Times New Roman"/>
            <w:bCs/>
            <w:color w:val="0000FF"/>
            <w:sz w:val="24"/>
            <w:szCs w:val="24"/>
          </w:rPr>
          <w:t>пункте 1</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13"/>
      <w:bookmarkEnd w:id="8"/>
      <w:r w:rsidRPr="0009648E">
        <w:rPr>
          <w:rFonts w:ascii="Times New Roman" w:hAnsi="Times New Roman" w:cs="Times New Roman"/>
          <w:bCs/>
          <w:sz w:val="24"/>
          <w:szCs w:val="24"/>
        </w:rPr>
        <w:t xml:space="preserve">6. Размер субсидии, предоставляемой по мероприятиям, указанным в </w:t>
      </w:r>
      <w:hyperlink w:anchor="Par81" w:history="1">
        <w:r w:rsidRPr="0009648E">
          <w:rPr>
            <w:rFonts w:ascii="Times New Roman" w:hAnsi="Times New Roman" w:cs="Times New Roman"/>
            <w:bCs/>
            <w:color w:val="0000FF"/>
            <w:sz w:val="24"/>
            <w:szCs w:val="24"/>
          </w:rPr>
          <w:t>пункте 1</w:t>
        </w:r>
      </w:hyperlink>
      <w:r w:rsidRPr="0009648E">
        <w:rPr>
          <w:rFonts w:ascii="Times New Roman" w:hAnsi="Times New Roman" w:cs="Times New Roman"/>
          <w:bCs/>
          <w:sz w:val="24"/>
          <w:szCs w:val="24"/>
        </w:rPr>
        <w:t xml:space="preserve"> настоящего Порядка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определяется по формуле: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noProof/>
          <w:position w:val="-14"/>
          <w:sz w:val="24"/>
          <w:szCs w:val="24"/>
          <w:lang w:eastAsia="ru-RU"/>
        </w:rPr>
        <w:drawing>
          <wp:inline distT="0" distB="0" distL="0" distR="0" wp14:anchorId="19F11C88" wp14:editId="51E03EEF">
            <wp:extent cx="2822575" cy="309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22575" cy="309880"/>
                    </a:xfrm>
                    <a:prstGeom prst="rect">
                      <a:avLst/>
                    </a:prstGeom>
                    <a:noFill/>
                    <a:ln>
                      <a:noFill/>
                    </a:ln>
                  </pic:spPr>
                </pic:pic>
              </a:graphicData>
            </a:graphic>
          </wp:inline>
        </w:drawing>
      </w:r>
      <w:r w:rsidRPr="0009648E">
        <w:rPr>
          <w:rFonts w:ascii="Times New Roman" w:hAnsi="Times New Roman" w:cs="Times New Roman"/>
          <w:bCs/>
          <w:sz w:val="24"/>
          <w:szCs w:val="24"/>
        </w:rPr>
        <w:t xml:space="preserve"> где: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proofErr w:type="gramStart"/>
      <w:r w:rsidRPr="0009648E">
        <w:rPr>
          <w:rFonts w:ascii="Times New Roman" w:hAnsi="Times New Roman" w:cs="Times New Roman"/>
          <w:bCs/>
          <w:sz w:val="24"/>
          <w:szCs w:val="24"/>
        </w:rPr>
        <w:t>V</w:t>
      </w:r>
      <w:proofErr w:type="gramEnd"/>
      <w:r w:rsidRPr="0009648E">
        <w:rPr>
          <w:rFonts w:ascii="Times New Roman" w:hAnsi="Times New Roman" w:cs="Times New Roman"/>
          <w:bCs/>
          <w:sz w:val="24"/>
          <w:szCs w:val="24"/>
          <w:vertAlign w:val="subscript"/>
        </w:rPr>
        <w:t>мер.i</w:t>
      </w:r>
      <w:proofErr w:type="spellEnd"/>
      <w:r w:rsidRPr="0009648E">
        <w:rPr>
          <w:rFonts w:ascii="Times New Roman" w:hAnsi="Times New Roman" w:cs="Times New Roman"/>
          <w:bCs/>
          <w:sz w:val="24"/>
          <w:szCs w:val="24"/>
        </w:rPr>
        <w:t xml:space="preserve"> - объем субсидии на поддержку i-</w:t>
      </w:r>
      <w:proofErr w:type="spellStart"/>
      <w:r w:rsidRPr="0009648E">
        <w:rPr>
          <w:rFonts w:ascii="Times New Roman" w:hAnsi="Times New Roman" w:cs="Times New Roman"/>
          <w:bCs/>
          <w:sz w:val="24"/>
          <w:szCs w:val="24"/>
        </w:rPr>
        <w:t>го</w:t>
      </w:r>
      <w:proofErr w:type="spellEnd"/>
      <w:r w:rsidRPr="0009648E">
        <w:rPr>
          <w:rFonts w:ascii="Times New Roman" w:hAnsi="Times New Roman" w:cs="Times New Roman"/>
          <w:bCs/>
          <w:sz w:val="24"/>
          <w:szCs w:val="24"/>
        </w:rPr>
        <w:t xml:space="preserve"> мероприятия на плановый период;</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noProof/>
          <w:position w:val="-14"/>
          <w:sz w:val="24"/>
          <w:szCs w:val="24"/>
          <w:lang w:eastAsia="ru-RU"/>
        </w:rPr>
        <w:drawing>
          <wp:inline distT="0" distB="0" distL="0" distR="0" wp14:anchorId="22DB3323" wp14:editId="4E459729">
            <wp:extent cx="731520" cy="309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31520" cy="309880"/>
                    </a:xfrm>
                    <a:prstGeom prst="rect">
                      <a:avLst/>
                    </a:prstGeom>
                    <a:noFill/>
                    <a:ln>
                      <a:noFill/>
                    </a:ln>
                  </pic:spPr>
                </pic:pic>
              </a:graphicData>
            </a:graphic>
          </wp:inline>
        </w:drawing>
      </w:r>
      <w:r w:rsidRPr="0009648E">
        <w:rPr>
          <w:rFonts w:ascii="Times New Roman" w:hAnsi="Times New Roman" w:cs="Times New Roman"/>
          <w:bCs/>
          <w:sz w:val="24"/>
          <w:szCs w:val="24"/>
        </w:rPr>
        <w:t xml:space="preserve"> - суммарный объем субсидии по всем мероприятиям на плановый период за счет средств республиканского бюджета Республики Алтай и субсидии федерального бюджета;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9648E">
        <w:rPr>
          <w:rFonts w:ascii="Times New Roman" w:hAnsi="Times New Roman" w:cs="Times New Roman"/>
          <w:bCs/>
          <w:sz w:val="24"/>
          <w:szCs w:val="24"/>
        </w:rPr>
        <w:t>K</w:t>
      </w:r>
      <w:r w:rsidRPr="0009648E">
        <w:rPr>
          <w:rFonts w:ascii="Times New Roman" w:hAnsi="Times New Roman" w:cs="Times New Roman"/>
          <w:bCs/>
          <w:sz w:val="24"/>
          <w:szCs w:val="24"/>
          <w:vertAlign w:val="subscript"/>
        </w:rPr>
        <w:t>i</w:t>
      </w:r>
      <w:proofErr w:type="spellEnd"/>
      <w:r w:rsidRPr="0009648E">
        <w:rPr>
          <w:rFonts w:ascii="Times New Roman" w:hAnsi="Times New Roman" w:cs="Times New Roman"/>
          <w:bCs/>
          <w:sz w:val="24"/>
          <w:szCs w:val="24"/>
        </w:rPr>
        <w:t xml:space="preserve"> - коэффициент приоритетности i-</w:t>
      </w:r>
      <w:proofErr w:type="spellStart"/>
      <w:r w:rsidRPr="0009648E">
        <w:rPr>
          <w:rFonts w:ascii="Times New Roman" w:hAnsi="Times New Roman" w:cs="Times New Roman"/>
          <w:bCs/>
          <w:sz w:val="24"/>
          <w:szCs w:val="24"/>
        </w:rPr>
        <w:t>го</w:t>
      </w:r>
      <w:proofErr w:type="spellEnd"/>
      <w:r w:rsidRPr="0009648E">
        <w:rPr>
          <w:rFonts w:ascii="Times New Roman" w:hAnsi="Times New Roman" w:cs="Times New Roman"/>
          <w:bCs/>
          <w:sz w:val="24"/>
          <w:szCs w:val="24"/>
        </w:rPr>
        <w:t xml:space="preserve"> мероприятия, утверждаемый приказом Министерства и применяемый к размеру субсидии по мероприятиям, указанным в </w:t>
      </w:r>
      <w:hyperlink w:anchor="Par81" w:history="1">
        <w:r w:rsidRPr="0009648E">
          <w:rPr>
            <w:rFonts w:ascii="Times New Roman" w:hAnsi="Times New Roman" w:cs="Times New Roman"/>
            <w:bCs/>
            <w:color w:val="0000FF"/>
            <w:sz w:val="24"/>
            <w:szCs w:val="24"/>
          </w:rPr>
          <w:t>пункте 1</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proofErr w:type="gramStart"/>
      <w:r w:rsidRPr="0009648E">
        <w:rPr>
          <w:rFonts w:ascii="Times New Roman" w:hAnsi="Times New Roman" w:cs="Times New Roman"/>
          <w:bCs/>
          <w:sz w:val="24"/>
          <w:szCs w:val="24"/>
        </w:rPr>
        <w:t>D</w:t>
      </w:r>
      <w:proofErr w:type="gramEnd"/>
      <w:r w:rsidRPr="0009648E">
        <w:rPr>
          <w:rFonts w:ascii="Times New Roman" w:hAnsi="Times New Roman" w:cs="Times New Roman"/>
          <w:bCs/>
          <w:sz w:val="24"/>
          <w:szCs w:val="24"/>
          <w:vertAlign w:val="subscript"/>
        </w:rPr>
        <w:t>мер</w:t>
      </w:r>
      <w:proofErr w:type="spellEnd"/>
      <w:r w:rsidRPr="0009648E">
        <w:rPr>
          <w:rFonts w:ascii="Times New Roman" w:hAnsi="Times New Roman" w:cs="Times New Roman"/>
          <w:bCs/>
          <w:sz w:val="24"/>
          <w:szCs w:val="24"/>
        </w:rPr>
        <w:t xml:space="preserve"> - доля субсидий, выплаченных по мероприятию в суммарном объеме субсидий, выплаченных по всем мероприятиям за три года, предоставленных за счет средств республиканского бюджета Республики Алтай и субсидии федерального бюджета;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noProof/>
          <w:position w:val="-14"/>
          <w:sz w:val="24"/>
          <w:szCs w:val="24"/>
          <w:lang w:eastAsia="ru-RU"/>
        </w:rPr>
        <w:drawing>
          <wp:inline distT="0" distB="0" distL="0" distR="0" wp14:anchorId="5EC4EABE" wp14:editId="436E559D">
            <wp:extent cx="2425065" cy="309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25065" cy="309880"/>
                    </a:xfrm>
                    <a:prstGeom prst="rect">
                      <a:avLst/>
                    </a:prstGeom>
                    <a:noFill/>
                    <a:ln>
                      <a:noFill/>
                    </a:ln>
                  </pic:spPr>
                </pic:pic>
              </a:graphicData>
            </a:graphic>
          </wp:inline>
        </w:drawing>
      </w:r>
      <w:r w:rsidRPr="0009648E">
        <w:rPr>
          <w:rFonts w:ascii="Times New Roman" w:hAnsi="Times New Roman" w:cs="Times New Roman"/>
          <w:bCs/>
          <w:sz w:val="24"/>
          <w:szCs w:val="24"/>
        </w:rPr>
        <w:t xml:space="preserve"> где: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noProof/>
          <w:position w:val="-14"/>
          <w:sz w:val="24"/>
          <w:szCs w:val="24"/>
          <w:lang w:eastAsia="ru-RU"/>
        </w:rPr>
        <w:drawing>
          <wp:inline distT="0" distB="0" distL="0" distR="0" wp14:anchorId="7AD732A9" wp14:editId="2CBF7A4D">
            <wp:extent cx="675640" cy="309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5640" cy="309880"/>
                    </a:xfrm>
                    <a:prstGeom prst="rect">
                      <a:avLst/>
                    </a:prstGeom>
                    <a:noFill/>
                    <a:ln>
                      <a:noFill/>
                    </a:ln>
                  </pic:spPr>
                </pic:pic>
              </a:graphicData>
            </a:graphic>
          </wp:inline>
        </w:drawing>
      </w:r>
      <w:r w:rsidRPr="0009648E">
        <w:rPr>
          <w:rFonts w:ascii="Times New Roman" w:hAnsi="Times New Roman" w:cs="Times New Roman"/>
          <w:bCs/>
          <w:sz w:val="24"/>
          <w:szCs w:val="24"/>
        </w:rPr>
        <w:t xml:space="preserve"> - суммарный объем субсидии, выплаченный по мероприятию за три года или за весь период выплачиваемых по мероприятию субсидий в случае, если он не превышает три года;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noProof/>
          <w:position w:val="-14"/>
          <w:sz w:val="24"/>
          <w:szCs w:val="24"/>
          <w:lang w:eastAsia="ru-RU"/>
        </w:rPr>
        <w:drawing>
          <wp:inline distT="0" distB="0" distL="0" distR="0" wp14:anchorId="48C3AE05" wp14:editId="15F7CBB0">
            <wp:extent cx="787400" cy="309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87400" cy="309880"/>
                    </a:xfrm>
                    <a:prstGeom prst="rect">
                      <a:avLst/>
                    </a:prstGeom>
                    <a:noFill/>
                    <a:ln>
                      <a:noFill/>
                    </a:ln>
                  </pic:spPr>
                </pic:pic>
              </a:graphicData>
            </a:graphic>
          </wp:inline>
        </w:drawing>
      </w:r>
      <w:r w:rsidRPr="0009648E">
        <w:rPr>
          <w:rFonts w:ascii="Times New Roman" w:hAnsi="Times New Roman" w:cs="Times New Roman"/>
          <w:bCs/>
          <w:sz w:val="24"/>
          <w:szCs w:val="24"/>
        </w:rPr>
        <w:t xml:space="preserve"> - суммарный объем субсидии, выплаченный по всем мероприятиям за три года или за весь период в случае, если он не превышает три года.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7. Министерство осуществляет </w:t>
      </w:r>
      <w:proofErr w:type="gramStart"/>
      <w:r w:rsidRPr="0009648E">
        <w:rPr>
          <w:rFonts w:ascii="Times New Roman" w:hAnsi="Times New Roman" w:cs="Times New Roman"/>
          <w:bCs/>
          <w:sz w:val="24"/>
          <w:szCs w:val="24"/>
        </w:rPr>
        <w:t>контроль за</w:t>
      </w:r>
      <w:proofErr w:type="gramEnd"/>
      <w:r w:rsidRPr="0009648E">
        <w:rPr>
          <w:rFonts w:ascii="Times New Roman" w:hAnsi="Times New Roman" w:cs="Times New Roman"/>
          <w:bCs/>
          <w:sz w:val="24"/>
          <w:szCs w:val="24"/>
        </w:rPr>
        <w:t xml:space="preserve"> соблюдением условий, целей, порядка предоставления субсидий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8. </w:t>
      </w:r>
      <w:proofErr w:type="gramStart"/>
      <w:r w:rsidRPr="0009648E">
        <w:rPr>
          <w:rFonts w:ascii="Times New Roman" w:hAnsi="Times New Roman" w:cs="Times New Roman"/>
          <w:bCs/>
          <w:sz w:val="24"/>
          <w:szCs w:val="24"/>
        </w:rPr>
        <w:t>Контроль за</w:t>
      </w:r>
      <w:proofErr w:type="gramEnd"/>
      <w:r w:rsidRPr="0009648E">
        <w:rPr>
          <w:rFonts w:ascii="Times New Roman" w:hAnsi="Times New Roman" w:cs="Times New Roman"/>
          <w:bCs/>
          <w:sz w:val="24"/>
          <w:szCs w:val="24"/>
        </w:rPr>
        <w:t xml:space="preserve"> соблюдением целевого использования субсидий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осуществляется Министерством в соответствии с установленными полномочиями.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 xml:space="preserve">В случае использования субсидии не по целевому назначению Министерство в течение 3 рабочих дней со дня установления факта нарушения направляет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письменное уведомление о необходимости возврата суммы субсидии с указанием реквизитов для перечисления денежных средств.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9648E">
        <w:rPr>
          <w:rFonts w:ascii="Times New Roman" w:hAnsi="Times New Roman" w:cs="Times New Roman"/>
          <w:bCs/>
          <w:sz w:val="24"/>
          <w:szCs w:val="24"/>
        </w:rPr>
        <w:t>Сельхозтоваропроизводитель</w:t>
      </w:r>
      <w:proofErr w:type="spellEnd"/>
      <w:r w:rsidRPr="0009648E">
        <w:rPr>
          <w:rFonts w:ascii="Times New Roman" w:hAnsi="Times New Roman" w:cs="Times New Roman"/>
          <w:bCs/>
          <w:sz w:val="24"/>
          <w:szCs w:val="24"/>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При отказе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1"/>
        <w:rPr>
          <w:rFonts w:ascii="Times New Roman" w:hAnsi="Times New Roman" w:cs="Times New Roman"/>
          <w:bCs/>
          <w:sz w:val="24"/>
          <w:szCs w:val="24"/>
        </w:rPr>
      </w:pPr>
      <w:r w:rsidRPr="0009648E">
        <w:rPr>
          <w:rFonts w:ascii="Times New Roman" w:hAnsi="Times New Roman" w:cs="Times New Roman"/>
          <w:bCs/>
          <w:sz w:val="24"/>
          <w:szCs w:val="24"/>
        </w:rPr>
        <w:t>Приложение N 1</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Порядку</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w:t>
      </w:r>
      <w:proofErr w:type="gramStart"/>
      <w:r w:rsidRPr="0009648E">
        <w:rPr>
          <w:rFonts w:ascii="Times New Roman" w:hAnsi="Times New Roman" w:cs="Times New Roman"/>
          <w:bCs/>
          <w:sz w:val="24"/>
          <w:szCs w:val="24"/>
        </w:rPr>
        <w:t>сельскохозяйственным</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товаропроизводителям из </w:t>
      </w:r>
      <w:proofErr w:type="gramStart"/>
      <w:r w:rsidRPr="0009648E">
        <w:rPr>
          <w:rFonts w:ascii="Times New Roman" w:hAnsi="Times New Roman" w:cs="Times New Roman"/>
          <w:bCs/>
          <w:sz w:val="24"/>
          <w:szCs w:val="24"/>
        </w:rPr>
        <w:t>республиканского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бюджета Республики Алтай, источником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средства республиканского бюджета</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Республики Алтай и субсидии </w:t>
      </w:r>
      <w:proofErr w:type="gramStart"/>
      <w:r w:rsidRPr="0009648E">
        <w:rPr>
          <w:rFonts w:ascii="Times New Roman" w:hAnsi="Times New Roman" w:cs="Times New Roman"/>
          <w:bCs/>
          <w:sz w:val="24"/>
          <w:szCs w:val="24"/>
        </w:rPr>
        <w:t>федерального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бюджета, на содействие достижению </w:t>
      </w:r>
      <w:proofErr w:type="gramStart"/>
      <w:r w:rsidRPr="0009648E">
        <w:rPr>
          <w:rFonts w:ascii="Times New Roman" w:hAnsi="Times New Roman" w:cs="Times New Roman"/>
          <w:bCs/>
          <w:sz w:val="24"/>
          <w:szCs w:val="24"/>
        </w:rPr>
        <w:t>целевых</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показателей региональных программ развития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агропромышленного комплекса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9" w:name="Par148"/>
      <w:bookmarkEnd w:id="9"/>
      <w:r w:rsidRPr="0009648E">
        <w:rPr>
          <w:rFonts w:ascii="Times New Roman" w:hAnsi="Times New Roman" w:cs="Times New Roman"/>
          <w:bCs/>
          <w:sz w:val="24"/>
          <w:szCs w:val="24"/>
        </w:rPr>
        <w:t>ПРАВИЛА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 НА ПОДДЕРЖКУ ОТДЕЛЬНЫХ</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ПОДОТРАСЛЕЙ ЖИВОТНОВОДСТВА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Список изменяющих документов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ред. </w:t>
      </w:r>
      <w:hyperlink r:id="rId5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 </w:t>
      </w:r>
      <w:proofErr w:type="gramStart"/>
      <w:r w:rsidRPr="0009648E">
        <w:rPr>
          <w:rFonts w:ascii="Times New Roman" w:hAnsi="Times New Roman" w:cs="Times New Roman"/>
          <w:bCs/>
          <w:sz w:val="24"/>
          <w:szCs w:val="24"/>
        </w:rPr>
        <w:t xml:space="preserve">Настоящие Правила определяют цели, условия и порядок предоставления субсидий республиканского бюджета Республики Алтай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09648E">
        <w:rPr>
          <w:rFonts w:ascii="Times New Roman" w:hAnsi="Times New Roman" w:cs="Times New Roman"/>
          <w:bCs/>
          <w:sz w:val="24"/>
          <w:szCs w:val="24"/>
        </w:rPr>
        <w:t>сельхозтоваропроизводители</w:t>
      </w:r>
      <w:proofErr w:type="spellEnd"/>
      <w:r w:rsidRPr="0009648E">
        <w:rPr>
          <w:rFonts w:ascii="Times New Roman" w:hAnsi="Times New Roman" w:cs="Times New Roman"/>
          <w:bCs/>
          <w:sz w:val="24"/>
          <w:szCs w:val="24"/>
        </w:rP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9648E">
        <w:rPr>
          <w:rFonts w:ascii="Times New Roman" w:hAnsi="Times New Roman" w:cs="Times New Roman"/>
          <w:bCs/>
          <w:sz w:val="24"/>
          <w:szCs w:val="24"/>
        </w:rPr>
        <w:t>подотраслей</w:t>
      </w:r>
      <w:proofErr w:type="spellEnd"/>
      <w:r w:rsidRPr="0009648E">
        <w:rPr>
          <w:rFonts w:ascii="Times New Roman" w:hAnsi="Times New Roman" w:cs="Times New Roman"/>
          <w:bCs/>
          <w:sz w:val="24"/>
          <w:szCs w:val="24"/>
        </w:rPr>
        <w:t xml:space="preserve"> животноводства (далее</w:t>
      </w:r>
      <w:proofErr w:type="gramEnd"/>
      <w:r w:rsidRPr="0009648E">
        <w:rPr>
          <w:rFonts w:ascii="Times New Roman" w:hAnsi="Times New Roman" w:cs="Times New Roman"/>
          <w:bCs/>
          <w:sz w:val="24"/>
          <w:szCs w:val="24"/>
        </w:rPr>
        <w:t xml:space="preserve"> также -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 </w:t>
      </w:r>
      <w:proofErr w:type="gramStart"/>
      <w:r w:rsidRPr="0009648E">
        <w:rPr>
          <w:rFonts w:ascii="Times New Roman" w:hAnsi="Times New Roman" w:cs="Times New Roman"/>
          <w:bCs/>
          <w:sz w:val="24"/>
          <w:szCs w:val="24"/>
        </w:rPr>
        <w:t xml:space="preserve">Предоставление субсидий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осуществляется в целях государственной поддержки племенного животноводства, отдельных </w:t>
      </w:r>
      <w:proofErr w:type="spellStart"/>
      <w:r w:rsidRPr="0009648E">
        <w:rPr>
          <w:rFonts w:ascii="Times New Roman" w:hAnsi="Times New Roman" w:cs="Times New Roman"/>
          <w:bCs/>
          <w:sz w:val="24"/>
          <w:szCs w:val="24"/>
        </w:rPr>
        <w:t>подотраслей</w:t>
      </w:r>
      <w:proofErr w:type="spellEnd"/>
      <w:r w:rsidRPr="0009648E">
        <w:rPr>
          <w:rFonts w:ascii="Times New Roman" w:hAnsi="Times New Roman" w:cs="Times New Roman"/>
          <w:bCs/>
          <w:sz w:val="24"/>
          <w:szCs w:val="24"/>
        </w:rPr>
        <w:t xml:space="preserve"> животноводства, в том числе на возмещение части затрат по наращиванию маточного поголовья овец и коз, северных оленей, маралов и мясных табунных лошадей, товарного поголовья коров специализированных мясных пород и их помесей, на поддержку производства и реализации тонкорунной и полутонкорунной шерсти в Республике Алтай на основании соглашения о предоставлении</w:t>
      </w:r>
      <w:proofErr w:type="gramEnd"/>
      <w:r w:rsidRPr="0009648E">
        <w:rPr>
          <w:rFonts w:ascii="Times New Roman" w:hAnsi="Times New Roman" w:cs="Times New Roman"/>
          <w:bCs/>
          <w:sz w:val="24"/>
          <w:szCs w:val="24"/>
        </w:rPr>
        <w:t xml:space="preserve"> субсидий, заключенного между Министерством сельского хозяйства Российской Федерации и Правительством Республики Алтай по следующим направлениям: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на возмещение части затрат на поддержку племенного животноводства, в том числе: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54"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160"/>
      <w:bookmarkEnd w:id="10"/>
      <w:r w:rsidRPr="0009648E">
        <w:rPr>
          <w:rFonts w:ascii="Times New Roman" w:hAnsi="Times New Roman" w:cs="Times New Roman"/>
          <w:bCs/>
          <w:sz w:val="24"/>
          <w:szCs w:val="24"/>
        </w:rPr>
        <w:t>содержание племенного маточного поголовья сельскохозяйственных животных;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161"/>
      <w:bookmarkEnd w:id="11"/>
      <w:r w:rsidRPr="0009648E">
        <w:rPr>
          <w:rFonts w:ascii="Times New Roman" w:hAnsi="Times New Roman" w:cs="Times New Roman"/>
          <w:bCs/>
          <w:sz w:val="24"/>
          <w:szCs w:val="24"/>
        </w:rPr>
        <w:lastRenderedPageBreak/>
        <w:t>приобретение племенного молодняка крупного рогатого скота мясного и молочного направления;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162"/>
      <w:bookmarkEnd w:id="12"/>
      <w:r w:rsidRPr="0009648E">
        <w:rPr>
          <w:rFonts w:ascii="Times New Roman" w:hAnsi="Times New Roman" w:cs="Times New Roman"/>
          <w:bCs/>
          <w:sz w:val="24"/>
          <w:szCs w:val="24"/>
        </w:rPr>
        <w:t>б) на возмещение части затрат на содержание товарного маточного поголовья крупного рогатого скота мясных пород и их помесей;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3" w:name="Par163"/>
      <w:bookmarkEnd w:id="13"/>
      <w:r w:rsidRPr="0009648E">
        <w:rPr>
          <w:rFonts w:ascii="Times New Roman" w:hAnsi="Times New Roman" w:cs="Times New Roman"/>
          <w:bCs/>
          <w:sz w:val="24"/>
          <w:szCs w:val="24"/>
        </w:rPr>
        <w:t>в) на возмещение части затрат по наращиванию маточного поголовья овец и коз, поголовья северных оленей, маралов и мясных табунных лошадей;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4" w:name="Par164"/>
      <w:bookmarkEnd w:id="14"/>
      <w:r w:rsidRPr="0009648E">
        <w:rPr>
          <w:rFonts w:ascii="Times New Roman" w:hAnsi="Times New Roman" w:cs="Times New Roman"/>
          <w:bCs/>
          <w:sz w:val="24"/>
          <w:szCs w:val="24"/>
        </w:rPr>
        <w:t>г) на возмещение части затрат на поддержку производства и реализацию тонкорунной и полутонкорунной шерсти.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"г" в ред. </w:t>
      </w:r>
      <w:hyperlink r:id="rId55"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5" w:name="Par166"/>
      <w:bookmarkEnd w:id="15"/>
      <w:r w:rsidRPr="0009648E">
        <w:rPr>
          <w:rFonts w:ascii="Times New Roman" w:hAnsi="Times New Roman" w:cs="Times New Roman"/>
          <w:bCs/>
          <w:sz w:val="24"/>
          <w:szCs w:val="24"/>
        </w:rPr>
        <w:t xml:space="preserve">3. Субсидии предоставляются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при условии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4. Субсидии по направлениям, указанным в </w:t>
      </w:r>
      <w:hyperlink w:anchor="Par162" w:history="1">
        <w:r w:rsidRPr="0009648E">
          <w:rPr>
            <w:rFonts w:ascii="Times New Roman" w:hAnsi="Times New Roman" w:cs="Times New Roman"/>
            <w:bCs/>
            <w:color w:val="0000FF"/>
            <w:sz w:val="24"/>
            <w:szCs w:val="24"/>
          </w:rPr>
          <w:t>подпунктах "б"</w:t>
        </w:r>
      </w:hyperlink>
      <w:r w:rsidRPr="0009648E">
        <w:rPr>
          <w:rFonts w:ascii="Times New Roman" w:hAnsi="Times New Roman" w:cs="Times New Roman"/>
          <w:bCs/>
          <w:sz w:val="24"/>
          <w:szCs w:val="24"/>
        </w:rPr>
        <w:t xml:space="preserve"> и </w:t>
      </w:r>
      <w:hyperlink w:anchor="Par163" w:history="1">
        <w:r w:rsidRPr="0009648E">
          <w:rPr>
            <w:rFonts w:ascii="Times New Roman" w:hAnsi="Times New Roman" w:cs="Times New Roman"/>
            <w:bCs/>
            <w:color w:val="0000FF"/>
            <w:sz w:val="24"/>
            <w:szCs w:val="24"/>
          </w:rPr>
          <w:t>"в" пункта 2</w:t>
        </w:r>
      </w:hyperlink>
      <w:r w:rsidRPr="0009648E">
        <w:rPr>
          <w:rFonts w:ascii="Times New Roman" w:hAnsi="Times New Roman" w:cs="Times New Roman"/>
          <w:bCs/>
          <w:sz w:val="24"/>
          <w:szCs w:val="24"/>
        </w:rPr>
        <w:t xml:space="preserve"> настоящего Порядка, предоставляются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отработавшим после организации и регистрации хозяйства не менее одного финансового года, при соблюдении следующих требований: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наличие на начало текущего года маточного поголовья крупного рогатого скота мясных пород и их помесей не менее 35 голов, при обеспечении выхода телят в расчете на 100 коров не менее 80 голов;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наличие на начало текущего года маточного поголовья овец и коз, составляющего не менее 200 голов;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наличие на начало текущего года поголовья маралов и северных оленей, составляющего не менее 300 голов;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наличие на начало текущего года поголовья мясных табунных лошадей, составляющего не менее 50 голов.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Субсидии по направлениям, указанным в </w:t>
      </w:r>
      <w:hyperlink w:anchor="Par164" w:history="1">
        <w:r w:rsidRPr="0009648E">
          <w:rPr>
            <w:rFonts w:ascii="Times New Roman" w:hAnsi="Times New Roman" w:cs="Times New Roman"/>
            <w:bCs/>
            <w:color w:val="0000FF"/>
            <w:sz w:val="24"/>
            <w:szCs w:val="24"/>
          </w:rPr>
          <w:t>подпункте "г" пункта 2</w:t>
        </w:r>
      </w:hyperlink>
      <w:r w:rsidRPr="0009648E">
        <w:rPr>
          <w:rFonts w:ascii="Times New Roman" w:hAnsi="Times New Roman" w:cs="Times New Roman"/>
          <w:bCs/>
          <w:sz w:val="24"/>
          <w:szCs w:val="24"/>
        </w:rPr>
        <w:t xml:space="preserve"> настоящих Правил, предоставляются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при наличии на начало текущего года поголовья тонкорунных и полутонкорунных пород овец.</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56"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6" w:name="Par174"/>
      <w:bookmarkEnd w:id="16"/>
      <w:r w:rsidRPr="0009648E">
        <w:rPr>
          <w:rFonts w:ascii="Times New Roman" w:hAnsi="Times New Roman" w:cs="Times New Roman"/>
          <w:bCs/>
          <w:sz w:val="24"/>
          <w:szCs w:val="24"/>
        </w:rPr>
        <w:t xml:space="preserve">5. 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w:t>
      </w:r>
      <w:hyperlink w:anchor="Par181" w:history="1">
        <w:r w:rsidRPr="0009648E">
          <w:rPr>
            <w:rFonts w:ascii="Times New Roman" w:hAnsi="Times New Roman" w:cs="Times New Roman"/>
            <w:bCs/>
            <w:color w:val="0000FF"/>
            <w:sz w:val="24"/>
            <w:szCs w:val="24"/>
          </w:rPr>
          <w:t>пунктом 6</w:t>
        </w:r>
      </w:hyperlink>
      <w:r w:rsidRPr="0009648E">
        <w:rPr>
          <w:rFonts w:ascii="Times New Roman" w:hAnsi="Times New Roman" w:cs="Times New Roman"/>
          <w:bCs/>
          <w:sz w:val="24"/>
          <w:szCs w:val="24"/>
        </w:rPr>
        <w:t xml:space="preserve"> настоящего Порядка. Ставки субсидии и порядок расчета размера субсидии утверждаются приказом Министерства: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а)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включенным в перечень, утвержденный Министерством сельского хозяйства Российской Федерации, - на содержание племенного маточного поголовья по ставке на 1 условную голову племенного сельскохозяйственного животного;</w:t>
      </w:r>
      <w:proofErr w:type="gramEnd"/>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"а" в ред. </w:t>
      </w:r>
      <w:hyperlink r:id="rId57"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 на приобретение племенного молодняка крупного рогатого скота молочного и мясного направления в племенных стадах, зарегистрированных в государственном племенном регистре, по ставке за 1 кг живой массы;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 по ставке на 1 голову маточного мясного и помесного крупного рогатого скота, овец, коз, на 1 голову марала, оленя и мясной табунной лошади;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 на 1 килограмм реализованной тонкорунной и (или) полутонкорунной шерсти.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xml:space="preserve"> - 1.</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7" w:name="Par181"/>
      <w:bookmarkEnd w:id="17"/>
      <w:r w:rsidRPr="0009648E">
        <w:rPr>
          <w:rFonts w:ascii="Times New Roman" w:hAnsi="Times New Roman" w:cs="Times New Roman"/>
          <w:bCs/>
          <w:sz w:val="24"/>
          <w:szCs w:val="24"/>
        </w:rPr>
        <w:t xml:space="preserve">6. Основанием для выплаты субсидии </w:t>
      </w:r>
      <w:proofErr w:type="gramStart"/>
      <w:r w:rsidRPr="0009648E">
        <w:rPr>
          <w:rFonts w:ascii="Times New Roman" w:hAnsi="Times New Roman" w:cs="Times New Roman"/>
          <w:bCs/>
          <w:sz w:val="24"/>
          <w:szCs w:val="24"/>
        </w:rPr>
        <w:t xml:space="preserve">согласно </w:t>
      </w:r>
      <w:hyperlink w:anchor="Par160" w:history="1">
        <w:r w:rsidRPr="0009648E">
          <w:rPr>
            <w:rFonts w:ascii="Times New Roman" w:hAnsi="Times New Roman" w:cs="Times New Roman"/>
            <w:bCs/>
            <w:color w:val="0000FF"/>
            <w:sz w:val="24"/>
            <w:szCs w:val="24"/>
          </w:rPr>
          <w:t>абзаца</w:t>
        </w:r>
        <w:proofErr w:type="gramEnd"/>
        <w:r w:rsidRPr="0009648E">
          <w:rPr>
            <w:rFonts w:ascii="Times New Roman" w:hAnsi="Times New Roman" w:cs="Times New Roman"/>
            <w:bCs/>
            <w:color w:val="0000FF"/>
            <w:sz w:val="24"/>
            <w:szCs w:val="24"/>
          </w:rPr>
          <w:t xml:space="preserve"> второго подпункта "а" пункта 2</w:t>
        </w:r>
      </w:hyperlink>
      <w:r w:rsidRPr="0009648E">
        <w:rPr>
          <w:rFonts w:ascii="Times New Roman" w:hAnsi="Times New Roman" w:cs="Times New Roman"/>
          <w:bCs/>
          <w:sz w:val="24"/>
          <w:szCs w:val="24"/>
        </w:rPr>
        <w:t xml:space="preserve"> настоящих Правил является представление в Министерство следующих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заявление о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б) справка-расчет размера субсидии по форме, установленной приказом Министерства и заверенная администрацией муниципального района в Республике Алтай (далее - справка-расчет);</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58"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копии внутрихозяйственного отчета о движении скота и птицы на ферме (форма N 102), заверенной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8" w:name="Par186"/>
      <w:bookmarkEnd w:id="18"/>
      <w:r w:rsidRPr="0009648E">
        <w:rPr>
          <w:rFonts w:ascii="Times New Roman" w:hAnsi="Times New Roman" w:cs="Times New Roman"/>
          <w:bCs/>
          <w:sz w:val="24"/>
          <w:szCs w:val="24"/>
        </w:rPr>
        <w:t xml:space="preserve">7. Основанием для выплаты субсидии </w:t>
      </w:r>
      <w:proofErr w:type="gramStart"/>
      <w:r w:rsidRPr="0009648E">
        <w:rPr>
          <w:rFonts w:ascii="Times New Roman" w:hAnsi="Times New Roman" w:cs="Times New Roman"/>
          <w:bCs/>
          <w:sz w:val="24"/>
          <w:szCs w:val="24"/>
        </w:rPr>
        <w:t xml:space="preserve">согласно </w:t>
      </w:r>
      <w:hyperlink w:anchor="Par161" w:history="1">
        <w:r w:rsidRPr="0009648E">
          <w:rPr>
            <w:rFonts w:ascii="Times New Roman" w:hAnsi="Times New Roman" w:cs="Times New Roman"/>
            <w:bCs/>
            <w:color w:val="0000FF"/>
            <w:sz w:val="24"/>
            <w:szCs w:val="24"/>
          </w:rPr>
          <w:t>абзаца</w:t>
        </w:r>
        <w:proofErr w:type="gramEnd"/>
        <w:r w:rsidRPr="0009648E">
          <w:rPr>
            <w:rFonts w:ascii="Times New Roman" w:hAnsi="Times New Roman" w:cs="Times New Roman"/>
            <w:bCs/>
            <w:color w:val="0000FF"/>
            <w:sz w:val="24"/>
            <w:szCs w:val="24"/>
          </w:rPr>
          <w:t xml:space="preserve"> третьего подпункта "а" пункта 2</w:t>
        </w:r>
      </w:hyperlink>
      <w:r w:rsidRPr="0009648E">
        <w:rPr>
          <w:rFonts w:ascii="Times New Roman" w:hAnsi="Times New Roman" w:cs="Times New Roman"/>
          <w:bCs/>
          <w:sz w:val="24"/>
          <w:szCs w:val="24"/>
        </w:rPr>
        <w:t xml:space="preserve"> настоящих Правил является представление в Министерство следующих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заявление о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договор купли-продажи племенного молодняка крупного рогатого скота;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платежное поручение;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 товарная накладная;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е) акт приема-передачи племенного молодняка крупного рогатого скота;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ж) племенное свидетельство племенного молодняка крупного рогатого скота;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з) свидетельство о регистрации племенного хозяйства-продавца в государственном племенном регистре.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19" w:name="Par195"/>
      <w:bookmarkEnd w:id="19"/>
      <w:r w:rsidRPr="0009648E">
        <w:rPr>
          <w:rFonts w:ascii="Times New Roman" w:hAnsi="Times New Roman" w:cs="Times New Roman"/>
          <w:bCs/>
          <w:sz w:val="24"/>
          <w:szCs w:val="24"/>
        </w:rPr>
        <w:t xml:space="preserve">8. Основанием для выплаты субсидий </w:t>
      </w:r>
      <w:proofErr w:type="gramStart"/>
      <w:r w:rsidRPr="0009648E">
        <w:rPr>
          <w:rFonts w:ascii="Times New Roman" w:hAnsi="Times New Roman" w:cs="Times New Roman"/>
          <w:bCs/>
          <w:sz w:val="24"/>
          <w:szCs w:val="24"/>
        </w:rPr>
        <w:t xml:space="preserve">согласно </w:t>
      </w:r>
      <w:hyperlink w:anchor="Par162" w:history="1">
        <w:r w:rsidRPr="0009648E">
          <w:rPr>
            <w:rFonts w:ascii="Times New Roman" w:hAnsi="Times New Roman" w:cs="Times New Roman"/>
            <w:bCs/>
            <w:color w:val="0000FF"/>
            <w:sz w:val="24"/>
            <w:szCs w:val="24"/>
          </w:rPr>
          <w:t>подпункта</w:t>
        </w:r>
        <w:proofErr w:type="gramEnd"/>
        <w:r w:rsidRPr="0009648E">
          <w:rPr>
            <w:rFonts w:ascii="Times New Roman" w:hAnsi="Times New Roman" w:cs="Times New Roman"/>
            <w:bCs/>
            <w:color w:val="0000FF"/>
            <w:sz w:val="24"/>
            <w:szCs w:val="24"/>
          </w:rPr>
          <w:t xml:space="preserve"> "б" пункта 2</w:t>
        </w:r>
      </w:hyperlink>
      <w:r w:rsidRPr="0009648E">
        <w:rPr>
          <w:rFonts w:ascii="Times New Roman" w:hAnsi="Times New Roman" w:cs="Times New Roman"/>
          <w:bCs/>
          <w:sz w:val="24"/>
          <w:szCs w:val="24"/>
        </w:rPr>
        <w:t xml:space="preserve"> настоящих Правил является предоставление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 Министерство следующих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заявление о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ведомственная отчетность на 1 января текущего года по форме, утвержденной Министерством.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0" w:name="Par199"/>
      <w:bookmarkEnd w:id="20"/>
      <w:r w:rsidRPr="0009648E">
        <w:rPr>
          <w:rFonts w:ascii="Times New Roman" w:hAnsi="Times New Roman" w:cs="Times New Roman"/>
          <w:bCs/>
          <w:sz w:val="24"/>
          <w:szCs w:val="24"/>
        </w:rPr>
        <w:t xml:space="preserve">9. Основанием для выплаты субсидии </w:t>
      </w:r>
      <w:proofErr w:type="gramStart"/>
      <w:r w:rsidRPr="0009648E">
        <w:rPr>
          <w:rFonts w:ascii="Times New Roman" w:hAnsi="Times New Roman" w:cs="Times New Roman"/>
          <w:bCs/>
          <w:sz w:val="24"/>
          <w:szCs w:val="24"/>
        </w:rPr>
        <w:t xml:space="preserve">согласно </w:t>
      </w:r>
      <w:hyperlink w:anchor="Par163" w:history="1">
        <w:r w:rsidRPr="0009648E">
          <w:rPr>
            <w:rFonts w:ascii="Times New Roman" w:hAnsi="Times New Roman" w:cs="Times New Roman"/>
            <w:bCs/>
            <w:color w:val="0000FF"/>
            <w:sz w:val="24"/>
            <w:szCs w:val="24"/>
          </w:rPr>
          <w:t>подпункта</w:t>
        </w:r>
        <w:proofErr w:type="gramEnd"/>
        <w:r w:rsidRPr="0009648E">
          <w:rPr>
            <w:rFonts w:ascii="Times New Roman" w:hAnsi="Times New Roman" w:cs="Times New Roman"/>
            <w:bCs/>
            <w:color w:val="0000FF"/>
            <w:sz w:val="24"/>
            <w:szCs w:val="24"/>
          </w:rPr>
          <w:t xml:space="preserve"> "в" пункта 2</w:t>
        </w:r>
      </w:hyperlink>
      <w:r w:rsidRPr="0009648E">
        <w:rPr>
          <w:rFonts w:ascii="Times New Roman" w:hAnsi="Times New Roman" w:cs="Times New Roman"/>
          <w:bCs/>
          <w:sz w:val="24"/>
          <w:szCs w:val="24"/>
        </w:rPr>
        <w:t xml:space="preserve"> настоящих Правил является предоставление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 Министерство следующих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заявление о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ведомственная отчетность на 1 января текущего года по форме, утвержденной Министерством.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1" w:name="Par203"/>
      <w:bookmarkEnd w:id="21"/>
      <w:r w:rsidRPr="0009648E">
        <w:rPr>
          <w:rFonts w:ascii="Times New Roman" w:hAnsi="Times New Roman" w:cs="Times New Roman"/>
          <w:bCs/>
          <w:sz w:val="24"/>
          <w:szCs w:val="24"/>
        </w:rPr>
        <w:t xml:space="preserve">10. Основанием для выплаты субсидии </w:t>
      </w:r>
      <w:proofErr w:type="gramStart"/>
      <w:r w:rsidRPr="0009648E">
        <w:rPr>
          <w:rFonts w:ascii="Times New Roman" w:hAnsi="Times New Roman" w:cs="Times New Roman"/>
          <w:bCs/>
          <w:sz w:val="24"/>
          <w:szCs w:val="24"/>
        </w:rPr>
        <w:t xml:space="preserve">согласно </w:t>
      </w:r>
      <w:hyperlink w:anchor="Par164" w:history="1">
        <w:r w:rsidRPr="0009648E">
          <w:rPr>
            <w:rFonts w:ascii="Times New Roman" w:hAnsi="Times New Roman" w:cs="Times New Roman"/>
            <w:bCs/>
            <w:color w:val="0000FF"/>
            <w:sz w:val="24"/>
            <w:szCs w:val="24"/>
          </w:rPr>
          <w:t>подпункта</w:t>
        </w:r>
        <w:proofErr w:type="gramEnd"/>
        <w:r w:rsidRPr="0009648E">
          <w:rPr>
            <w:rFonts w:ascii="Times New Roman" w:hAnsi="Times New Roman" w:cs="Times New Roman"/>
            <w:bCs/>
            <w:color w:val="0000FF"/>
            <w:sz w:val="24"/>
            <w:szCs w:val="24"/>
          </w:rPr>
          <w:t xml:space="preserve"> "г" пункта 2</w:t>
        </w:r>
      </w:hyperlink>
      <w:r w:rsidRPr="0009648E">
        <w:rPr>
          <w:rFonts w:ascii="Times New Roman" w:hAnsi="Times New Roman" w:cs="Times New Roman"/>
          <w:bCs/>
          <w:sz w:val="24"/>
          <w:szCs w:val="24"/>
        </w:rPr>
        <w:t xml:space="preserve"> настоящих Правил является предоставление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 Министерство следующих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заявление о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договор (договоров) купли-продажи шерсти с заготовительной (закупочной), перерабатывающей организацией, зарегистрированной на территории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акта приема шерсти;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 документ, выданный аккредитованной лабораторией, подтверждающий соответствие качества шерсти установленным стандартам.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11. Утратил силу. - </w:t>
      </w:r>
      <w:hyperlink r:id="rId59"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11.1. Документы, указанные в </w:t>
      </w:r>
      <w:hyperlink w:anchor="Par181" w:history="1">
        <w:r w:rsidRPr="0009648E">
          <w:rPr>
            <w:rFonts w:ascii="Times New Roman" w:hAnsi="Times New Roman" w:cs="Times New Roman"/>
            <w:bCs/>
            <w:color w:val="0000FF"/>
            <w:sz w:val="24"/>
            <w:szCs w:val="24"/>
          </w:rPr>
          <w:t>пунктах 6</w:t>
        </w:r>
      </w:hyperlink>
      <w:r w:rsidRPr="0009648E">
        <w:rPr>
          <w:rFonts w:ascii="Times New Roman" w:hAnsi="Times New Roman" w:cs="Times New Roman"/>
          <w:bCs/>
          <w:sz w:val="24"/>
          <w:szCs w:val="24"/>
        </w:rPr>
        <w:t xml:space="preserve">, </w:t>
      </w:r>
      <w:hyperlink w:anchor="Par186" w:history="1">
        <w:r w:rsidRPr="0009648E">
          <w:rPr>
            <w:rFonts w:ascii="Times New Roman" w:hAnsi="Times New Roman" w:cs="Times New Roman"/>
            <w:bCs/>
            <w:color w:val="0000FF"/>
            <w:sz w:val="24"/>
            <w:szCs w:val="24"/>
          </w:rPr>
          <w:t>7</w:t>
        </w:r>
      </w:hyperlink>
      <w:r w:rsidRPr="0009648E">
        <w:rPr>
          <w:rFonts w:ascii="Times New Roman" w:hAnsi="Times New Roman" w:cs="Times New Roman"/>
          <w:bCs/>
          <w:sz w:val="24"/>
          <w:szCs w:val="24"/>
        </w:rPr>
        <w:t xml:space="preserve"> настоящих Правил, представляются в Министерство до 1 декабря текущего года.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Документы, указанные в </w:t>
      </w:r>
      <w:hyperlink w:anchor="Par195" w:history="1">
        <w:r w:rsidRPr="0009648E">
          <w:rPr>
            <w:rFonts w:ascii="Times New Roman" w:hAnsi="Times New Roman" w:cs="Times New Roman"/>
            <w:bCs/>
            <w:color w:val="0000FF"/>
            <w:sz w:val="24"/>
            <w:szCs w:val="24"/>
          </w:rPr>
          <w:t>пунктах 8</w:t>
        </w:r>
      </w:hyperlink>
      <w:r w:rsidRPr="0009648E">
        <w:rPr>
          <w:rFonts w:ascii="Times New Roman" w:hAnsi="Times New Roman" w:cs="Times New Roman"/>
          <w:bCs/>
          <w:sz w:val="24"/>
          <w:szCs w:val="24"/>
        </w:rPr>
        <w:t xml:space="preserve">, </w:t>
      </w:r>
      <w:hyperlink w:anchor="Par199" w:history="1">
        <w:r w:rsidRPr="0009648E">
          <w:rPr>
            <w:rFonts w:ascii="Times New Roman" w:hAnsi="Times New Roman" w:cs="Times New Roman"/>
            <w:bCs/>
            <w:color w:val="0000FF"/>
            <w:sz w:val="24"/>
            <w:szCs w:val="24"/>
          </w:rPr>
          <w:t>9</w:t>
        </w:r>
      </w:hyperlink>
      <w:r w:rsidRPr="0009648E">
        <w:rPr>
          <w:rFonts w:ascii="Times New Roman" w:hAnsi="Times New Roman" w:cs="Times New Roman"/>
          <w:bCs/>
          <w:sz w:val="24"/>
          <w:szCs w:val="24"/>
        </w:rPr>
        <w:t xml:space="preserve"> настоящих Правил, представляются в Министерство до 1 июля текущего года.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Документы, указанные в </w:t>
      </w:r>
      <w:hyperlink w:anchor="Par203" w:history="1">
        <w:r w:rsidRPr="0009648E">
          <w:rPr>
            <w:rFonts w:ascii="Times New Roman" w:hAnsi="Times New Roman" w:cs="Times New Roman"/>
            <w:bCs/>
            <w:color w:val="0000FF"/>
            <w:sz w:val="24"/>
            <w:szCs w:val="24"/>
          </w:rPr>
          <w:t>пункте 10</w:t>
        </w:r>
      </w:hyperlink>
      <w:r w:rsidRPr="0009648E">
        <w:rPr>
          <w:rFonts w:ascii="Times New Roman" w:hAnsi="Times New Roman" w:cs="Times New Roman"/>
          <w:bCs/>
          <w:sz w:val="24"/>
          <w:szCs w:val="24"/>
        </w:rPr>
        <w:t xml:space="preserve"> настоящих Правил, представляются в Министерство до 1 ноября текущего года.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Министерство в течение 15 рабочих дней со дня регистрации документов, указанных в </w:t>
      </w:r>
      <w:hyperlink w:anchor="Par181" w:history="1">
        <w:r w:rsidRPr="0009648E">
          <w:rPr>
            <w:rFonts w:ascii="Times New Roman" w:hAnsi="Times New Roman" w:cs="Times New Roman"/>
            <w:bCs/>
            <w:color w:val="0000FF"/>
            <w:sz w:val="24"/>
            <w:szCs w:val="24"/>
          </w:rPr>
          <w:t>пунктах 6</w:t>
        </w:r>
      </w:hyperlink>
      <w:r w:rsidRPr="0009648E">
        <w:rPr>
          <w:rFonts w:ascii="Times New Roman" w:hAnsi="Times New Roman" w:cs="Times New Roman"/>
          <w:bCs/>
          <w:sz w:val="24"/>
          <w:szCs w:val="24"/>
        </w:rPr>
        <w:t xml:space="preserve"> - </w:t>
      </w:r>
      <w:hyperlink w:anchor="Par203" w:history="1">
        <w:r w:rsidRPr="0009648E">
          <w:rPr>
            <w:rFonts w:ascii="Times New Roman" w:hAnsi="Times New Roman" w:cs="Times New Roman"/>
            <w:bCs/>
            <w:color w:val="0000FF"/>
            <w:sz w:val="24"/>
            <w:szCs w:val="24"/>
          </w:rPr>
          <w:t>10</w:t>
        </w:r>
      </w:hyperlink>
      <w:r w:rsidRPr="0009648E">
        <w:rPr>
          <w:rFonts w:ascii="Times New Roman" w:hAnsi="Times New Roman" w:cs="Times New Roman"/>
          <w:bCs/>
          <w:sz w:val="24"/>
          <w:szCs w:val="24"/>
        </w:rPr>
        <w:t xml:space="preserve"> настоящих Правил, рассматривает и принимает решение о предоставлении субсидии или об отказе в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Министерство принимает решение о предоставлении субсидии в случае: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 предоставления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всех документов, указанных в </w:t>
      </w:r>
      <w:hyperlink w:anchor="Par181" w:history="1">
        <w:r w:rsidRPr="0009648E">
          <w:rPr>
            <w:rFonts w:ascii="Times New Roman" w:hAnsi="Times New Roman" w:cs="Times New Roman"/>
            <w:bCs/>
            <w:color w:val="0000FF"/>
            <w:sz w:val="24"/>
            <w:szCs w:val="24"/>
          </w:rPr>
          <w:t>пунктах 6</w:t>
        </w:r>
      </w:hyperlink>
      <w:r w:rsidRPr="0009648E">
        <w:rPr>
          <w:rFonts w:ascii="Times New Roman" w:hAnsi="Times New Roman" w:cs="Times New Roman"/>
          <w:bCs/>
          <w:sz w:val="24"/>
          <w:szCs w:val="24"/>
        </w:rPr>
        <w:t xml:space="preserve"> - </w:t>
      </w:r>
      <w:hyperlink w:anchor="Par203" w:history="1">
        <w:r w:rsidRPr="0009648E">
          <w:rPr>
            <w:rFonts w:ascii="Times New Roman" w:hAnsi="Times New Roman" w:cs="Times New Roman"/>
            <w:bCs/>
            <w:color w:val="0000FF"/>
            <w:sz w:val="24"/>
            <w:szCs w:val="24"/>
          </w:rPr>
          <w:t>10</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 xml:space="preserve">б) соответствия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условиям, установленным в </w:t>
      </w:r>
      <w:hyperlink w:anchor="Par166" w:history="1">
        <w:r w:rsidRPr="0009648E">
          <w:rPr>
            <w:rFonts w:ascii="Times New Roman" w:hAnsi="Times New Roman" w:cs="Times New Roman"/>
            <w:bCs/>
            <w:color w:val="0000FF"/>
            <w:sz w:val="24"/>
            <w:szCs w:val="24"/>
          </w:rPr>
          <w:t>пункте 3</w:t>
        </w:r>
      </w:hyperlink>
      <w:r w:rsidRPr="0009648E">
        <w:rPr>
          <w:rFonts w:ascii="Times New Roman" w:hAnsi="Times New Roman" w:cs="Times New Roman"/>
          <w:bCs/>
          <w:sz w:val="24"/>
          <w:szCs w:val="24"/>
        </w:rPr>
        <w:t xml:space="preserve"> настоящих Правил и в </w:t>
      </w:r>
      <w:hyperlink w:anchor="Par174"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Министерство принимает решение об отказе в предоставлении субсидии в случае: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 </w:t>
      </w:r>
      <w:proofErr w:type="spellStart"/>
      <w:r w:rsidRPr="0009648E">
        <w:rPr>
          <w:rFonts w:ascii="Times New Roman" w:hAnsi="Times New Roman" w:cs="Times New Roman"/>
          <w:bCs/>
          <w:sz w:val="24"/>
          <w:szCs w:val="24"/>
        </w:rPr>
        <w:t>непредоставления</w:t>
      </w:r>
      <w:proofErr w:type="spellEnd"/>
      <w:r w:rsidRPr="0009648E">
        <w:rPr>
          <w:rFonts w:ascii="Times New Roman" w:hAnsi="Times New Roman" w:cs="Times New Roman"/>
          <w:bCs/>
          <w:sz w:val="24"/>
          <w:szCs w:val="24"/>
        </w:rPr>
        <w:t xml:space="preserve">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всех документов, указанных в </w:t>
      </w:r>
      <w:hyperlink w:anchor="Par181" w:history="1">
        <w:r w:rsidRPr="0009648E">
          <w:rPr>
            <w:rFonts w:ascii="Times New Roman" w:hAnsi="Times New Roman" w:cs="Times New Roman"/>
            <w:bCs/>
            <w:color w:val="0000FF"/>
            <w:sz w:val="24"/>
            <w:szCs w:val="24"/>
          </w:rPr>
          <w:t>пунктах 6</w:t>
        </w:r>
      </w:hyperlink>
      <w:r w:rsidRPr="0009648E">
        <w:rPr>
          <w:rFonts w:ascii="Times New Roman" w:hAnsi="Times New Roman" w:cs="Times New Roman"/>
          <w:bCs/>
          <w:sz w:val="24"/>
          <w:szCs w:val="24"/>
        </w:rPr>
        <w:t xml:space="preserve"> - </w:t>
      </w:r>
      <w:hyperlink w:anchor="Par203" w:history="1">
        <w:r w:rsidRPr="0009648E">
          <w:rPr>
            <w:rFonts w:ascii="Times New Roman" w:hAnsi="Times New Roman" w:cs="Times New Roman"/>
            <w:bCs/>
            <w:color w:val="0000FF"/>
            <w:sz w:val="24"/>
            <w:szCs w:val="24"/>
          </w:rPr>
          <w:t>10</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несоответствия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условиям, установленным в </w:t>
      </w:r>
      <w:hyperlink w:anchor="Par166" w:history="1">
        <w:r w:rsidRPr="0009648E">
          <w:rPr>
            <w:rFonts w:ascii="Times New Roman" w:hAnsi="Times New Roman" w:cs="Times New Roman"/>
            <w:bCs/>
            <w:color w:val="0000FF"/>
            <w:sz w:val="24"/>
            <w:szCs w:val="24"/>
          </w:rPr>
          <w:t>пункте 3</w:t>
        </w:r>
      </w:hyperlink>
      <w:r w:rsidRPr="0009648E">
        <w:rPr>
          <w:rFonts w:ascii="Times New Roman" w:hAnsi="Times New Roman" w:cs="Times New Roman"/>
          <w:bCs/>
          <w:sz w:val="24"/>
          <w:szCs w:val="24"/>
        </w:rPr>
        <w:t xml:space="preserve"> настоящих Правил и в </w:t>
      </w:r>
      <w:hyperlink w:anchor="Par174"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недостоверность предоставленной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 xml:space="preserve"> информации.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Документы на получение субсидии, указанные в </w:t>
      </w:r>
      <w:hyperlink w:anchor="Par181" w:history="1">
        <w:r w:rsidRPr="0009648E">
          <w:rPr>
            <w:rFonts w:ascii="Times New Roman" w:hAnsi="Times New Roman" w:cs="Times New Roman"/>
            <w:bCs/>
            <w:color w:val="0000FF"/>
            <w:sz w:val="24"/>
            <w:szCs w:val="24"/>
          </w:rPr>
          <w:t>пунктах 6</w:t>
        </w:r>
      </w:hyperlink>
      <w:r w:rsidRPr="0009648E">
        <w:rPr>
          <w:rFonts w:ascii="Times New Roman" w:hAnsi="Times New Roman" w:cs="Times New Roman"/>
          <w:bCs/>
          <w:sz w:val="24"/>
          <w:szCs w:val="24"/>
        </w:rPr>
        <w:t xml:space="preserve"> - </w:t>
      </w:r>
      <w:hyperlink w:anchor="Par203" w:history="1">
        <w:r w:rsidRPr="0009648E">
          <w:rPr>
            <w:rFonts w:ascii="Times New Roman" w:hAnsi="Times New Roman" w:cs="Times New Roman"/>
            <w:bCs/>
            <w:color w:val="0000FF"/>
            <w:sz w:val="24"/>
            <w:szCs w:val="24"/>
          </w:rPr>
          <w:t>10</w:t>
        </w:r>
      </w:hyperlink>
      <w:r w:rsidRPr="0009648E">
        <w:rPr>
          <w:rFonts w:ascii="Times New Roman" w:hAnsi="Times New Roman" w:cs="Times New Roman"/>
          <w:bCs/>
          <w:sz w:val="24"/>
          <w:szCs w:val="24"/>
        </w:rPr>
        <w:t xml:space="preserve"> настоящих Правил, подлежат возврату Министерством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в течение 10 рабочих дней со дня принятия решения об отказе в предоставлении субсидии с указанием причины отказа.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Министерство не вправе отказывать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в повторном принятии документов, указанных в </w:t>
      </w:r>
      <w:hyperlink w:anchor="Par181" w:history="1">
        <w:r w:rsidRPr="0009648E">
          <w:rPr>
            <w:rFonts w:ascii="Times New Roman" w:hAnsi="Times New Roman" w:cs="Times New Roman"/>
            <w:bCs/>
            <w:color w:val="0000FF"/>
            <w:sz w:val="24"/>
            <w:szCs w:val="24"/>
          </w:rPr>
          <w:t>пунктах 6</w:t>
        </w:r>
      </w:hyperlink>
      <w:r w:rsidRPr="0009648E">
        <w:rPr>
          <w:rFonts w:ascii="Times New Roman" w:hAnsi="Times New Roman" w:cs="Times New Roman"/>
          <w:bCs/>
          <w:sz w:val="24"/>
          <w:szCs w:val="24"/>
        </w:rPr>
        <w:t xml:space="preserve"> - </w:t>
      </w:r>
      <w:hyperlink w:anchor="Par203" w:history="1">
        <w:r w:rsidRPr="0009648E">
          <w:rPr>
            <w:rFonts w:ascii="Times New Roman" w:hAnsi="Times New Roman" w:cs="Times New Roman"/>
            <w:bCs/>
            <w:color w:val="0000FF"/>
            <w:sz w:val="24"/>
            <w:szCs w:val="24"/>
          </w:rPr>
          <w:t>10</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 11.1 введен </w:t>
      </w:r>
      <w:hyperlink r:id="rId60" w:history="1">
        <w:r w:rsidRPr="0009648E">
          <w:rPr>
            <w:rFonts w:ascii="Times New Roman" w:hAnsi="Times New Roman" w:cs="Times New Roman"/>
            <w:bCs/>
            <w:color w:val="0000FF"/>
            <w:sz w:val="24"/>
            <w:szCs w:val="24"/>
          </w:rPr>
          <w:t>Постановлением</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11.2. </w:t>
      </w:r>
      <w:proofErr w:type="gramStart"/>
      <w:r w:rsidRPr="0009648E">
        <w:rPr>
          <w:rFonts w:ascii="Times New Roman" w:hAnsi="Times New Roman" w:cs="Times New Roman"/>
          <w:bCs/>
          <w:sz w:val="24"/>
          <w:szCs w:val="24"/>
        </w:rPr>
        <w:t xml:space="preserve">Согласно </w:t>
      </w:r>
      <w:hyperlink w:anchor="Par181" w:history="1">
        <w:r w:rsidRPr="0009648E">
          <w:rPr>
            <w:rFonts w:ascii="Times New Roman" w:hAnsi="Times New Roman" w:cs="Times New Roman"/>
            <w:bCs/>
            <w:color w:val="0000FF"/>
            <w:sz w:val="24"/>
            <w:szCs w:val="24"/>
          </w:rPr>
          <w:t>пунктам 6</w:t>
        </w:r>
      </w:hyperlink>
      <w:r w:rsidRPr="0009648E">
        <w:rPr>
          <w:rFonts w:ascii="Times New Roman" w:hAnsi="Times New Roman" w:cs="Times New Roman"/>
          <w:bCs/>
          <w:sz w:val="24"/>
          <w:szCs w:val="24"/>
        </w:rPr>
        <w:t xml:space="preserve">, </w:t>
      </w:r>
      <w:hyperlink w:anchor="Par186" w:history="1">
        <w:r w:rsidRPr="0009648E">
          <w:rPr>
            <w:rFonts w:ascii="Times New Roman" w:hAnsi="Times New Roman" w:cs="Times New Roman"/>
            <w:bCs/>
            <w:color w:val="0000FF"/>
            <w:sz w:val="24"/>
            <w:szCs w:val="24"/>
          </w:rPr>
          <w:t>7</w:t>
        </w:r>
      </w:hyperlink>
      <w:r w:rsidRPr="0009648E">
        <w:rPr>
          <w:rFonts w:ascii="Times New Roman" w:hAnsi="Times New Roman" w:cs="Times New Roman"/>
          <w:bCs/>
          <w:sz w:val="24"/>
          <w:szCs w:val="24"/>
        </w:rPr>
        <w:t xml:space="preserve"> настоящих Правил при наличии субсидии на 1 декабря, согласно </w:t>
      </w:r>
      <w:hyperlink w:anchor="Par195" w:history="1">
        <w:r w:rsidRPr="0009648E">
          <w:rPr>
            <w:rFonts w:ascii="Times New Roman" w:hAnsi="Times New Roman" w:cs="Times New Roman"/>
            <w:bCs/>
            <w:color w:val="0000FF"/>
            <w:sz w:val="24"/>
            <w:szCs w:val="24"/>
          </w:rPr>
          <w:t>пунктам 8</w:t>
        </w:r>
      </w:hyperlink>
      <w:r w:rsidRPr="0009648E">
        <w:rPr>
          <w:rFonts w:ascii="Times New Roman" w:hAnsi="Times New Roman" w:cs="Times New Roman"/>
          <w:bCs/>
          <w:sz w:val="24"/>
          <w:szCs w:val="24"/>
        </w:rPr>
        <w:t xml:space="preserve">, </w:t>
      </w:r>
      <w:hyperlink w:anchor="Par199" w:history="1">
        <w:r w:rsidRPr="0009648E">
          <w:rPr>
            <w:rFonts w:ascii="Times New Roman" w:hAnsi="Times New Roman" w:cs="Times New Roman"/>
            <w:bCs/>
            <w:color w:val="0000FF"/>
            <w:sz w:val="24"/>
            <w:szCs w:val="24"/>
          </w:rPr>
          <w:t>9</w:t>
        </w:r>
      </w:hyperlink>
      <w:r w:rsidRPr="0009648E">
        <w:rPr>
          <w:rFonts w:ascii="Times New Roman" w:hAnsi="Times New Roman" w:cs="Times New Roman"/>
          <w:bCs/>
          <w:sz w:val="24"/>
          <w:szCs w:val="24"/>
        </w:rPr>
        <w:t xml:space="preserve"> настоящих Правил при наличии субсидии на 1 июля, согласно </w:t>
      </w:r>
      <w:hyperlink w:anchor="Par203" w:history="1">
        <w:r w:rsidRPr="0009648E">
          <w:rPr>
            <w:rFonts w:ascii="Times New Roman" w:hAnsi="Times New Roman" w:cs="Times New Roman"/>
            <w:bCs/>
            <w:color w:val="0000FF"/>
            <w:sz w:val="24"/>
            <w:szCs w:val="24"/>
          </w:rPr>
          <w:t>пункту 10</w:t>
        </w:r>
      </w:hyperlink>
      <w:r w:rsidRPr="0009648E">
        <w:rPr>
          <w:rFonts w:ascii="Times New Roman" w:hAnsi="Times New Roman" w:cs="Times New Roman"/>
          <w:bCs/>
          <w:sz w:val="24"/>
          <w:szCs w:val="24"/>
        </w:rPr>
        <w:t xml:space="preserve"> настоящих Правил при наличии субсидии на 1 ноября и отсутствии документов от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xml:space="preserve">, указанных в </w:t>
      </w:r>
      <w:hyperlink w:anchor="Par181" w:history="1">
        <w:r w:rsidRPr="0009648E">
          <w:rPr>
            <w:rFonts w:ascii="Times New Roman" w:hAnsi="Times New Roman" w:cs="Times New Roman"/>
            <w:bCs/>
            <w:color w:val="0000FF"/>
            <w:sz w:val="24"/>
            <w:szCs w:val="24"/>
          </w:rPr>
          <w:t>пунктах 6</w:t>
        </w:r>
      </w:hyperlink>
      <w:r w:rsidRPr="0009648E">
        <w:rPr>
          <w:rFonts w:ascii="Times New Roman" w:hAnsi="Times New Roman" w:cs="Times New Roman"/>
          <w:bCs/>
          <w:sz w:val="24"/>
          <w:szCs w:val="24"/>
        </w:rPr>
        <w:t xml:space="preserve"> - </w:t>
      </w:r>
      <w:hyperlink w:anchor="Par203" w:history="1">
        <w:r w:rsidRPr="0009648E">
          <w:rPr>
            <w:rFonts w:ascii="Times New Roman" w:hAnsi="Times New Roman" w:cs="Times New Roman"/>
            <w:bCs/>
            <w:color w:val="0000FF"/>
            <w:sz w:val="24"/>
            <w:szCs w:val="24"/>
          </w:rPr>
          <w:t>10</w:t>
        </w:r>
      </w:hyperlink>
      <w:r w:rsidRPr="0009648E">
        <w:rPr>
          <w:rFonts w:ascii="Times New Roman" w:hAnsi="Times New Roman" w:cs="Times New Roman"/>
          <w:bCs/>
          <w:sz w:val="24"/>
          <w:szCs w:val="24"/>
        </w:rPr>
        <w:t xml:space="preserve"> настоящих Правил, Министерство увеличивает ставки предоставления субсидий и выплачивает субсидии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предоставившим документы на выплату</w:t>
      </w:r>
      <w:proofErr w:type="gramEnd"/>
      <w:r w:rsidRPr="0009648E">
        <w:rPr>
          <w:rFonts w:ascii="Times New Roman" w:hAnsi="Times New Roman" w:cs="Times New Roman"/>
          <w:bCs/>
          <w:sz w:val="24"/>
          <w:szCs w:val="24"/>
        </w:rPr>
        <w:t xml:space="preserve"> субсидий, указанных в </w:t>
      </w:r>
      <w:hyperlink w:anchor="Par181" w:history="1">
        <w:r w:rsidRPr="0009648E">
          <w:rPr>
            <w:rFonts w:ascii="Times New Roman" w:hAnsi="Times New Roman" w:cs="Times New Roman"/>
            <w:bCs/>
            <w:color w:val="0000FF"/>
            <w:sz w:val="24"/>
            <w:szCs w:val="24"/>
          </w:rPr>
          <w:t>пунктах 6</w:t>
        </w:r>
      </w:hyperlink>
      <w:r w:rsidRPr="0009648E">
        <w:rPr>
          <w:rFonts w:ascii="Times New Roman" w:hAnsi="Times New Roman" w:cs="Times New Roman"/>
          <w:bCs/>
          <w:sz w:val="24"/>
          <w:szCs w:val="24"/>
        </w:rPr>
        <w:t xml:space="preserve"> - </w:t>
      </w:r>
      <w:hyperlink w:anchor="Par203" w:history="1">
        <w:r w:rsidRPr="0009648E">
          <w:rPr>
            <w:rFonts w:ascii="Times New Roman" w:hAnsi="Times New Roman" w:cs="Times New Roman"/>
            <w:bCs/>
            <w:color w:val="0000FF"/>
            <w:sz w:val="24"/>
            <w:szCs w:val="24"/>
          </w:rPr>
          <w:t>10</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 11.2 введен </w:t>
      </w:r>
      <w:hyperlink r:id="rId61" w:history="1">
        <w:r w:rsidRPr="0009648E">
          <w:rPr>
            <w:rFonts w:ascii="Times New Roman" w:hAnsi="Times New Roman" w:cs="Times New Roman"/>
            <w:bCs/>
            <w:color w:val="0000FF"/>
            <w:sz w:val="24"/>
            <w:szCs w:val="24"/>
          </w:rPr>
          <w:t>Постановлением</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12. Субсидии перечисляются Министерством на расчетный счет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13. Эффективность использования субсидий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оценивается ежегодно Министерством на основании </w:t>
      </w:r>
      <w:proofErr w:type="gramStart"/>
      <w:r w:rsidRPr="0009648E">
        <w:rPr>
          <w:rFonts w:ascii="Times New Roman" w:hAnsi="Times New Roman" w:cs="Times New Roman"/>
          <w:bCs/>
          <w:sz w:val="24"/>
          <w:szCs w:val="24"/>
        </w:rPr>
        <w:t>достижения следующих показателей результативности использования субсидии</w:t>
      </w:r>
      <w:proofErr w:type="gram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сохранность племенного маточного поголовья сельскохозяйственных животных к уровню предыдущего года (процентов);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сохранность и наращивание товарного маточного поголовья крупного рогатого скота мясных пород и их помесей, овец и коз, поголовья маралов, северных оленей и мясных табунных лошадей (тыс. голов).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которые не сохранили маточного поголовья крупного рогатого скота мясных пород и их помесей, овец и коз, поголовья маралов, северных оленей и мясных табунных лошадей, субсидии не предоставляются;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недопущение снижения объема производства тонкорунной и полутонкорунной шерсти;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увеличение объемов реализации племенного молодняка крупного рогатого скота молочных и мясных пород на 100 голов маток (голов).</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"г" введен </w:t>
      </w:r>
      <w:hyperlink r:id="rId62" w:history="1">
        <w:r w:rsidRPr="0009648E">
          <w:rPr>
            <w:rFonts w:ascii="Times New Roman" w:hAnsi="Times New Roman" w:cs="Times New Roman"/>
            <w:bCs/>
            <w:color w:val="0000FF"/>
            <w:sz w:val="24"/>
            <w:szCs w:val="24"/>
          </w:rPr>
          <w:t>Постановлением</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случае</w:t>
      </w:r>
      <w:proofErr w:type="gramStart"/>
      <w:r w:rsidRPr="0009648E">
        <w:rPr>
          <w:rFonts w:ascii="Times New Roman" w:hAnsi="Times New Roman" w:cs="Times New Roman"/>
          <w:bCs/>
          <w:sz w:val="24"/>
          <w:szCs w:val="24"/>
        </w:rPr>
        <w:t>,</w:t>
      </w:r>
      <w:proofErr w:type="gramEnd"/>
      <w:r w:rsidRPr="0009648E">
        <w:rPr>
          <w:rFonts w:ascii="Times New Roman" w:hAnsi="Times New Roman" w:cs="Times New Roman"/>
          <w:bCs/>
          <w:sz w:val="24"/>
          <w:szCs w:val="24"/>
        </w:rPr>
        <w:t xml:space="preserve"> если установлено, что в отчетном финансовом году </w:t>
      </w:r>
      <w:proofErr w:type="spellStart"/>
      <w:r w:rsidRPr="0009648E">
        <w:rPr>
          <w:rFonts w:ascii="Times New Roman" w:hAnsi="Times New Roman" w:cs="Times New Roman"/>
          <w:bCs/>
          <w:sz w:val="24"/>
          <w:szCs w:val="24"/>
        </w:rPr>
        <w:t>сельхозтоваропроизводитель</w:t>
      </w:r>
      <w:proofErr w:type="spellEnd"/>
      <w:r w:rsidRPr="0009648E">
        <w:rPr>
          <w:rFonts w:ascii="Times New Roman" w:hAnsi="Times New Roman" w:cs="Times New Roman"/>
          <w:bCs/>
          <w:sz w:val="24"/>
          <w:szCs w:val="24"/>
        </w:rPr>
        <w:t xml:space="preserve"> не достиг показателей результативности предоставления субсидий, установленных настоящим пунктом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1"/>
        <w:rPr>
          <w:rFonts w:ascii="Times New Roman" w:hAnsi="Times New Roman" w:cs="Times New Roman"/>
          <w:bCs/>
          <w:sz w:val="24"/>
          <w:szCs w:val="24"/>
        </w:rPr>
      </w:pPr>
      <w:r w:rsidRPr="0009648E">
        <w:rPr>
          <w:rFonts w:ascii="Times New Roman" w:hAnsi="Times New Roman" w:cs="Times New Roman"/>
          <w:bCs/>
          <w:sz w:val="24"/>
          <w:szCs w:val="24"/>
        </w:rPr>
        <w:t>Приложение N 2</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Порядку</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w:t>
      </w:r>
      <w:proofErr w:type="gramStart"/>
      <w:r w:rsidRPr="0009648E">
        <w:rPr>
          <w:rFonts w:ascii="Times New Roman" w:hAnsi="Times New Roman" w:cs="Times New Roman"/>
          <w:bCs/>
          <w:sz w:val="24"/>
          <w:szCs w:val="24"/>
        </w:rPr>
        <w:t>сельскохозяйственным</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lastRenderedPageBreak/>
        <w:t xml:space="preserve">товаропроизводителям из </w:t>
      </w:r>
      <w:proofErr w:type="gramStart"/>
      <w:r w:rsidRPr="0009648E">
        <w:rPr>
          <w:rFonts w:ascii="Times New Roman" w:hAnsi="Times New Roman" w:cs="Times New Roman"/>
          <w:bCs/>
          <w:sz w:val="24"/>
          <w:szCs w:val="24"/>
        </w:rPr>
        <w:t>республиканского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бюджета Республики Алтай, источником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средства республиканского бюджета</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Республики Алтай и субсидии </w:t>
      </w:r>
      <w:proofErr w:type="gramStart"/>
      <w:r w:rsidRPr="0009648E">
        <w:rPr>
          <w:rFonts w:ascii="Times New Roman" w:hAnsi="Times New Roman" w:cs="Times New Roman"/>
          <w:bCs/>
          <w:sz w:val="24"/>
          <w:szCs w:val="24"/>
        </w:rPr>
        <w:t>федерального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бюджета, на содействие достижению </w:t>
      </w:r>
      <w:proofErr w:type="gramStart"/>
      <w:r w:rsidRPr="0009648E">
        <w:rPr>
          <w:rFonts w:ascii="Times New Roman" w:hAnsi="Times New Roman" w:cs="Times New Roman"/>
          <w:bCs/>
          <w:sz w:val="24"/>
          <w:szCs w:val="24"/>
        </w:rPr>
        <w:t>целевых</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показателей региональных программ развития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агропромышленного комплекса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22" w:name="Par252"/>
      <w:bookmarkEnd w:id="22"/>
      <w:r w:rsidRPr="0009648E">
        <w:rPr>
          <w:rFonts w:ascii="Times New Roman" w:hAnsi="Times New Roman" w:cs="Times New Roman"/>
          <w:bCs/>
          <w:sz w:val="24"/>
          <w:szCs w:val="24"/>
        </w:rPr>
        <w:t>ПРАВИЛА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 НА ПОДДЕРЖКУ ОТДЕЛЬНЫХ</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ПОДОТРАСЛЕЙ РАСТЕНИЕВОДСТВА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Список изменяющих документов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ред. </w:t>
      </w:r>
      <w:hyperlink r:id="rId6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 </w:t>
      </w:r>
      <w:proofErr w:type="gramStart"/>
      <w:r w:rsidRPr="0009648E">
        <w:rPr>
          <w:rFonts w:ascii="Times New Roman" w:hAnsi="Times New Roman" w:cs="Times New Roman"/>
          <w:bCs/>
          <w:sz w:val="24"/>
          <w:szCs w:val="24"/>
        </w:rPr>
        <w:t xml:space="preserve">Настоящий Порядок определяет цели, условия и порядок предоставления субсидий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09648E">
        <w:rPr>
          <w:rFonts w:ascii="Times New Roman" w:hAnsi="Times New Roman" w:cs="Times New Roman"/>
          <w:bCs/>
          <w:sz w:val="24"/>
          <w:szCs w:val="24"/>
        </w:rPr>
        <w:t>сельхозтоваропроизводители</w:t>
      </w:r>
      <w:proofErr w:type="spellEnd"/>
      <w:r w:rsidRPr="0009648E">
        <w:rPr>
          <w:rFonts w:ascii="Times New Roman" w:hAnsi="Times New Roman" w:cs="Times New Roman"/>
          <w:bCs/>
          <w:sz w:val="24"/>
          <w:szCs w:val="24"/>
        </w:rP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9648E">
        <w:rPr>
          <w:rFonts w:ascii="Times New Roman" w:hAnsi="Times New Roman" w:cs="Times New Roman"/>
          <w:bCs/>
          <w:sz w:val="24"/>
          <w:szCs w:val="24"/>
        </w:rPr>
        <w:t>подотраслей</w:t>
      </w:r>
      <w:proofErr w:type="spellEnd"/>
      <w:r w:rsidRPr="0009648E">
        <w:rPr>
          <w:rFonts w:ascii="Times New Roman" w:hAnsi="Times New Roman" w:cs="Times New Roman"/>
          <w:bCs/>
          <w:sz w:val="24"/>
          <w:szCs w:val="24"/>
        </w:rPr>
        <w:t xml:space="preserve"> растениеводства</w:t>
      </w:r>
      <w:proofErr w:type="gramEnd"/>
      <w:r w:rsidRPr="0009648E">
        <w:rPr>
          <w:rFonts w:ascii="Times New Roman" w:hAnsi="Times New Roman" w:cs="Times New Roman"/>
          <w:bCs/>
          <w:sz w:val="24"/>
          <w:szCs w:val="24"/>
        </w:rPr>
        <w:t xml:space="preserve"> (далее также -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 Предоставление субсидий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осуществляется в целях увеличения урожая сельскохозяйственных культур, продукции садоводства и хмелеводства в Республике Алтай,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по следующим направлениям: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3" w:name="Par262"/>
      <w:bookmarkEnd w:id="23"/>
      <w:r w:rsidRPr="0009648E">
        <w:rPr>
          <w:rFonts w:ascii="Times New Roman" w:hAnsi="Times New Roman" w:cs="Times New Roman"/>
          <w:bCs/>
          <w:sz w:val="24"/>
          <w:szCs w:val="24"/>
        </w:rPr>
        <w:t>а) возмещение части затрат на создание условий для интенсивного развития растениеводства на площади засеваемой приобретенными и (или) собственными элитными семенами;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"а" в ред. </w:t>
      </w:r>
      <w:hyperlink r:id="rId64"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4" w:name="Par264"/>
      <w:bookmarkEnd w:id="24"/>
      <w:r w:rsidRPr="0009648E">
        <w:rPr>
          <w:rFonts w:ascii="Times New Roman" w:hAnsi="Times New Roman" w:cs="Times New Roman"/>
          <w:bCs/>
          <w:sz w:val="24"/>
          <w:szCs w:val="24"/>
        </w:rPr>
        <w:t>б) возмещение части затрат на закладку и уход за многолетними плодовыми и ягодными насаждениями;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утратил силу. - </w:t>
      </w:r>
      <w:hyperlink r:id="rId65"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5" w:name="Par266"/>
      <w:bookmarkEnd w:id="25"/>
      <w:proofErr w:type="gramStart"/>
      <w:r w:rsidRPr="0009648E">
        <w:rPr>
          <w:rFonts w:ascii="Times New Roman" w:hAnsi="Times New Roman" w:cs="Times New Roman"/>
          <w:bCs/>
          <w:sz w:val="24"/>
          <w:szCs w:val="24"/>
        </w:rPr>
        <w:t xml:space="preserve">г) возмещение части затрат на создание условий для интенсивного развития растениеводства кормовых культур, высеваемых в районах Крайнего Севера и приравненных к ним местностях, утвержденных </w:t>
      </w:r>
      <w:hyperlink r:id="rId66" w:history="1">
        <w:r w:rsidRPr="0009648E">
          <w:rPr>
            <w:rFonts w:ascii="Times New Roman" w:hAnsi="Times New Roman" w:cs="Times New Roman"/>
            <w:bCs/>
            <w:color w:val="0000FF"/>
            <w:sz w:val="24"/>
            <w:szCs w:val="24"/>
          </w:rPr>
          <w:t>постановлением</w:t>
        </w:r>
      </w:hyperlink>
      <w:r w:rsidRPr="0009648E">
        <w:rPr>
          <w:rFonts w:ascii="Times New Roman" w:hAnsi="Times New Roman" w:cs="Times New Roman"/>
          <w:bCs/>
          <w:sz w:val="24"/>
          <w:szCs w:val="24"/>
        </w:rPr>
        <w:t xml:space="preserve">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w:t>
      </w:r>
      <w:proofErr w:type="gramEnd"/>
      <w:r w:rsidRPr="0009648E">
        <w:rPr>
          <w:rFonts w:ascii="Times New Roman" w:hAnsi="Times New Roman" w:cs="Times New Roman"/>
          <w:bCs/>
          <w:sz w:val="24"/>
          <w:szCs w:val="24"/>
        </w:rPr>
        <w:t xml:space="preserve"> 1967 г. N 1029" (далее - возмещение части затрат на создание условий для интенсивного развития растениеводства кормовых культур, высеваемых в районах Крайнего Севера и приравненных к ним местностях).</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"г" в ред. </w:t>
      </w:r>
      <w:hyperlink r:id="rId67"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6" w:name="Par268"/>
      <w:bookmarkEnd w:id="26"/>
      <w:r w:rsidRPr="0009648E">
        <w:rPr>
          <w:rFonts w:ascii="Times New Roman" w:hAnsi="Times New Roman" w:cs="Times New Roman"/>
          <w:bCs/>
          <w:sz w:val="24"/>
          <w:szCs w:val="24"/>
        </w:rPr>
        <w:t xml:space="preserve">3. Субсидии предоставляются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при условии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4. Субсидии распределяются в соответствии с порядком расчета размера субсидии дифференцированно по ставкам на указанные цели в пределах объема субсидии, </w:t>
      </w:r>
      <w:r w:rsidRPr="0009648E">
        <w:rPr>
          <w:rFonts w:ascii="Times New Roman" w:hAnsi="Times New Roman" w:cs="Times New Roman"/>
          <w:bCs/>
          <w:sz w:val="24"/>
          <w:szCs w:val="24"/>
        </w:rPr>
        <w:lastRenderedPageBreak/>
        <w:t xml:space="preserve">установленного в соответствии с </w:t>
      </w:r>
      <w:hyperlink w:anchor="Par113" w:history="1">
        <w:r w:rsidRPr="0009648E">
          <w:rPr>
            <w:rFonts w:ascii="Times New Roman" w:hAnsi="Times New Roman" w:cs="Times New Roman"/>
            <w:bCs/>
            <w:color w:val="0000FF"/>
            <w:sz w:val="24"/>
            <w:szCs w:val="24"/>
          </w:rPr>
          <w:t>пунктом 6</w:t>
        </w:r>
      </w:hyperlink>
      <w:r w:rsidRPr="0009648E">
        <w:rPr>
          <w:rFonts w:ascii="Times New Roman" w:hAnsi="Times New Roman" w:cs="Times New Roman"/>
          <w:bCs/>
          <w:sz w:val="24"/>
          <w:szCs w:val="24"/>
        </w:rPr>
        <w:t xml:space="preserve"> настоящего Порядка. Ставки субсидии и порядок расчета размера субсидии утверждаются приказом Министерства: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возмещение части затрат на создание условий для интенсивного развития растениеводства на 1 га площади, засеваемой приобретенными и (или) собственными элитными семенами, рассчитанной исходя из утвержденных Министерством норм высева;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"а" в ред. </w:t>
      </w:r>
      <w:hyperlink r:id="rId68"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на возмещение части затрат на закладку и уход за многолетними плодовыми и ягодными насаждениями, на 1 га площадей;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утратил силу. - </w:t>
      </w:r>
      <w:hyperlink r:id="rId69"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г) возмещение части затрат на создание условий для интенсивного развития растениеводства кормовых культур, высеваемых в районах Крайнего Севера и приравненных к ним местностях, на 1 га засеваемой приобретенными семенами кормовых культур, рассчитанной исходя из утвержденных Министерством норм высева, засеваемой приобретенными семенами кормовых культур, (категорий - суперэлита, элита, первой, второй, третьей и четвертой репродукций).</w:t>
      </w:r>
      <w:proofErr w:type="gramEnd"/>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"г" в ред. </w:t>
      </w:r>
      <w:hyperlink r:id="rId70"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xml:space="preserve"> - 1.</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7" w:name="Par277"/>
      <w:bookmarkEnd w:id="27"/>
      <w:r w:rsidRPr="0009648E">
        <w:rPr>
          <w:rFonts w:ascii="Times New Roman" w:hAnsi="Times New Roman" w:cs="Times New Roman"/>
          <w:bCs/>
          <w:sz w:val="24"/>
          <w:szCs w:val="24"/>
        </w:rPr>
        <w:t xml:space="preserve">5. </w:t>
      </w:r>
      <w:proofErr w:type="gramStart"/>
      <w:r w:rsidRPr="0009648E">
        <w:rPr>
          <w:rFonts w:ascii="Times New Roman" w:hAnsi="Times New Roman" w:cs="Times New Roman"/>
          <w:bCs/>
          <w:sz w:val="24"/>
          <w:szCs w:val="24"/>
        </w:rPr>
        <w:t xml:space="preserve">Субсидии по направлению согласно </w:t>
      </w:r>
      <w:hyperlink w:anchor="Par262" w:history="1">
        <w:r w:rsidRPr="0009648E">
          <w:rPr>
            <w:rFonts w:ascii="Times New Roman" w:hAnsi="Times New Roman" w:cs="Times New Roman"/>
            <w:bCs/>
            <w:color w:val="0000FF"/>
            <w:sz w:val="24"/>
            <w:szCs w:val="24"/>
          </w:rPr>
          <w:t>подпункту "а" пункта 2</w:t>
        </w:r>
      </w:hyperlink>
      <w:r w:rsidRPr="0009648E">
        <w:rPr>
          <w:rFonts w:ascii="Times New Roman" w:hAnsi="Times New Roman" w:cs="Times New Roman"/>
          <w:bCs/>
          <w:sz w:val="24"/>
          <w:szCs w:val="24"/>
        </w:rPr>
        <w:t xml:space="preserve"> настоящих Правил, предоставляются при наличии у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на территории Республики Алтай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в Республике Алтай (для защищенного грунта - по световой зоне</w:t>
      </w:r>
      <w:proofErr w:type="gram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Основанием для выплаты субсидии, в случае высева приобретенных элитных семян, является предоставление в Министерство следующих документов (в виде оригиналов или копий, заверенных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справки-расчета размера субсидии по форме, установленной приказом Министерства и заверенной администрацией муниципального района в Республике Алтай (далее -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заявление на получение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договор купли-продажи элитных семян;</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товарная накладная или универсальный передаточный документ;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 документы об оплате за приобретенные элитные семена (платежные поручения);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е) внутрихозяйственная накладная на оприходование семян;</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ж) сертификат соответствия элитных семян.</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Основанием для выплаты субсидии, в случае высева элитных семян собственного производства, является предоставление в Министерство следующих документов (в виде оригиналов или копий, заверенных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заявление на получение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справки-расчета размера субсидии по форме, установленной приказом Министерства и заверенная администрацией муниципального района в Республике Алтай (далее -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акт апробации элитных посевов;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сертификат соответствия качества произведенных элитных семян;</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 внутрихозяйственная накладная на оприходование элитных семян.</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 5 в ред. </w:t>
      </w:r>
      <w:hyperlink r:id="rId7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6. Субсидии по направлению </w:t>
      </w:r>
      <w:proofErr w:type="gramStart"/>
      <w:r w:rsidRPr="0009648E">
        <w:rPr>
          <w:rFonts w:ascii="Times New Roman" w:hAnsi="Times New Roman" w:cs="Times New Roman"/>
          <w:bCs/>
          <w:sz w:val="24"/>
          <w:szCs w:val="24"/>
        </w:rPr>
        <w:t xml:space="preserve">согласно </w:t>
      </w:r>
      <w:hyperlink w:anchor="Par264" w:history="1">
        <w:r w:rsidRPr="0009648E">
          <w:rPr>
            <w:rFonts w:ascii="Times New Roman" w:hAnsi="Times New Roman" w:cs="Times New Roman"/>
            <w:bCs/>
            <w:color w:val="0000FF"/>
            <w:sz w:val="24"/>
            <w:szCs w:val="24"/>
          </w:rPr>
          <w:t>подпункта</w:t>
        </w:r>
        <w:proofErr w:type="gramEnd"/>
        <w:r w:rsidRPr="0009648E">
          <w:rPr>
            <w:rFonts w:ascii="Times New Roman" w:hAnsi="Times New Roman" w:cs="Times New Roman"/>
            <w:bCs/>
            <w:color w:val="0000FF"/>
            <w:sz w:val="24"/>
            <w:szCs w:val="24"/>
          </w:rPr>
          <w:t xml:space="preserve"> "б" пункта 2</w:t>
        </w:r>
      </w:hyperlink>
      <w:r w:rsidRPr="0009648E">
        <w:rPr>
          <w:rFonts w:ascii="Times New Roman" w:hAnsi="Times New Roman" w:cs="Times New Roman"/>
          <w:bCs/>
          <w:sz w:val="24"/>
          <w:szCs w:val="24"/>
        </w:rPr>
        <w:t xml:space="preserve"> настоящих Правил предоставляются при наличии у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на территории Республики Алтай площадей многолетних плодовых и ягодных насаждений, хмельников.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из федерального бюджета: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а)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заявление на получение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сведения о наличии площадей многолетних насаждений по форме, утвержденной приказом Министерства;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акт выполненных работ (при подаче документов на возмещение части затрат на уход за многолетними насаждениями);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 технологическая карта на уход за многолетними насаждениями (при подаче документов на возмещение части затрат на уход за многолетними насаждениями);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е) проект на закладку сада (при подаче документов на возмещение части затрат на закладку многолетних насаждений);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ж) </w:t>
      </w:r>
      <w:hyperlink r:id="rId72" w:history="1">
        <w:r w:rsidRPr="0009648E">
          <w:rPr>
            <w:rFonts w:ascii="Times New Roman" w:hAnsi="Times New Roman" w:cs="Times New Roman"/>
            <w:bCs/>
            <w:color w:val="0000FF"/>
            <w:sz w:val="24"/>
            <w:szCs w:val="24"/>
          </w:rPr>
          <w:t>акт</w:t>
        </w:r>
      </w:hyperlink>
      <w:r w:rsidRPr="0009648E">
        <w:rPr>
          <w:rFonts w:ascii="Times New Roman" w:hAnsi="Times New Roman" w:cs="Times New Roman"/>
          <w:bCs/>
          <w:sz w:val="24"/>
          <w:szCs w:val="24"/>
        </w:rPr>
        <w:t xml:space="preserve"> приема многолетних насаждений по форме N 404-АПК (при подаче документов на возмещение части затрат на закладку многолетних насаждений);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из республиканского бюджета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заявление на получение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акт приемки выполненных работ;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технологическая карта на закладку и уход за многолетними насаждениями.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7. Утратил силу. - </w:t>
      </w:r>
      <w:hyperlink r:id="rId73"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8" w:name="Par309"/>
      <w:bookmarkEnd w:id="28"/>
      <w:r w:rsidRPr="0009648E">
        <w:rPr>
          <w:rFonts w:ascii="Times New Roman" w:hAnsi="Times New Roman" w:cs="Times New Roman"/>
          <w:bCs/>
          <w:sz w:val="24"/>
          <w:szCs w:val="24"/>
        </w:rPr>
        <w:t xml:space="preserve">8. Субсидии по направлению </w:t>
      </w:r>
      <w:proofErr w:type="gramStart"/>
      <w:r w:rsidRPr="0009648E">
        <w:rPr>
          <w:rFonts w:ascii="Times New Roman" w:hAnsi="Times New Roman" w:cs="Times New Roman"/>
          <w:bCs/>
          <w:sz w:val="24"/>
          <w:szCs w:val="24"/>
        </w:rPr>
        <w:t xml:space="preserve">согласно </w:t>
      </w:r>
      <w:hyperlink w:anchor="Par266" w:history="1">
        <w:r w:rsidRPr="0009648E">
          <w:rPr>
            <w:rFonts w:ascii="Times New Roman" w:hAnsi="Times New Roman" w:cs="Times New Roman"/>
            <w:bCs/>
            <w:color w:val="0000FF"/>
            <w:sz w:val="24"/>
            <w:szCs w:val="24"/>
          </w:rPr>
          <w:t>подпункта</w:t>
        </w:r>
        <w:proofErr w:type="gramEnd"/>
        <w:r w:rsidRPr="0009648E">
          <w:rPr>
            <w:rFonts w:ascii="Times New Roman" w:hAnsi="Times New Roman" w:cs="Times New Roman"/>
            <w:bCs/>
            <w:color w:val="0000FF"/>
            <w:sz w:val="24"/>
            <w:szCs w:val="24"/>
          </w:rPr>
          <w:t xml:space="preserve"> "г" пункта 2</w:t>
        </w:r>
      </w:hyperlink>
      <w:r w:rsidRPr="0009648E">
        <w:rPr>
          <w:rFonts w:ascii="Times New Roman" w:hAnsi="Times New Roman" w:cs="Times New Roman"/>
          <w:bCs/>
          <w:sz w:val="24"/>
          <w:szCs w:val="24"/>
        </w:rPr>
        <w:t xml:space="preserve"> настоящих Правил, при условии приобретения семян не ниже 4-й репродукции, при наличии посевных площадей кормовых культур на территории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заявление на предоставление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справка-расчет;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структура посевных площадей по форме, утвержденной приказом Министерства, заверенная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 xml:space="preserve"> и руководителем уполномоченного органа муниципального образования в Республике Алтай по управлению сельским хозяйством (далее - структура посевных площадей);</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spellStart"/>
      <w:r w:rsidRPr="0009648E">
        <w:rPr>
          <w:rFonts w:ascii="Times New Roman" w:hAnsi="Times New Roman" w:cs="Times New Roman"/>
          <w:bCs/>
          <w:sz w:val="24"/>
          <w:szCs w:val="24"/>
        </w:rPr>
        <w:t>пп</w:t>
      </w:r>
      <w:proofErr w:type="spellEnd"/>
      <w:r w:rsidRPr="0009648E">
        <w:rPr>
          <w:rFonts w:ascii="Times New Roman" w:hAnsi="Times New Roman" w:cs="Times New Roman"/>
          <w:bCs/>
          <w:sz w:val="24"/>
          <w:szCs w:val="24"/>
        </w:rPr>
        <w:t xml:space="preserve">. "в" в ред. </w:t>
      </w:r>
      <w:hyperlink r:id="rId74"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утратил силу. - </w:t>
      </w:r>
      <w:hyperlink r:id="rId75"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 договор купли-продажи семян;</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е) товарная накладная на семена или универсальный передаточный документ;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ж) документ об оплате за приобретенные семена (платежное поручение);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з) внутрихозяйственная накладная на оприходование семян;</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и) сертификат соответствия семенного материала;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абзацы двенадцатый - двадцатый утратили силу. - </w:t>
      </w:r>
      <w:hyperlink r:id="rId76"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9. Документы, указанные в </w:t>
      </w:r>
      <w:hyperlink w:anchor="Par277"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09"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 представляются в Министерство до 1 ноября текущего года.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Министерство в течение 15 рабочих дней со дня регистрации документов, указанных в </w:t>
      </w:r>
      <w:hyperlink w:anchor="Par277"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09"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 рассматривает и принимает решение о предоставлении субсидии или об отказе в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Министерство принимает решение о предоставлении субсидии в случае: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 предоставления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всех документов, указанных в </w:t>
      </w:r>
      <w:hyperlink w:anchor="Par277"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09"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соответствия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условиям, установленным в </w:t>
      </w:r>
      <w:hyperlink w:anchor="Par268" w:history="1">
        <w:r w:rsidRPr="0009648E">
          <w:rPr>
            <w:rFonts w:ascii="Times New Roman" w:hAnsi="Times New Roman" w:cs="Times New Roman"/>
            <w:bCs/>
            <w:color w:val="0000FF"/>
            <w:sz w:val="24"/>
            <w:szCs w:val="24"/>
          </w:rPr>
          <w:t>пункте 3</w:t>
        </w:r>
      </w:hyperlink>
      <w:r w:rsidRPr="0009648E">
        <w:rPr>
          <w:rFonts w:ascii="Times New Roman" w:hAnsi="Times New Roman" w:cs="Times New Roman"/>
          <w:bCs/>
          <w:sz w:val="24"/>
          <w:szCs w:val="24"/>
        </w:rPr>
        <w:t xml:space="preserve"> настоящих Правил и </w:t>
      </w:r>
      <w:hyperlink w:anchor="Par93"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Министерство принимает решение об отказе в предоставлении субсидии в случае: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 </w:t>
      </w:r>
      <w:proofErr w:type="spellStart"/>
      <w:r w:rsidRPr="0009648E">
        <w:rPr>
          <w:rFonts w:ascii="Times New Roman" w:hAnsi="Times New Roman" w:cs="Times New Roman"/>
          <w:bCs/>
          <w:sz w:val="24"/>
          <w:szCs w:val="24"/>
        </w:rPr>
        <w:t>непредоставления</w:t>
      </w:r>
      <w:proofErr w:type="spellEnd"/>
      <w:r w:rsidRPr="0009648E">
        <w:rPr>
          <w:rFonts w:ascii="Times New Roman" w:hAnsi="Times New Roman" w:cs="Times New Roman"/>
          <w:bCs/>
          <w:sz w:val="24"/>
          <w:szCs w:val="24"/>
        </w:rPr>
        <w:t xml:space="preserve">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всех документов, указанных в </w:t>
      </w:r>
      <w:hyperlink w:anchor="Par277"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09"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несоответствия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условиям, установленным в </w:t>
      </w:r>
      <w:hyperlink w:anchor="Par268" w:history="1">
        <w:r w:rsidRPr="0009648E">
          <w:rPr>
            <w:rFonts w:ascii="Times New Roman" w:hAnsi="Times New Roman" w:cs="Times New Roman"/>
            <w:bCs/>
            <w:color w:val="0000FF"/>
            <w:sz w:val="24"/>
            <w:szCs w:val="24"/>
          </w:rPr>
          <w:t>пункте 3</w:t>
        </w:r>
      </w:hyperlink>
      <w:r w:rsidRPr="0009648E">
        <w:rPr>
          <w:rFonts w:ascii="Times New Roman" w:hAnsi="Times New Roman" w:cs="Times New Roman"/>
          <w:bCs/>
          <w:sz w:val="24"/>
          <w:szCs w:val="24"/>
        </w:rPr>
        <w:t xml:space="preserve"> настоящих Правил и </w:t>
      </w:r>
      <w:hyperlink w:anchor="Par93"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недостоверности представленной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 xml:space="preserve"> информации.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 xml:space="preserve">Документы на получение субсидии, указанные в </w:t>
      </w:r>
      <w:hyperlink w:anchor="Par277"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09"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 подлежат возврату Министерством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в течение 10 рабочих дней со дня принятия решения об отказе в предоставлении субсидии с указанием причины отказа.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Министерство не вправе отказывать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в повторном принятии документов, указанных в </w:t>
      </w:r>
      <w:hyperlink w:anchor="Par277"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09"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10. При наличии на 1 ноября текущего года субсидий и отсутствии документов от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xml:space="preserve">, указанных в </w:t>
      </w:r>
      <w:hyperlink w:anchor="Par277"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09"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 по которым не были перечислены субсидии, Министерство увеличивает ставки предоставления субсидий и выплачивает субсидии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предоставившим документы на выплату субсидий, указанные в </w:t>
      </w:r>
      <w:hyperlink w:anchor="Par277"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09"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11. Субсидии перечисляются Министерством на расчетный счет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29" w:name="Par335"/>
      <w:bookmarkEnd w:id="29"/>
      <w:r w:rsidRPr="0009648E">
        <w:rPr>
          <w:rFonts w:ascii="Times New Roman" w:hAnsi="Times New Roman" w:cs="Times New Roman"/>
          <w:bCs/>
          <w:sz w:val="24"/>
          <w:szCs w:val="24"/>
        </w:rPr>
        <w:t xml:space="preserve">12. Эффективность использования субсидий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оценивается ежегодно Министерством на основании достижения следующих показателей результативности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получающих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сохранение или увеличение посевной площади кормовых культур в районах Крайнего Севера и приравненных к ним местностях (тыс. га);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сохранение или увеличение доли площади, засеваемой элитными семенами, в общей площади посевов (процентов);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сохранение или увеличение площади многолетних насаждений (тыс. га).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13. В случае</w:t>
      </w:r>
      <w:proofErr w:type="gramStart"/>
      <w:r w:rsidRPr="0009648E">
        <w:rPr>
          <w:rFonts w:ascii="Times New Roman" w:hAnsi="Times New Roman" w:cs="Times New Roman"/>
          <w:bCs/>
          <w:sz w:val="24"/>
          <w:szCs w:val="24"/>
        </w:rPr>
        <w:t>,</w:t>
      </w:r>
      <w:proofErr w:type="gramEnd"/>
      <w:r w:rsidRPr="0009648E">
        <w:rPr>
          <w:rFonts w:ascii="Times New Roman" w:hAnsi="Times New Roman" w:cs="Times New Roman"/>
          <w:bCs/>
          <w:sz w:val="24"/>
          <w:szCs w:val="24"/>
        </w:rPr>
        <w:t xml:space="preserve"> если установлено, что в отчетном финансовом году </w:t>
      </w:r>
      <w:proofErr w:type="spellStart"/>
      <w:r w:rsidRPr="0009648E">
        <w:rPr>
          <w:rFonts w:ascii="Times New Roman" w:hAnsi="Times New Roman" w:cs="Times New Roman"/>
          <w:bCs/>
          <w:sz w:val="24"/>
          <w:szCs w:val="24"/>
        </w:rPr>
        <w:t>сельхозтоваропроизводитель</w:t>
      </w:r>
      <w:proofErr w:type="spellEnd"/>
      <w:r w:rsidRPr="0009648E">
        <w:rPr>
          <w:rFonts w:ascii="Times New Roman" w:hAnsi="Times New Roman" w:cs="Times New Roman"/>
          <w:bCs/>
          <w:sz w:val="24"/>
          <w:szCs w:val="24"/>
        </w:rPr>
        <w:t xml:space="preserve"> не достиг показателей результативности предоставления субсидий, установленных </w:t>
      </w:r>
      <w:hyperlink w:anchor="Par335" w:history="1">
        <w:r w:rsidRPr="0009648E">
          <w:rPr>
            <w:rFonts w:ascii="Times New Roman" w:hAnsi="Times New Roman" w:cs="Times New Roman"/>
            <w:bCs/>
            <w:color w:val="0000FF"/>
            <w:sz w:val="24"/>
            <w:szCs w:val="24"/>
          </w:rPr>
          <w:t>пунктом 12</w:t>
        </w:r>
      </w:hyperlink>
      <w:r w:rsidRPr="0009648E">
        <w:rPr>
          <w:rFonts w:ascii="Times New Roman" w:hAnsi="Times New Roman" w:cs="Times New Roman"/>
          <w:bCs/>
          <w:sz w:val="24"/>
          <w:szCs w:val="24"/>
        </w:rP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1"/>
        <w:rPr>
          <w:rFonts w:ascii="Times New Roman" w:hAnsi="Times New Roman" w:cs="Times New Roman"/>
          <w:bCs/>
          <w:sz w:val="24"/>
          <w:szCs w:val="24"/>
        </w:rPr>
      </w:pPr>
      <w:r w:rsidRPr="0009648E">
        <w:rPr>
          <w:rFonts w:ascii="Times New Roman" w:hAnsi="Times New Roman" w:cs="Times New Roman"/>
          <w:bCs/>
          <w:sz w:val="24"/>
          <w:szCs w:val="24"/>
        </w:rPr>
        <w:t>Приложение N 3</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Порядку</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w:t>
      </w:r>
      <w:proofErr w:type="gramStart"/>
      <w:r w:rsidRPr="0009648E">
        <w:rPr>
          <w:rFonts w:ascii="Times New Roman" w:hAnsi="Times New Roman" w:cs="Times New Roman"/>
          <w:bCs/>
          <w:sz w:val="24"/>
          <w:szCs w:val="24"/>
        </w:rPr>
        <w:t>сельскохозяйственным</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товаропроизводителям из </w:t>
      </w:r>
      <w:proofErr w:type="gramStart"/>
      <w:r w:rsidRPr="0009648E">
        <w:rPr>
          <w:rFonts w:ascii="Times New Roman" w:hAnsi="Times New Roman" w:cs="Times New Roman"/>
          <w:bCs/>
          <w:sz w:val="24"/>
          <w:szCs w:val="24"/>
        </w:rPr>
        <w:t>республиканского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бюджета Республики Алтай, источником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средства республиканского бюджета</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Республики Алтай и субсидии </w:t>
      </w:r>
      <w:proofErr w:type="gramStart"/>
      <w:r w:rsidRPr="0009648E">
        <w:rPr>
          <w:rFonts w:ascii="Times New Roman" w:hAnsi="Times New Roman" w:cs="Times New Roman"/>
          <w:bCs/>
          <w:sz w:val="24"/>
          <w:szCs w:val="24"/>
        </w:rPr>
        <w:t>федерального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бюджета, на содействие достижению </w:t>
      </w:r>
      <w:proofErr w:type="gramStart"/>
      <w:r w:rsidRPr="0009648E">
        <w:rPr>
          <w:rFonts w:ascii="Times New Roman" w:hAnsi="Times New Roman" w:cs="Times New Roman"/>
          <w:bCs/>
          <w:sz w:val="24"/>
          <w:szCs w:val="24"/>
        </w:rPr>
        <w:t>целевых</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показателей региональных программ развития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агропромышленного комплекса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30" w:name="Par357"/>
      <w:bookmarkEnd w:id="30"/>
      <w:r w:rsidRPr="0009648E">
        <w:rPr>
          <w:rFonts w:ascii="Times New Roman" w:hAnsi="Times New Roman" w:cs="Times New Roman"/>
          <w:bCs/>
          <w:sz w:val="24"/>
          <w:szCs w:val="24"/>
        </w:rPr>
        <w:t>ПРАВИЛА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 НА ВОЗМЕЩЕНИЕ ЧАСТИ ЗАТРАТ</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СЕЛЬСКОХОЗЯЙСТВЕННЫХ ТОВАРОПРОИЗВОДИТЕЛЕЙ НА УПЛАТУ</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СТРАХОВЫХ ПРЕМИЙ, НАЧИСЛЕННЫХ ПО ДОГОВОРАМ</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СЕЛЬСКОХОЗЯЙСТВЕННОГО СТРАХОВАНИЯ В ОБЛАСТИ РАСТЕНИЕВОДСТВА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И (ИЛИ) ЖИВОТНОВОДСТВА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 </w:t>
      </w:r>
      <w:proofErr w:type="gramStart"/>
      <w:r w:rsidRPr="0009648E">
        <w:rPr>
          <w:rFonts w:ascii="Times New Roman" w:hAnsi="Times New Roman" w:cs="Times New Roman"/>
          <w:bCs/>
          <w:sz w:val="24"/>
          <w:szCs w:val="24"/>
        </w:rPr>
        <w:t xml:space="preserve">Настоящий Порядок определяет цели, условия и порядок предоставления субсидий республиканского бюджета Республики Алтай сельскохозяйственным товаропроизводителям, за исключением граждан, ведущих личное подсобное хозяйство, зарегистрированным на территории Республики Алтай (далее - </w:t>
      </w:r>
      <w:proofErr w:type="spellStart"/>
      <w:r w:rsidRPr="0009648E">
        <w:rPr>
          <w:rFonts w:ascii="Times New Roman" w:hAnsi="Times New Roman" w:cs="Times New Roman"/>
          <w:bCs/>
          <w:sz w:val="24"/>
          <w:szCs w:val="24"/>
        </w:rPr>
        <w:t>сельхозтоваропроизводители</w:t>
      </w:r>
      <w:proofErr w:type="spellEnd"/>
      <w:r w:rsidRPr="0009648E">
        <w:rPr>
          <w:rFonts w:ascii="Times New Roman" w:hAnsi="Times New Roman" w:cs="Times New Roman"/>
          <w:bCs/>
          <w:sz w:val="24"/>
          <w:szCs w:val="24"/>
        </w:rPr>
        <w:t xml:space="preserve">), источником </w:t>
      </w:r>
      <w:r w:rsidRPr="0009648E">
        <w:rPr>
          <w:rFonts w:ascii="Times New Roman" w:hAnsi="Times New Roman" w:cs="Times New Roman"/>
          <w:bCs/>
          <w:sz w:val="24"/>
          <w:szCs w:val="24"/>
        </w:rPr>
        <w:lastRenderedPageBreak/>
        <w:t>финансового обеспечения которых являются средства республиканского бюджета Республики Алтай, на содействие достижению целевых показателей региональных программ развития агропромышленного комплекса, на возмещение части затрат сельскохозяйственных товаропроизводителей на уплату страховых премий, начисленных</w:t>
      </w:r>
      <w:proofErr w:type="gramEnd"/>
      <w:r w:rsidRPr="0009648E">
        <w:rPr>
          <w:rFonts w:ascii="Times New Roman" w:hAnsi="Times New Roman" w:cs="Times New Roman"/>
          <w:bCs/>
          <w:sz w:val="24"/>
          <w:szCs w:val="24"/>
        </w:rPr>
        <w:t xml:space="preserve"> по договорам сельскохозяйственного страхования в области растениеводства и (или) животноводства (далее -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 </w:t>
      </w:r>
      <w:proofErr w:type="gramStart"/>
      <w:r w:rsidRPr="0009648E">
        <w:rPr>
          <w:rFonts w:ascii="Times New Roman" w:hAnsi="Times New Roman" w:cs="Times New Roman"/>
          <w:bCs/>
          <w:sz w:val="24"/>
          <w:szCs w:val="24"/>
        </w:rPr>
        <w:t xml:space="preserve">Субсидии предоставляются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в целях повышения финансовой устойчивости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(далее - договор страхования), по следующим направлениям:</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09648E">
        <w:rPr>
          <w:rFonts w:ascii="Times New Roman" w:hAnsi="Times New Roman" w:cs="Times New Roman"/>
          <w:bCs/>
          <w:sz w:val="24"/>
          <w:szCs w:val="24"/>
        </w:rPr>
        <w:t>выпревание</w:t>
      </w:r>
      <w:proofErr w:type="spellEnd"/>
      <w:r w:rsidRPr="0009648E">
        <w:rPr>
          <w:rFonts w:ascii="Times New Roman" w:hAnsi="Times New Roman" w:cs="Times New Roman"/>
          <w:bCs/>
          <w:sz w:val="24"/>
          <w:szCs w:val="24"/>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проникновение и (или) распространение вредных организмов, если такие события носят </w:t>
      </w:r>
      <w:proofErr w:type="spellStart"/>
      <w:r w:rsidRPr="0009648E">
        <w:rPr>
          <w:rFonts w:ascii="Times New Roman" w:hAnsi="Times New Roman" w:cs="Times New Roman"/>
          <w:bCs/>
          <w:sz w:val="24"/>
          <w:szCs w:val="24"/>
        </w:rPr>
        <w:t>эпифитотический</w:t>
      </w:r>
      <w:proofErr w:type="spellEnd"/>
      <w:r w:rsidRPr="0009648E">
        <w:rPr>
          <w:rFonts w:ascii="Times New Roman" w:hAnsi="Times New Roman" w:cs="Times New Roman"/>
          <w:bCs/>
          <w:sz w:val="24"/>
          <w:szCs w:val="24"/>
        </w:rPr>
        <w:t xml:space="preserve"> характер;</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пожар.</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3. Субсидии предоставляются </w:t>
      </w:r>
      <w:proofErr w:type="spellStart"/>
      <w:r w:rsidRPr="0009648E">
        <w:rPr>
          <w:rFonts w:ascii="Times New Roman" w:hAnsi="Times New Roman" w:cs="Times New Roman"/>
          <w:bCs/>
          <w:sz w:val="24"/>
          <w:szCs w:val="24"/>
        </w:rPr>
        <w:t>сельхозтоваропроизводителям</w:t>
      </w:r>
      <w:proofErr w:type="spellEnd"/>
      <w:r w:rsidRPr="0009648E">
        <w:rPr>
          <w:rFonts w:ascii="Times New Roman" w:hAnsi="Times New Roman" w:cs="Times New Roman"/>
          <w:bCs/>
          <w:sz w:val="24"/>
          <w:szCs w:val="24"/>
        </w:rPr>
        <w:t xml:space="preserve"> при условии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4. Субсидии распределяются в соответствии с порядком расчета размера субсидии дифференцированно по ставкам на указанные цели в пределах объема субсидии, установленного в соответствии с </w:t>
      </w:r>
      <w:hyperlink w:anchor="Par113" w:history="1">
        <w:r w:rsidRPr="0009648E">
          <w:rPr>
            <w:rFonts w:ascii="Times New Roman" w:hAnsi="Times New Roman" w:cs="Times New Roman"/>
            <w:bCs/>
            <w:color w:val="0000FF"/>
            <w:sz w:val="24"/>
            <w:szCs w:val="24"/>
          </w:rPr>
          <w:t>пунктом 6</w:t>
        </w:r>
      </w:hyperlink>
      <w:r w:rsidRPr="0009648E">
        <w:rPr>
          <w:rFonts w:ascii="Times New Roman" w:hAnsi="Times New Roman" w:cs="Times New Roman"/>
          <w:bCs/>
          <w:sz w:val="24"/>
          <w:szCs w:val="24"/>
        </w:rPr>
        <w:t xml:space="preserve"> настоящего Порядка. Ставки субсидии и порядок расчета размера субсидии утверждаются приказом Министерства: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 размер застрахованной посевной площади (1 гектар);</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 застрахованное поголовье сельскохозяйственных животных (условных голов).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xml:space="preserve"> - 1.</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31" w:name="Par380"/>
      <w:bookmarkEnd w:id="31"/>
      <w:r w:rsidRPr="0009648E">
        <w:rPr>
          <w:rFonts w:ascii="Times New Roman" w:hAnsi="Times New Roman" w:cs="Times New Roman"/>
          <w:bCs/>
          <w:sz w:val="24"/>
          <w:szCs w:val="24"/>
        </w:rPr>
        <w:t xml:space="preserve">5. Основанием для выплаты субсидий является представление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 Министерство следующих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заявления о перечислении субсидий на расчетный счет страховой организации (далее - заявление);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справки о размере субсидий, составленной на основании договора страхования и платежного поручения или иного документа, подтверждающих уплату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 xml:space="preserve"> 50 процентов страховой премии (форма и сроки представления справки устанавливаются Министерством сельского хозяйства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копии договора страхования;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г)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предоставленной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страховой организацией при заключении договора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страхования, в том</w:t>
      </w:r>
      <w:proofErr w:type="gramEnd"/>
      <w:r w:rsidRPr="0009648E">
        <w:rPr>
          <w:rFonts w:ascii="Times New Roman" w:hAnsi="Times New Roman" w:cs="Times New Roman"/>
          <w:bCs/>
          <w:sz w:val="24"/>
          <w:szCs w:val="24"/>
        </w:rPr>
        <w:t xml:space="preserve"> </w:t>
      </w:r>
      <w:proofErr w:type="gramStart"/>
      <w:r w:rsidRPr="0009648E">
        <w:rPr>
          <w:rFonts w:ascii="Times New Roman" w:hAnsi="Times New Roman" w:cs="Times New Roman"/>
          <w:bCs/>
          <w:sz w:val="24"/>
          <w:szCs w:val="24"/>
        </w:rP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6. </w:t>
      </w:r>
      <w:proofErr w:type="gramStart"/>
      <w:r w:rsidRPr="0009648E">
        <w:rPr>
          <w:rFonts w:ascii="Times New Roman" w:hAnsi="Times New Roman" w:cs="Times New Roman"/>
          <w:bCs/>
          <w:sz w:val="24"/>
          <w:szCs w:val="24"/>
        </w:rPr>
        <w:t xml:space="preserve">Министерство принимает представленные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 xml:space="preserve"> документы, указанные в </w:t>
      </w:r>
      <w:hyperlink w:anchor="Par277"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настоящих Правил, регистрирует заявления в порядке их поступления в журнале регистрации, который нумеруется, прошнуровывается и скрепляется печатью Министерства,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7. Документы, указанные в </w:t>
      </w:r>
      <w:hyperlink w:anchor="Par277"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настоящих Правил, представляются в Министерство до 1 декабря текущего года.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Министерство рассматривает документы, указанные в </w:t>
      </w:r>
      <w:hyperlink w:anchor="Par277"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настоящих Правил, в срок, не превышающий 10 рабочих дней со дня письменного уведомления о принятии заявления к рассмотрению.</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Министерство принимает решение о предоставлении субсидии в случае: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 предоставления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всех документов, указанных в </w:t>
      </w:r>
      <w:hyperlink w:anchor="Par277"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соответствия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условиям, установленным в </w:t>
      </w:r>
      <w:hyperlink w:anchor="Par268" w:history="1">
        <w:r w:rsidRPr="0009648E">
          <w:rPr>
            <w:rFonts w:ascii="Times New Roman" w:hAnsi="Times New Roman" w:cs="Times New Roman"/>
            <w:bCs/>
            <w:color w:val="0000FF"/>
            <w:sz w:val="24"/>
            <w:szCs w:val="24"/>
          </w:rPr>
          <w:t>пункте 3</w:t>
        </w:r>
      </w:hyperlink>
      <w:r w:rsidRPr="0009648E">
        <w:rPr>
          <w:rFonts w:ascii="Times New Roman" w:hAnsi="Times New Roman" w:cs="Times New Roman"/>
          <w:bCs/>
          <w:sz w:val="24"/>
          <w:szCs w:val="24"/>
        </w:rPr>
        <w:t xml:space="preserve"> настоящих Правил и </w:t>
      </w:r>
      <w:hyperlink w:anchor="Par93"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Министерство принимает решение об отказе в предоставлении субсидии в случае: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 </w:t>
      </w:r>
      <w:proofErr w:type="spellStart"/>
      <w:r w:rsidRPr="0009648E">
        <w:rPr>
          <w:rFonts w:ascii="Times New Roman" w:hAnsi="Times New Roman" w:cs="Times New Roman"/>
          <w:bCs/>
          <w:sz w:val="24"/>
          <w:szCs w:val="24"/>
        </w:rPr>
        <w:t>непредоставления</w:t>
      </w:r>
      <w:proofErr w:type="spellEnd"/>
      <w:r w:rsidRPr="0009648E">
        <w:rPr>
          <w:rFonts w:ascii="Times New Roman" w:hAnsi="Times New Roman" w:cs="Times New Roman"/>
          <w:bCs/>
          <w:sz w:val="24"/>
          <w:szCs w:val="24"/>
        </w:rPr>
        <w:t xml:space="preserve">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всех документов, указанных в </w:t>
      </w:r>
      <w:hyperlink w:anchor="Par380" w:history="1">
        <w:r w:rsidRPr="0009648E">
          <w:rPr>
            <w:rFonts w:ascii="Times New Roman" w:hAnsi="Times New Roman" w:cs="Times New Roman"/>
            <w:bCs/>
            <w:color w:val="0000FF"/>
            <w:sz w:val="24"/>
            <w:szCs w:val="24"/>
          </w:rPr>
          <w:t>пунктах 5</w:t>
        </w:r>
      </w:hyperlink>
      <w:r w:rsidRPr="0009648E">
        <w:rPr>
          <w:rFonts w:ascii="Times New Roman" w:hAnsi="Times New Roman" w:cs="Times New Roman"/>
          <w:bCs/>
          <w:sz w:val="24"/>
          <w:szCs w:val="24"/>
        </w:rPr>
        <w:t xml:space="preserve"> - </w:t>
      </w:r>
      <w:hyperlink w:anchor="Par397" w:history="1">
        <w:r w:rsidRPr="0009648E">
          <w:rPr>
            <w:rFonts w:ascii="Times New Roman" w:hAnsi="Times New Roman" w:cs="Times New Roman"/>
            <w:bCs/>
            <w:color w:val="0000FF"/>
            <w:sz w:val="24"/>
            <w:szCs w:val="24"/>
          </w:rPr>
          <w:t>8</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несоответствия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условиям, установленным в </w:t>
      </w:r>
      <w:hyperlink w:anchor="Par268" w:history="1">
        <w:r w:rsidRPr="0009648E">
          <w:rPr>
            <w:rFonts w:ascii="Times New Roman" w:hAnsi="Times New Roman" w:cs="Times New Roman"/>
            <w:bCs/>
            <w:color w:val="0000FF"/>
            <w:sz w:val="24"/>
            <w:szCs w:val="24"/>
          </w:rPr>
          <w:t>пункте 3</w:t>
        </w:r>
      </w:hyperlink>
      <w:r w:rsidRPr="0009648E">
        <w:rPr>
          <w:rFonts w:ascii="Times New Roman" w:hAnsi="Times New Roman" w:cs="Times New Roman"/>
          <w:bCs/>
          <w:sz w:val="24"/>
          <w:szCs w:val="24"/>
        </w:rPr>
        <w:t xml:space="preserve"> настоящих Правил и </w:t>
      </w:r>
      <w:hyperlink w:anchor="Par93"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недостоверности представленной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 xml:space="preserve"> информации.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случае принятия решения об отказе в предоставлении субсидий Министерство вносит соответствующую запись в журнал регистрации в срок, не превышающий 10 рабочих дней со дня письменного уведомления о принятии заявления к рассмотрению, и направляет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соответствующее уведомление и документы, указанные в </w:t>
      </w:r>
      <w:hyperlink w:anchor="Par380"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настоящих Правил, в течение 10 рабочих дней со дня принятия решения об отказе в предоставлении субсидии.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Министерство не вправе отказывать </w:t>
      </w:r>
      <w:proofErr w:type="spellStart"/>
      <w:r w:rsidRPr="0009648E">
        <w:rPr>
          <w:rFonts w:ascii="Times New Roman" w:hAnsi="Times New Roman" w:cs="Times New Roman"/>
          <w:bCs/>
          <w:sz w:val="24"/>
          <w:szCs w:val="24"/>
        </w:rPr>
        <w:t>сельхозтоваропроизводителю</w:t>
      </w:r>
      <w:proofErr w:type="spellEnd"/>
      <w:r w:rsidRPr="0009648E">
        <w:rPr>
          <w:rFonts w:ascii="Times New Roman" w:hAnsi="Times New Roman" w:cs="Times New Roman"/>
          <w:bCs/>
          <w:sz w:val="24"/>
          <w:szCs w:val="24"/>
        </w:rPr>
        <w:t xml:space="preserve"> в повторном принятии документов, указанных в </w:t>
      </w:r>
      <w:hyperlink w:anchor="Par380" w:history="1">
        <w:r w:rsidRPr="0009648E">
          <w:rPr>
            <w:rFonts w:ascii="Times New Roman" w:hAnsi="Times New Roman" w:cs="Times New Roman"/>
            <w:bCs/>
            <w:color w:val="0000FF"/>
            <w:sz w:val="24"/>
            <w:szCs w:val="24"/>
          </w:rPr>
          <w:t>пункте 5</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32" w:name="Par397"/>
      <w:bookmarkEnd w:id="32"/>
      <w:r w:rsidRPr="0009648E">
        <w:rPr>
          <w:rFonts w:ascii="Times New Roman" w:hAnsi="Times New Roman" w:cs="Times New Roman"/>
          <w:bCs/>
          <w:sz w:val="24"/>
          <w:szCs w:val="24"/>
        </w:rPr>
        <w:t xml:space="preserve">8. Субсидии перечисляются Министерством на расчетный счет страховой организации, открытый в кредитной организации, в размере 50 процентов страховой премии по договорам </w:t>
      </w:r>
      <w:r w:rsidRPr="0009648E">
        <w:rPr>
          <w:rFonts w:ascii="Times New Roman" w:hAnsi="Times New Roman" w:cs="Times New Roman"/>
          <w:bCs/>
          <w:sz w:val="24"/>
          <w:szCs w:val="24"/>
        </w:rPr>
        <w:lastRenderedPageBreak/>
        <w:t>страхования в течение 10 календарных дней со дня принятия Министерством положительного решения о предоставлении субсидий.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33" w:name="Par398"/>
      <w:bookmarkEnd w:id="33"/>
      <w:r w:rsidRPr="0009648E">
        <w:rPr>
          <w:rFonts w:ascii="Times New Roman" w:hAnsi="Times New Roman" w:cs="Times New Roman"/>
          <w:bCs/>
          <w:sz w:val="24"/>
          <w:szCs w:val="24"/>
        </w:rPr>
        <w:t xml:space="preserve">9. Эффективность использования субсидий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оценивается Министерством ежегодно на основании показателей результативности предоставления субсидий: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доля застрахованных площадей посевов (посадок) сельскохозяйственных культур в общей площади посевов (посадок) сельскохозяйственных культур;</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доля застрахованного поголовья сельскохозяйственных животных в общем поголовье сельскохозяйственных животных.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10. В случае</w:t>
      </w:r>
      <w:proofErr w:type="gramStart"/>
      <w:r w:rsidRPr="0009648E">
        <w:rPr>
          <w:rFonts w:ascii="Times New Roman" w:hAnsi="Times New Roman" w:cs="Times New Roman"/>
          <w:bCs/>
          <w:sz w:val="24"/>
          <w:szCs w:val="24"/>
        </w:rPr>
        <w:t>,</w:t>
      </w:r>
      <w:proofErr w:type="gramEnd"/>
      <w:r w:rsidRPr="0009648E">
        <w:rPr>
          <w:rFonts w:ascii="Times New Roman" w:hAnsi="Times New Roman" w:cs="Times New Roman"/>
          <w:bCs/>
          <w:sz w:val="24"/>
          <w:szCs w:val="24"/>
        </w:rPr>
        <w:t xml:space="preserve"> если установлено, что в отчетном финансовом году </w:t>
      </w:r>
      <w:proofErr w:type="spellStart"/>
      <w:r w:rsidRPr="0009648E">
        <w:rPr>
          <w:rFonts w:ascii="Times New Roman" w:hAnsi="Times New Roman" w:cs="Times New Roman"/>
          <w:bCs/>
          <w:sz w:val="24"/>
          <w:szCs w:val="24"/>
        </w:rPr>
        <w:t>сельхозтоваропроизводитель</w:t>
      </w:r>
      <w:proofErr w:type="spellEnd"/>
      <w:r w:rsidRPr="0009648E">
        <w:rPr>
          <w:rFonts w:ascii="Times New Roman" w:hAnsi="Times New Roman" w:cs="Times New Roman"/>
          <w:bCs/>
          <w:sz w:val="24"/>
          <w:szCs w:val="24"/>
        </w:rPr>
        <w:t xml:space="preserve"> не достиг показателей результативности предоставления субсидий, установленных </w:t>
      </w:r>
      <w:hyperlink w:anchor="Par398" w:history="1">
        <w:r w:rsidRPr="0009648E">
          <w:rPr>
            <w:rFonts w:ascii="Times New Roman" w:hAnsi="Times New Roman" w:cs="Times New Roman"/>
            <w:bCs/>
            <w:color w:val="0000FF"/>
            <w:sz w:val="24"/>
            <w:szCs w:val="24"/>
          </w:rPr>
          <w:t>пунктом 9</w:t>
        </w:r>
      </w:hyperlink>
      <w:r w:rsidRPr="0009648E">
        <w:rPr>
          <w:rFonts w:ascii="Times New Roman" w:hAnsi="Times New Roman" w:cs="Times New Roman"/>
          <w:bCs/>
          <w:sz w:val="24"/>
          <w:szCs w:val="24"/>
        </w:rP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1"/>
        <w:rPr>
          <w:rFonts w:ascii="Times New Roman" w:hAnsi="Times New Roman" w:cs="Times New Roman"/>
          <w:bCs/>
          <w:sz w:val="24"/>
          <w:szCs w:val="24"/>
        </w:rPr>
      </w:pPr>
      <w:r w:rsidRPr="0009648E">
        <w:rPr>
          <w:rFonts w:ascii="Times New Roman" w:hAnsi="Times New Roman" w:cs="Times New Roman"/>
          <w:bCs/>
          <w:sz w:val="24"/>
          <w:szCs w:val="24"/>
        </w:rPr>
        <w:t>Приложение N 4</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Порядку</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w:t>
      </w:r>
      <w:proofErr w:type="gramStart"/>
      <w:r w:rsidRPr="0009648E">
        <w:rPr>
          <w:rFonts w:ascii="Times New Roman" w:hAnsi="Times New Roman" w:cs="Times New Roman"/>
          <w:bCs/>
          <w:sz w:val="24"/>
          <w:szCs w:val="24"/>
        </w:rPr>
        <w:t>сельскохозяйственным</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товаропроизводителям из </w:t>
      </w:r>
      <w:proofErr w:type="gramStart"/>
      <w:r w:rsidRPr="0009648E">
        <w:rPr>
          <w:rFonts w:ascii="Times New Roman" w:hAnsi="Times New Roman" w:cs="Times New Roman"/>
          <w:bCs/>
          <w:sz w:val="24"/>
          <w:szCs w:val="24"/>
        </w:rPr>
        <w:t>республиканского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бюджета Республики Алтай, источником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средства республиканского бюджета</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Республики Алтай и субсидии </w:t>
      </w:r>
      <w:proofErr w:type="gramStart"/>
      <w:r w:rsidRPr="0009648E">
        <w:rPr>
          <w:rFonts w:ascii="Times New Roman" w:hAnsi="Times New Roman" w:cs="Times New Roman"/>
          <w:bCs/>
          <w:sz w:val="24"/>
          <w:szCs w:val="24"/>
        </w:rPr>
        <w:t>федерального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бюджета, на содействие достижению </w:t>
      </w:r>
      <w:proofErr w:type="gramStart"/>
      <w:r w:rsidRPr="0009648E">
        <w:rPr>
          <w:rFonts w:ascii="Times New Roman" w:hAnsi="Times New Roman" w:cs="Times New Roman"/>
          <w:bCs/>
          <w:sz w:val="24"/>
          <w:szCs w:val="24"/>
        </w:rPr>
        <w:t>целевых</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показателей региональных программ развития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агропромышленного комплекса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34" w:name="Par419"/>
      <w:bookmarkEnd w:id="34"/>
      <w:r w:rsidRPr="0009648E">
        <w:rPr>
          <w:rFonts w:ascii="Times New Roman" w:hAnsi="Times New Roman" w:cs="Times New Roman"/>
          <w:bCs/>
          <w:sz w:val="24"/>
          <w:szCs w:val="24"/>
        </w:rPr>
        <w:t>ПРАВИЛА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 НА ПОДДЕРЖКУ НАЧИНАЮЩИХ ФЕРМЕРОВ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Список изменяющих документов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ред. </w:t>
      </w:r>
      <w:hyperlink r:id="rId77"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 Настоящие Правила определяют цели, условия и порядок предоставления субсидий республиканского бюджета Республики Алтай начинающим фермерам,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создание и развитие крестьянского (фермерского) хозяйства.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Предоставление субсидий начинающим фермерам осуществляется в целях создания и развития крестьянского (фермерского) хозяйства, направляемых на поддержку начинающих фермеров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2. Понятия, используемые в настоящем порядке: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"субсидия на создание и развитие крестьянского (фермерского) хозяйства" (далее - Субсидия) - средства, перечисляемые из республиканского бюджета Республики Алтай на счет начинающего фермера, открытый в кредитной организации, для юридических лиц в Управлении Федерального казначейства по Республике Алтай, для </w:t>
      </w:r>
      <w:proofErr w:type="spellStart"/>
      <w:r w:rsidRPr="0009648E">
        <w:rPr>
          <w:rFonts w:ascii="Times New Roman" w:hAnsi="Times New Roman" w:cs="Times New Roman"/>
          <w:bCs/>
          <w:sz w:val="24"/>
          <w:szCs w:val="24"/>
        </w:rPr>
        <w:t>софинансирования</w:t>
      </w:r>
      <w:proofErr w:type="spellEnd"/>
      <w:r w:rsidRPr="0009648E">
        <w:rPr>
          <w:rFonts w:ascii="Times New Roman" w:hAnsi="Times New Roman" w:cs="Times New Roman"/>
          <w:bCs/>
          <w:sz w:val="24"/>
          <w:szCs w:val="24"/>
        </w:rPr>
        <w:t xml:space="preserve"> его затрат, не возмещаемых в рамках иных направлений государственной поддержки, выделяемые </w:t>
      </w:r>
      <w:r w:rsidRPr="0009648E">
        <w:rPr>
          <w:rFonts w:ascii="Times New Roman" w:hAnsi="Times New Roman" w:cs="Times New Roman"/>
          <w:bCs/>
          <w:sz w:val="24"/>
          <w:szCs w:val="24"/>
        </w:rPr>
        <w:lastRenderedPageBreak/>
        <w:t>в целях создания и развития на территории сельских поселений и межселенных территориях</w:t>
      </w:r>
      <w:proofErr w:type="gramEnd"/>
      <w:r w:rsidRPr="0009648E">
        <w:rPr>
          <w:rFonts w:ascii="Times New Roman" w:hAnsi="Times New Roman" w:cs="Times New Roman"/>
          <w:bCs/>
          <w:sz w:val="24"/>
          <w:szCs w:val="24"/>
        </w:rPr>
        <w:t xml:space="preserve"> Республики Алтай крестьянского (фермерского) хозяйства, включая: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приобретение земельных участков из земель сельскохозяйственного назначения;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09648E">
        <w:rPr>
          <w:rFonts w:ascii="Times New Roman" w:hAnsi="Times New Roman" w:cs="Times New Roman"/>
          <w:bCs/>
          <w:sz w:val="24"/>
          <w:szCs w:val="24"/>
        </w:rPr>
        <w:t>о-</w:t>
      </w:r>
      <w:proofErr w:type="gramEnd"/>
      <w:r w:rsidRPr="0009648E">
        <w:rPr>
          <w:rFonts w:ascii="Times New Roman" w:hAnsi="Times New Roman" w:cs="Times New Roman"/>
          <w:bCs/>
          <w:sz w:val="24"/>
          <w:szCs w:val="24"/>
        </w:rPr>
        <w:t>, газо- и теплопроводным сетям, дорожной инфраструктуре;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приобретение сельскохозяйственных животных;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приобретение семян и посадочного материала для закладки многолетних насаждений;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приобретение удобрений и ядохимикатов;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"начинающий фермер" - лицо, являющееся главой крестьянского (фермерского) хозяйства, зарегистрированного на территории Республики Алтай, продолжительность деятельности которого не превышает 24 месяца со дня его регистрации, в отношении которого региональной конкурсной комиссией в соответствии с настоящими Правилами принято решение об оказании государственной поддержки в виде предоставления субсидии, в рамках реализации мероприятий по поддержке начинающих фермеров, предусмотренных государственной </w:t>
      </w:r>
      <w:hyperlink r:id="rId78" w:history="1">
        <w:r w:rsidRPr="0009648E">
          <w:rPr>
            <w:rFonts w:ascii="Times New Roman" w:hAnsi="Times New Roman" w:cs="Times New Roman"/>
            <w:bCs/>
            <w:color w:val="0000FF"/>
            <w:sz w:val="24"/>
            <w:szCs w:val="24"/>
          </w:rPr>
          <w:t>программой</w:t>
        </w:r>
      </w:hyperlink>
      <w:r w:rsidRPr="0009648E">
        <w:rPr>
          <w:rFonts w:ascii="Times New Roman" w:hAnsi="Times New Roman" w:cs="Times New Roman"/>
          <w:bCs/>
          <w:sz w:val="24"/>
          <w:szCs w:val="24"/>
        </w:rPr>
        <w:t xml:space="preserve"> Республики Алтай "Развитие сельского</w:t>
      </w:r>
      <w:proofErr w:type="gramEnd"/>
      <w:r w:rsidRPr="0009648E">
        <w:rPr>
          <w:rFonts w:ascii="Times New Roman" w:hAnsi="Times New Roman" w:cs="Times New Roman"/>
          <w:bCs/>
          <w:sz w:val="24"/>
          <w:szCs w:val="24"/>
        </w:rPr>
        <w:t xml:space="preserve">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Государственная программа);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"заявитель" - гражданин Российской Федерации, подающий заявку в региональную конкурсную комиссию для признания его начинающим фермером;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"региональная конкурсная комиссия" - коллегиальный орган, более 50% состава членов которого являются члены, не являющиеся государственными и муниципальными служащими, уполномоченный на рассмотрение заявок и принятие решений о признании заявителя начинающим фермером с определением присуждаемой начинающему фермеру суммы субсидии, срока и направлений использования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"конкурсный отбор" - процедура приема, рассмотрения и оценки заявок, представленных заявителем, очного собеседования с заявителем, в целях принятия региональной конкурсной комиссией решения о признании заявителя начинающим фермером и определения присуждаемой суммы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"заявка" - предусмотренный порядком конкурсного отбора перечень документов, представляемых заявителем (его уполномоченным представителем) в региональную конкурсную комиссию для участия в конкурсном отборе.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35" w:name="Par444"/>
      <w:bookmarkEnd w:id="35"/>
      <w:r w:rsidRPr="0009648E">
        <w:rPr>
          <w:rFonts w:ascii="Times New Roman" w:hAnsi="Times New Roman" w:cs="Times New Roman"/>
          <w:bCs/>
          <w:sz w:val="24"/>
          <w:szCs w:val="24"/>
        </w:rPr>
        <w:t xml:space="preserve">3. Заявитель должен соответствовать требованиям, установленным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настоящего Порядка, и следующим условиям: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(далее - КФХ), главой которого он является;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заявитель ранее не являлся получателем: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гранта на создание и развитие КФХ;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гранта на развитие семейных животноводческих ферм;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36" w:name="Par449"/>
      <w:bookmarkEnd w:id="36"/>
      <w:r w:rsidRPr="0009648E">
        <w:rPr>
          <w:rFonts w:ascii="Times New Roman" w:hAnsi="Times New Roman" w:cs="Times New Roman"/>
          <w:bCs/>
          <w:sz w:val="24"/>
          <w:szCs w:val="24"/>
        </w:rPr>
        <w:lastRenderedPageBreak/>
        <w:t xml:space="preserve">выплаты на содействие </w:t>
      </w:r>
      <w:proofErr w:type="spellStart"/>
      <w:r w:rsidRPr="0009648E">
        <w:rPr>
          <w:rFonts w:ascii="Times New Roman" w:hAnsi="Times New Roman" w:cs="Times New Roman"/>
          <w:bCs/>
          <w:sz w:val="24"/>
          <w:szCs w:val="24"/>
        </w:rPr>
        <w:t>самозанятости</w:t>
      </w:r>
      <w:proofErr w:type="spellEnd"/>
      <w:r w:rsidRPr="0009648E">
        <w:rPr>
          <w:rFonts w:ascii="Times New Roman" w:hAnsi="Times New Roman" w:cs="Times New Roman"/>
          <w:bCs/>
          <w:sz w:val="24"/>
          <w:szCs w:val="24"/>
        </w:rPr>
        <w:t xml:space="preserve"> безработных граждан, полученной до регистрации КФХ, главой </w:t>
      </w:r>
      <w:proofErr w:type="gramStart"/>
      <w:r w:rsidRPr="0009648E">
        <w:rPr>
          <w:rFonts w:ascii="Times New Roman" w:hAnsi="Times New Roman" w:cs="Times New Roman"/>
          <w:bCs/>
          <w:sz w:val="24"/>
          <w:szCs w:val="24"/>
        </w:rPr>
        <w:t>которого</w:t>
      </w:r>
      <w:proofErr w:type="gramEnd"/>
      <w:r w:rsidRPr="0009648E">
        <w:rPr>
          <w:rFonts w:ascii="Times New Roman" w:hAnsi="Times New Roman" w:cs="Times New Roman"/>
          <w:bCs/>
          <w:sz w:val="24"/>
          <w:szCs w:val="24"/>
        </w:rPr>
        <w:t xml:space="preserve"> является заявитель;</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37" w:name="Par450"/>
      <w:bookmarkEnd w:id="37"/>
      <w:r w:rsidRPr="0009648E">
        <w:rPr>
          <w:rFonts w:ascii="Times New Roman" w:hAnsi="Times New Roman" w:cs="Times New Roman"/>
          <w:bCs/>
          <w:sz w:val="24"/>
          <w:szCs w:val="24"/>
        </w:rPr>
        <w:t>средств финансовой поддержки - субсидии или гранта на организацию начального этапа предпринимательской деятельности, полученных до регистрации КФХ, главой которого является заявитель;</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единовременной помощи на бытовое обустройство начинающим фермерам.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случае, если указанные в </w:t>
      </w:r>
      <w:hyperlink w:anchor="Par449" w:history="1">
        <w:r w:rsidRPr="0009648E">
          <w:rPr>
            <w:rFonts w:ascii="Times New Roman" w:hAnsi="Times New Roman" w:cs="Times New Roman"/>
            <w:bCs/>
            <w:color w:val="0000FF"/>
            <w:sz w:val="24"/>
            <w:szCs w:val="24"/>
          </w:rPr>
          <w:t>абзацах четвертом</w:t>
        </w:r>
      </w:hyperlink>
      <w:r w:rsidRPr="0009648E">
        <w:rPr>
          <w:rFonts w:ascii="Times New Roman" w:hAnsi="Times New Roman" w:cs="Times New Roman"/>
          <w:bCs/>
          <w:sz w:val="24"/>
          <w:szCs w:val="24"/>
        </w:rPr>
        <w:t xml:space="preserve"> и </w:t>
      </w:r>
      <w:hyperlink w:anchor="Par450" w:history="1">
        <w:r w:rsidRPr="0009648E">
          <w:rPr>
            <w:rFonts w:ascii="Times New Roman" w:hAnsi="Times New Roman" w:cs="Times New Roman"/>
            <w:bCs/>
            <w:color w:val="0000FF"/>
            <w:sz w:val="24"/>
            <w:szCs w:val="24"/>
          </w:rPr>
          <w:t>пятом</w:t>
        </w:r>
      </w:hyperlink>
      <w:r w:rsidRPr="0009648E">
        <w:rPr>
          <w:rFonts w:ascii="Times New Roman" w:hAnsi="Times New Roman" w:cs="Times New Roman"/>
          <w:bCs/>
          <w:sz w:val="24"/>
          <w:szCs w:val="24"/>
        </w:rPr>
        <w:t xml:space="preserve"> настоящего подпункта единовременные выплаты заявитель получает для создания и развития настоящего КФХ, и не допускает финансирования за счет указанных выплат одних и тех же затрат, то заявитель может подать заявку на участие в конкурсе по отбору начинающих фермеров;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КФХ, главой которого является заявитель, подпадает под критерии </w:t>
      </w:r>
      <w:proofErr w:type="spellStart"/>
      <w:r w:rsidRPr="0009648E">
        <w:rPr>
          <w:rFonts w:ascii="Times New Roman" w:hAnsi="Times New Roman" w:cs="Times New Roman"/>
          <w:bCs/>
          <w:sz w:val="24"/>
          <w:szCs w:val="24"/>
        </w:rPr>
        <w:t>микропредприятия</w:t>
      </w:r>
      <w:proofErr w:type="spellEnd"/>
      <w:r w:rsidRPr="0009648E">
        <w:rPr>
          <w:rFonts w:ascii="Times New Roman" w:hAnsi="Times New Roman" w:cs="Times New Roman"/>
          <w:bCs/>
          <w:sz w:val="24"/>
          <w:szCs w:val="24"/>
        </w:rPr>
        <w:t xml:space="preserve">, установленные Федеральным </w:t>
      </w:r>
      <w:hyperlink r:id="rId79" w:history="1">
        <w:r w:rsidRPr="0009648E">
          <w:rPr>
            <w:rFonts w:ascii="Times New Roman" w:hAnsi="Times New Roman" w:cs="Times New Roman"/>
            <w:bCs/>
            <w:color w:val="0000FF"/>
            <w:sz w:val="24"/>
            <w:szCs w:val="24"/>
          </w:rPr>
          <w:t>законом</w:t>
        </w:r>
      </w:hyperlink>
      <w:r w:rsidRPr="0009648E">
        <w:rPr>
          <w:rFonts w:ascii="Times New Roman" w:hAnsi="Times New Roman" w:cs="Times New Roman"/>
          <w:bCs/>
          <w:sz w:val="24"/>
          <w:szCs w:val="24"/>
        </w:rPr>
        <w:t xml:space="preserve"> от 24 июля 2007 года N 209-ФЗ "О развитии малого и среднего предпринимательства в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 заявитель имеет план по созданию и развитию КФХ по направлению деятельности (отрасли), определенной Государственной </w:t>
      </w:r>
      <w:hyperlink r:id="rId80" w:history="1">
        <w:r w:rsidRPr="0009648E">
          <w:rPr>
            <w:rFonts w:ascii="Times New Roman" w:hAnsi="Times New Roman" w:cs="Times New Roman"/>
            <w:bCs/>
            <w:color w:val="0000FF"/>
            <w:sz w:val="24"/>
            <w:szCs w:val="24"/>
          </w:rPr>
          <w:t>программой</w:t>
        </w:r>
      </w:hyperlink>
      <w:r w:rsidRPr="0009648E">
        <w:rPr>
          <w:rFonts w:ascii="Times New Roman" w:hAnsi="Times New Roman" w:cs="Times New Roman"/>
          <w:bCs/>
          <w:sz w:val="24"/>
          <w:szCs w:val="24"/>
        </w:rPr>
        <w:t>, увеличению объема реализуемой сельскохозяйственной продукции (далее - бизнес-план);</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е) заявитель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(Субсидии, собственных и заемных средств);</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ж) глава КФХ обязуется оплачивать за счет собственных средств не менее 10% стоимости каждого наименования Приобретений, указанных в Плане;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з) глава КФХ обязуется использовать субсидию в течение 18 месяцев со дня поступления средств, и использовать имущество, закупаемое за счет субсидии, исключительно на развитие КФХ;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и) КФХ планирует создание не менее одного постоянного рабочего места на каждые 1000 тыс. рублей субсидии, но не менее 1-го постоянного рабочего места в год получения субсидии и гарантирует сохранность созданных рабочих мест в течение 5-ти лет;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 заявитель заключил договоры (предварительные договоры) о реализации сельскохозяйственной продукции на сумму более 30 тысяч рублей;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л) заявитель обязуется осуществлять деятельность КФХ в течение не менее пяти лет после получения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 заявитель соглашается на передачу и обработку его персональных данных в соответствии с законодательством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 заявитель постоянно проживает или обязуется переехать на постоянное место жительства в муниципальное образование в Республике Алтай по месту нахождения и регистрации КФХ, главой которого он является, и данное хозяйство является единственным местом трудоустройства заявителя.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4. Максимальный размер субсидии в расчете на 1 начинающего фермера не может превышать:</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3 </w:t>
      </w:r>
      <w:proofErr w:type="gramStart"/>
      <w:r w:rsidRPr="0009648E">
        <w:rPr>
          <w:rFonts w:ascii="Times New Roman" w:hAnsi="Times New Roman" w:cs="Times New Roman"/>
          <w:bCs/>
          <w:sz w:val="24"/>
          <w:szCs w:val="24"/>
        </w:rPr>
        <w:t>млн</w:t>
      </w:r>
      <w:proofErr w:type="gramEnd"/>
      <w:r w:rsidRPr="0009648E">
        <w:rPr>
          <w:rFonts w:ascii="Times New Roman" w:hAnsi="Times New Roman" w:cs="Times New Roman"/>
          <w:bCs/>
          <w:sz w:val="24"/>
          <w:szCs w:val="24"/>
        </w:rPr>
        <w:t xml:space="preserve"> рублей - для разведения крупного рогатого скота мясного и молочного направлений продуктивности, но не более 90 процентов затрат;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1,5 </w:t>
      </w:r>
      <w:proofErr w:type="gramStart"/>
      <w:r w:rsidRPr="0009648E">
        <w:rPr>
          <w:rFonts w:ascii="Times New Roman" w:hAnsi="Times New Roman" w:cs="Times New Roman"/>
          <w:bCs/>
          <w:sz w:val="24"/>
          <w:szCs w:val="24"/>
        </w:rPr>
        <w:t>млн</w:t>
      </w:r>
      <w:proofErr w:type="gramEnd"/>
      <w:r w:rsidRPr="0009648E">
        <w:rPr>
          <w:rFonts w:ascii="Times New Roman" w:hAnsi="Times New Roman" w:cs="Times New Roman"/>
          <w:bCs/>
          <w:sz w:val="24"/>
          <w:szCs w:val="24"/>
        </w:rPr>
        <w:t xml:space="preserve"> рублей - на иные направления деятельности, но не более 90 процентов затрат.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Размер субсидии, предоставляемой начинающему фермеру, определяется региональной конкурсной комиссией с учетом собственных средств начинающего фермера и его плана расходов в целях, указанных в </w:t>
      </w:r>
      <w:hyperlink w:anchor="Par89" w:history="1">
        <w:r w:rsidRPr="0009648E">
          <w:rPr>
            <w:rFonts w:ascii="Times New Roman" w:hAnsi="Times New Roman" w:cs="Times New Roman"/>
            <w:bCs/>
            <w:color w:val="0000FF"/>
            <w:sz w:val="24"/>
            <w:szCs w:val="24"/>
          </w:rPr>
          <w:t>пункте 2</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5. Направления (отрасли) сельского хозяйства, по которым бизнес-планы рассматриваются региональной конкурсной комиссией в приоритетном порядке: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разведение КРС молочного и мясного направления (не менее 50% племенной скот);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овцеводство и козоводство (не менее 50% племенной скот);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птицеводство;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овощеводство;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садоводство;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товарное рыбоводство (</w:t>
      </w:r>
      <w:proofErr w:type="spellStart"/>
      <w:r w:rsidRPr="0009648E">
        <w:rPr>
          <w:rFonts w:ascii="Times New Roman" w:hAnsi="Times New Roman" w:cs="Times New Roman"/>
          <w:bCs/>
          <w:sz w:val="24"/>
          <w:szCs w:val="24"/>
        </w:rPr>
        <w:t>аквакультура</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пчеловодство.</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8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6. Формы, перечень документов, подаваемых на конкурсный отбор, порядок проведения конкурсного отбора утверждаются приказом Министерства.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Перечень документов, необходимых для получения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протокол региональной конкурсной комиссии о признании заявителя начинающим фермером;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соглашение о предоставлении субсидии на поддержку начинающего фермера (далее - Соглашение).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7. Организатором проведения конкурсного отбора является Министерство.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8. Конкурсный отбор осуществляется региональной конкурсной комиссией, состав и порядок работы которой утверждается распоряжением Правительства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9. </w:t>
      </w:r>
      <w:proofErr w:type="gramStart"/>
      <w:r w:rsidRPr="0009648E">
        <w:rPr>
          <w:rFonts w:ascii="Times New Roman" w:hAnsi="Times New Roman" w:cs="Times New Roman"/>
          <w:bCs/>
          <w:sz w:val="24"/>
          <w:szCs w:val="24"/>
        </w:rPr>
        <w:t>Министерство принимает решение о приеме заявок для проведения конкурсного отбора и размещает извещение о приеме заявок (далее - извещение) не позднее 20 дней до дня окончания срока приема заявок в республиканских газетах "Звезда Алтая" и "</w:t>
      </w:r>
      <w:proofErr w:type="spellStart"/>
      <w:r w:rsidRPr="0009648E">
        <w:rPr>
          <w:rFonts w:ascii="Times New Roman" w:hAnsi="Times New Roman" w:cs="Times New Roman"/>
          <w:bCs/>
          <w:sz w:val="24"/>
          <w:szCs w:val="24"/>
        </w:rPr>
        <w:t>Алтайдын</w:t>
      </w:r>
      <w:proofErr w:type="spellEnd"/>
      <w:r w:rsidRPr="0009648E">
        <w:rPr>
          <w:rFonts w:ascii="Times New Roman" w:hAnsi="Times New Roman" w:cs="Times New Roman"/>
          <w:bCs/>
          <w:sz w:val="24"/>
          <w:szCs w:val="24"/>
        </w:rPr>
        <w:t xml:space="preserve"> </w:t>
      </w:r>
      <w:proofErr w:type="spellStart"/>
      <w:r w:rsidRPr="0009648E">
        <w:rPr>
          <w:rFonts w:ascii="Times New Roman" w:hAnsi="Times New Roman" w:cs="Times New Roman"/>
          <w:bCs/>
          <w:sz w:val="24"/>
          <w:szCs w:val="24"/>
        </w:rPr>
        <w:t>Чолмоны</w:t>
      </w:r>
      <w:proofErr w:type="spellEnd"/>
      <w:r w:rsidRPr="0009648E">
        <w:rPr>
          <w:rFonts w:ascii="Times New Roman" w:hAnsi="Times New Roman" w:cs="Times New Roman"/>
          <w:bCs/>
          <w:sz w:val="24"/>
          <w:szCs w:val="24"/>
        </w:rPr>
        <w:t>", а также на официальном сайте Министерства в информационно-телекоммуникационной сети "Интернет" по адресу: http://www.mcx-altai.ru.</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Извещение о приеме заявок включает в себя следующие сведения: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цель приема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дату и время начала и окончания приема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адрес приема заявок с указанием почтового индекса;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контактные телефоны должностных лиц, уполномоченных на прием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режим работы Министерства в период приема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сведения о нормативных правовых и распорядительных актах Правительства Российской Федерации, Правительства Республики Алтай и Министерства, в соответствии с которыми проводится прием документов для проведения конкурсного отбора (полное наименование, дата принятия, регистрационный номер).</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10.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11. Конкурсный отбор проходит отдельно по каждому муниципальному образованию в Республике Алтай среди заявителей, подавших заявки в соответствующем муниципальном образовании в Республике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Объем субсидии, выделяемый заявителям, подавшим заявки в соответствующем муниципальном образовании в Республике Алтай для определения региональной конкурсной комиссии сумм субсидий начинающим фермерам, определяется отдельно для заявителей каждого муниципального образования в Республике Алтай согласно следующей методике расчета исходя из доли количества действующих индивидуальных предпринимателей - глав крестьянских (фермерских) хозяйств (далее - ИП ГКФХ), КФХ и доли средней стоимости валовой продукции, произведенной ИП ГКФХ</w:t>
      </w:r>
      <w:proofErr w:type="gramEnd"/>
      <w:r w:rsidRPr="0009648E">
        <w:rPr>
          <w:rFonts w:ascii="Times New Roman" w:hAnsi="Times New Roman" w:cs="Times New Roman"/>
          <w:bCs/>
          <w:sz w:val="24"/>
          <w:szCs w:val="24"/>
        </w:rPr>
        <w:t>, КФХ по формуле: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spellStart"/>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i</w:t>
      </w:r>
      <w:proofErr w:type="spellEnd"/>
      <w:r w:rsidRPr="0009648E">
        <w:rPr>
          <w:rFonts w:ascii="Times New Roman" w:hAnsi="Times New Roman" w:cs="Times New Roman"/>
          <w:bCs/>
          <w:sz w:val="24"/>
          <w:szCs w:val="24"/>
        </w:rPr>
        <w:t xml:space="preserve"> = ((D</w:t>
      </w:r>
      <w:r w:rsidRPr="0009648E">
        <w:rPr>
          <w:rFonts w:ascii="Times New Roman" w:hAnsi="Times New Roman" w:cs="Times New Roman"/>
          <w:bCs/>
          <w:sz w:val="24"/>
          <w:szCs w:val="24"/>
          <w:vertAlign w:val="subscript"/>
        </w:rPr>
        <w:t>1</w:t>
      </w:r>
      <w:r w:rsidRPr="0009648E">
        <w:rPr>
          <w:rFonts w:ascii="Times New Roman" w:hAnsi="Times New Roman" w:cs="Times New Roman"/>
          <w:bCs/>
          <w:sz w:val="24"/>
          <w:szCs w:val="24"/>
        </w:rPr>
        <w:t xml:space="preserve"> + D</w:t>
      </w:r>
      <w:r w:rsidRPr="0009648E">
        <w:rPr>
          <w:rFonts w:ascii="Times New Roman" w:hAnsi="Times New Roman" w:cs="Times New Roman"/>
          <w:bCs/>
          <w:sz w:val="24"/>
          <w:szCs w:val="24"/>
          <w:vertAlign w:val="subscript"/>
        </w:rPr>
        <w:t>2</w:t>
      </w:r>
      <w:r w:rsidRPr="0009648E">
        <w:rPr>
          <w:rFonts w:ascii="Times New Roman" w:hAnsi="Times New Roman" w:cs="Times New Roman"/>
          <w:bCs/>
          <w:sz w:val="24"/>
          <w:szCs w:val="24"/>
        </w:rPr>
        <w:t xml:space="preserve">) / 2) x </w:t>
      </w:r>
      <w:proofErr w:type="spellStart"/>
      <w:proofErr w:type="gramStart"/>
      <w:r w:rsidRPr="0009648E">
        <w:rPr>
          <w:rFonts w:ascii="Times New Roman" w:hAnsi="Times New Roman" w:cs="Times New Roman"/>
          <w:bCs/>
          <w:sz w:val="24"/>
          <w:szCs w:val="24"/>
        </w:rPr>
        <w:t>V</w:t>
      </w:r>
      <w:proofErr w:type="gramEnd"/>
      <w:r w:rsidRPr="0009648E">
        <w:rPr>
          <w:rFonts w:ascii="Times New Roman" w:hAnsi="Times New Roman" w:cs="Times New Roman"/>
          <w:bCs/>
          <w:sz w:val="24"/>
          <w:szCs w:val="24"/>
          <w:vertAlign w:val="subscript"/>
        </w:rPr>
        <w:t>мер.i</w:t>
      </w:r>
      <w:proofErr w:type="spellEnd"/>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i</w:t>
      </w:r>
      <w:proofErr w:type="spellEnd"/>
      <w:r w:rsidRPr="0009648E">
        <w:rPr>
          <w:rFonts w:ascii="Times New Roman" w:hAnsi="Times New Roman" w:cs="Times New Roman"/>
          <w:bCs/>
          <w:sz w:val="24"/>
          <w:szCs w:val="24"/>
        </w:rPr>
        <w:t xml:space="preserve"> - объем Субсидий, определенный </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w:t>
      </w:r>
      <w:proofErr w:type="gramStart"/>
      <w:r w:rsidRPr="0009648E">
        <w:rPr>
          <w:rFonts w:ascii="Times New Roman" w:hAnsi="Times New Roman" w:cs="Times New Roman"/>
          <w:bCs/>
          <w:sz w:val="24"/>
          <w:szCs w:val="24"/>
        </w:rPr>
        <w:t>текущему</w:t>
      </w:r>
      <w:proofErr w:type="gramEnd"/>
      <w:r w:rsidRPr="0009648E">
        <w:rPr>
          <w:rFonts w:ascii="Times New Roman" w:hAnsi="Times New Roman" w:cs="Times New Roman"/>
          <w:bCs/>
          <w:sz w:val="24"/>
          <w:szCs w:val="24"/>
        </w:rPr>
        <w:t xml:space="preserve"> финансовому году заявителям i-</w:t>
      </w:r>
      <w:proofErr w:type="spellStart"/>
      <w:r w:rsidRPr="0009648E">
        <w:rPr>
          <w:rFonts w:ascii="Times New Roman" w:hAnsi="Times New Roman" w:cs="Times New Roman"/>
          <w:bCs/>
          <w:sz w:val="24"/>
          <w:szCs w:val="24"/>
        </w:rPr>
        <w:t>го</w:t>
      </w:r>
      <w:proofErr w:type="spellEnd"/>
      <w:r w:rsidRPr="0009648E">
        <w:rPr>
          <w:rFonts w:ascii="Times New Roman" w:hAnsi="Times New Roman" w:cs="Times New Roman"/>
          <w:bCs/>
          <w:sz w:val="24"/>
          <w:szCs w:val="24"/>
        </w:rPr>
        <w:t xml:space="preserve"> муниципального образования в Республике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1</w:t>
      </w:r>
      <w:r w:rsidRPr="0009648E">
        <w:rPr>
          <w:rFonts w:ascii="Times New Roman" w:hAnsi="Times New Roman" w:cs="Times New Roman"/>
          <w:bCs/>
          <w:sz w:val="24"/>
          <w:szCs w:val="24"/>
        </w:rPr>
        <w:t xml:space="preserve"> - доля количества </w:t>
      </w:r>
      <w:proofErr w:type="gramStart"/>
      <w:r w:rsidRPr="0009648E">
        <w:rPr>
          <w:rFonts w:ascii="Times New Roman" w:hAnsi="Times New Roman" w:cs="Times New Roman"/>
          <w:bCs/>
          <w:sz w:val="24"/>
          <w:szCs w:val="24"/>
        </w:rPr>
        <w:t>действующих</w:t>
      </w:r>
      <w:proofErr w:type="gramEnd"/>
      <w:r w:rsidRPr="0009648E">
        <w:rPr>
          <w:rFonts w:ascii="Times New Roman" w:hAnsi="Times New Roman" w:cs="Times New Roman"/>
          <w:bCs/>
          <w:sz w:val="24"/>
          <w:szCs w:val="24"/>
        </w:rPr>
        <w:t xml:space="preserve"> ИП ГКФХ, КФХ в i-м муниципальном образовании в Республике Алтай за 3 года, предшествующих текущему финансовому году;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2</w:t>
      </w:r>
      <w:r w:rsidRPr="0009648E">
        <w:rPr>
          <w:rFonts w:ascii="Times New Roman" w:hAnsi="Times New Roman" w:cs="Times New Roman"/>
          <w:bCs/>
          <w:sz w:val="24"/>
          <w:szCs w:val="24"/>
        </w:rPr>
        <w:t xml:space="preserve"> - доля средней стоимости валовой продукции, произведенной ИП ГКФХ, КФХ в i-м муниципальном образовании в Республике Алтай за 3 года, </w:t>
      </w:r>
      <w:proofErr w:type="gramStart"/>
      <w:r w:rsidRPr="0009648E">
        <w:rPr>
          <w:rFonts w:ascii="Times New Roman" w:hAnsi="Times New Roman" w:cs="Times New Roman"/>
          <w:bCs/>
          <w:sz w:val="24"/>
          <w:szCs w:val="24"/>
        </w:rPr>
        <w:t>предшествующих</w:t>
      </w:r>
      <w:proofErr w:type="gramEnd"/>
      <w:r w:rsidRPr="0009648E">
        <w:rPr>
          <w:rFonts w:ascii="Times New Roman" w:hAnsi="Times New Roman" w:cs="Times New Roman"/>
          <w:bCs/>
          <w:sz w:val="24"/>
          <w:szCs w:val="24"/>
        </w:rPr>
        <w:t xml:space="preserve"> текущему финансовому году;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proofErr w:type="gramStart"/>
      <w:r w:rsidRPr="0009648E">
        <w:rPr>
          <w:rFonts w:ascii="Times New Roman" w:hAnsi="Times New Roman" w:cs="Times New Roman"/>
          <w:bCs/>
          <w:sz w:val="24"/>
          <w:szCs w:val="24"/>
        </w:rPr>
        <w:lastRenderedPageBreak/>
        <w:t>V</w:t>
      </w:r>
      <w:proofErr w:type="gramEnd"/>
      <w:r w:rsidRPr="0009648E">
        <w:rPr>
          <w:rFonts w:ascii="Times New Roman" w:hAnsi="Times New Roman" w:cs="Times New Roman"/>
          <w:bCs/>
          <w:sz w:val="24"/>
          <w:szCs w:val="24"/>
          <w:vertAlign w:val="subscript"/>
        </w:rPr>
        <w:t>мер.i</w:t>
      </w:r>
      <w:proofErr w:type="spellEnd"/>
      <w:r w:rsidRPr="0009648E">
        <w:rPr>
          <w:rFonts w:ascii="Times New Roman" w:hAnsi="Times New Roman" w:cs="Times New Roman"/>
          <w:bCs/>
          <w:sz w:val="24"/>
          <w:szCs w:val="24"/>
        </w:rPr>
        <w:t xml:space="preserve"> - объем субсидии на поддержку начинающих фермеров Республики Алтай на плановый период;</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1</w:t>
      </w:r>
      <w:r w:rsidRPr="0009648E">
        <w:rPr>
          <w:rFonts w:ascii="Times New Roman" w:hAnsi="Times New Roman" w:cs="Times New Roman"/>
          <w:bCs/>
          <w:sz w:val="24"/>
          <w:szCs w:val="24"/>
        </w:rPr>
        <w:t xml:space="preserve"> = К</w:t>
      </w:r>
      <w:proofErr w:type="gramStart"/>
      <w:r w:rsidRPr="0009648E">
        <w:rPr>
          <w:rFonts w:ascii="Times New Roman" w:hAnsi="Times New Roman" w:cs="Times New Roman"/>
          <w:bCs/>
          <w:sz w:val="24"/>
          <w:szCs w:val="24"/>
          <w:vertAlign w:val="subscript"/>
        </w:rPr>
        <w:t>1</w:t>
      </w:r>
      <w:proofErr w:type="gramEnd"/>
      <w:r w:rsidRPr="0009648E">
        <w:rPr>
          <w:rFonts w:ascii="Times New Roman" w:hAnsi="Times New Roman" w:cs="Times New Roman"/>
          <w:bCs/>
          <w:sz w:val="24"/>
          <w:szCs w:val="24"/>
        </w:rPr>
        <w:t xml:space="preserve"> / К</w:t>
      </w:r>
      <w:r w:rsidRPr="0009648E">
        <w:rPr>
          <w:rFonts w:ascii="Times New Roman" w:hAnsi="Times New Roman" w:cs="Times New Roman"/>
          <w:bCs/>
          <w:sz w:val="24"/>
          <w:szCs w:val="24"/>
          <w:vertAlign w:val="subscript"/>
        </w:rPr>
        <w:t>2</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w:t>
      </w:r>
      <w:proofErr w:type="gramStart"/>
      <w:r w:rsidRPr="0009648E">
        <w:rPr>
          <w:rFonts w:ascii="Times New Roman" w:hAnsi="Times New Roman" w:cs="Times New Roman"/>
          <w:bCs/>
          <w:sz w:val="24"/>
          <w:szCs w:val="24"/>
          <w:vertAlign w:val="subscript"/>
        </w:rPr>
        <w:t>1</w:t>
      </w:r>
      <w:proofErr w:type="gramEnd"/>
      <w:r w:rsidRPr="0009648E">
        <w:rPr>
          <w:rFonts w:ascii="Times New Roman" w:hAnsi="Times New Roman" w:cs="Times New Roman"/>
          <w:bCs/>
          <w:sz w:val="24"/>
          <w:szCs w:val="24"/>
        </w:rPr>
        <w:t xml:space="preserve"> - количество действующих ИП ГКФХ, КФХ в i-м муниципальном образовании в Республике Алтай за 3 года, предшествующих текущему финансовому году, определенных исходя из статистических данных;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w:t>
      </w:r>
      <w:proofErr w:type="gramStart"/>
      <w:r w:rsidRPr="0009648E">
        <w:rPr>
          <w:rFonts w:ascii="Times New Roman" w:hAnsi="Times New Roman" w:cs="Times New Roman"/>
          <w:bCs/>
          <w:sz w:val="24"/>
          <w:szCs w:val="24"/>
          <w:vertAlign w:val="subscript"/>
        </w:rPr>
        <w:t>2</w:t>
      </w:r>
      <w:proofErr w:type="gramEnd"/>
      <w:r w:rsidRPr="0009648E">
        <w:rPr>
          <w:rFonts w:ascii="Times New Roman" w:hAnsi="Times New Roman" w:cs="Times New Roman"/>
          <w:bCs/>
          <w:sz w:val="24"/>
          <w:szCs w:val="24"/>
        </w:rPr>
        <w:t xml:space="preserve"> - количество действующих ИП ГКФХ, КФХ в Республике Алтай за 3 года, предшествующих текущему финансовому году, определенных исходя из статистических данных;</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2</w:t>
      </w:r>
      <w:r w:rsidRPr="0009648E">
        <w:rPr>
          <w:rFonts w:ascii="Times New Roman" w:hAnsi="Times New Roman" w:cs="Times New Roman"/>
          <w:bCs/>
          <w:sz w:val="24"/>
          <w:szCs w:val="24"/>
        </w:rPr>
        <w:t xml:space="preserve"> = К</w:t>
      </w:r>
      <w:r w:rsidRPr="0009648E">
        <w:rPr>
          <w:rFonts w:ascii="Times New Roman" w:hAnsi="Times New Roman" w:cs="Times New Roman"/>
          <w:bCs/>
          <w:sz w:val="24"/>
          <w:szCs w:val="24"/>
          <w:vertAlign w:val="subscript"/>
        </w:rPr>
        <w:t>3</w:t>
      </w:r>
      <w:r w:rsidRPr="0009648E">
        <w:rPr>
          <w:rFonts w:ascii="Times New Roman" w:hAnsi="Times New Roman" w:cs="Times New Roman"/>
          <w:bCs/>
          <w:sz w:val="24"/>
          <w:szCs w:val="24"/>
        </w:rPr>
        <w:t xml:space="preserve"> / К</w:t>
      </w:r>
      <w:proofErr w:type="gramStart"/>
      <w:r w:rsidRPr="0009648E">
        <w:rPr>
          <w:rFonts w:ascii="Times New Roman" w:hAnsi="Times New Roman" w:cs="Times New Roman"/>
          <w:bCs/>
          <w:sz w:val="24"/>
          <w:szCs w:val="24"/>
          <w:vertAlign w:val="subscript"/>
        </w:rPr>
        <w:t>4</w:t>
      </w:r>
      <w:proofErr w:type="gramEnd"/>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К</w:t>
      </w:r>
      <w:r w:rsidRPr="0009648E">
        <w:rPr>
          <w:rFonts w:ascii="Times New Roman" w:hAnsi="Times New Roman" w:cs="Times New Roman"/>
          <w:bCs/>
          <w:sz w:val="24"/>
          <w:szCs w:val="24"/>
          <w:vertAlign w:val="subscript"/>
        </w:rPr>
        <w:t>3</w:t>
      </w:r>
      <w:r w:rsidRPr="0009648E">
        <w:rPr>
          <w:rFonts w:ascii="Times New Roman" w:hAnsi="Times New Roman" w:cs="Times New Roman"/>
          <w:bCs/>
          <w:sz w:val="24"/>
          <w:szCs w:val="24"/>
        </w:rPr>
        <w:t xml:space="preserve"> - средняя стоимость валовой продукции, произведенной ИП ГКФХ, КФХ в i-м муниципальном образовании в Республике Алтай за 3 года, предшествующих текущему финансовому году, определенных исходя из статистических данных;</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w:t>
      </w:r>
      <w:proofErr w:type="gramStart"/>
      <w:r w:rsidRPr="0009648E">
        <w:rPr>
          <w:rFonts w:ascii="Times New Roman" w:hAnsi="Times New Roman" w:cs="Times New Roman"/>
          <w:bCs/>
          <w:sz w:val="24"/>
          <w:szCs w:val="24"/>
          <w:vertAlign w:val="subscript"/>
        </w:rPr>
        <w:t>4</w:t>
      </w:r>
      <w:proofErr w:type="gramEnd"/>
      <w:r w:rsidRPr="0009648E">
        <w:rPr>
          <w:rFonts w:ascii="Times New Roman" w:hAnsi="Times New Roman" w:cs="Times New Roman"/>
          <w:bCs/>
          <w:sz w:val="24"/>
          <w:szCs w:val="24"/>
        </w:rPr>
        <w:t xml:space="preserve"> - средняя стоимость валовой продукции, произведенной ИП ГКФХ, КФХ в Республике Алтай за 3 года, предшествующих текущему финансовому году, определенных исходя из статистических данных.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Распределение субсидий утверждается приказом Министерства и может быть скорректировано в зависимости от наличия в i-м муниципальном образовании в Республике Алтай реализуемых (реализованных) инвестиционных проектов в сфере АПК, и в случае невозможности распределения, предоставления остатка или объемов субсидий между заявителями.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Объем распределенных субсидий, утвержденный приказом Министерства, доводится на рассмотрение региональной конкурсной комиссии и может быть скорректирован по решению комиссии в случае возникновения необходимости.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случае отсутствия необходимого количества заявок, требуемого для финансирования </w:t>
      </w:r>
      <w:proofErr w:type="gramStart"/>
      <w:r w:rsidRPr="0009648E">
        <w:rPr>
          <w:rFonts w:ascii="Times New Roman" w:hAnsi="Times New Roman" w:cs="Times New Roman"/>
          <w:bCs/>
          <w:sz w:val="24"/>
          <w:szCs w:val="24"/>
        </w:rPr>
        <w:t>всех лимитов, предусмотренных заявителям i-</w:t>
      </w:r>
      <w:proofErr w:type="spellStart"/>
      <w:r w:rsidRPr="0009648E">
        <w:rPr>
          <w:rFonts w:ascii="Times New Roman" w:hAnsi="Times New Roman" w:cs="Times New Roman"/>
          <w:bCs/>
          <w:sz w:val="24"/>
          <w:szCs w:val="24"/>
        </w:rPr>
        <w:t>го</w:t>
      </w:r>
      <w:proofErr w:type="spellEnd"/>
      <w:r w:rsidRPr="0009648E">
        <w:rPr>
          <w:rFonts w:ascii="Times New Roman" w:hAnsi="Times New Roman" w:cs="Times New Roman"/>
          <w:bCs/>
          <w:sz w:val="24"/>
          <w:szCs w:val="24"/>
        </w:rPr>
        <w:t xml:space="preserve"> муниципального образования в Республике Алтай или если количество заявок было</w:t>
      </w:r>
      <w:proofErr w:type="gramEnd"/>
      <w:r w:rsidRPr="0009648E">
        <w:rPr>
          <w:rFonts w:ascii="Times New Roman" w:hAnsi="Times New Roman" w:cs="Times New Roman"/>
          <w:bCs/>
          <w:sz w:val="24"/>
          <w:szCs w:val="24"/>
        </w:rPr>
        <w:t xml:space="preserve"> отклонено к финансированию по результатам рассмотрения региональной конкурсной комиссией, то остаток средств перераспределяется согласно решению региональной конкурсной комиссии.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12. Региональная конкурсная комиссия подводит итоги конкурсного отбора и принимает решение, которым определяются заявители, признаваемые начинающими фермерами с указанием присуждаемых им сумм Субсидии в течение не более 15 рабочих дней </w:t>
      </w:r>
      <w:proofErr w:type="gramStart"/>
      <w:r w:rsidRPr="0009648E">
        <w:rPr>
          <w:rFonts w:ascii="Times New Roman" w:hAnsi="Times New Roman" w:cs="Times New Roman"/>
          <w:bCs/>
          <w:sz w:val="24"/>
          <w:szCs w:val="24"/>
        </w:rPr>
        <w:t>с даты начала</w:t>
      </w:r>
      <w:proofErr w:type="gramEnd"/>
      <w:r w:rsidRPr="0009648E">
        <w:rPr>
          <w:rFonts w:ascii="Times New Roman" w:hAnsi="Times New Roman" w:cs="Times New Roman"/>
          <w:bCs/>
          <w:sz w:val="24"/>
          <w:szCs w:val="24"/>
        </w:rPr>
        <w:t xml:space="preserve"> заседания региональной конкурсной комиссии.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Дата начала заседания региональной конкурсной комиссии определяется Председателем региональной конкурсной комиссией после поступления средств государственной поддержки из федерального бюджета и заключения Соглашения между Правительством Республики Алтай и Министерством сельского хозяйства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13. Региональная конкурсная комиссия отказывает заявителю в предоставлении субсидии в случае несоответствия заявителя условиям и требованиям, установленным </w:t>
      </w:r>
      <w:hyperlink w:anchor="Par444" w:history="1">
        <w:r w:rsidRPr="0009648E">
          <w:rPr>
            <w:rFonts w:ascii="Times New Roman" w:hAnsi="Times New Roman" w:cs="Times New Roman"/>
            <w:bCs/>
            <w:color w:val="0000FF"/>
            <w:sz w:val="24"/>
            <w:szCs w:val="24"/>
          </w:rPr>
          <w:t>пунктом 3</w:t>
        </w:r>
      </w:hyperlink>
      <w:r w:rsidRPr="0009648E">
        <w:rPr>
          <w:rFonts w:ascii="Times New Roman" w:hAnsi="Times New Roman" w:cs="Times New Roman"/>
          <w:bCs/>
          <w:sz w:val="24"/>
          <w:szCs w:val="24"/>
        </w:rPr>
        <w:t xml:space="preserve"> настоящих Правил и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настоящего Порядка, по итогам очного собеседования с заявителем, или в случае установления факта предоставления недостоверных сведений в документах, предоставленных в составе заявки.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82"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14. Министерство в течение 10 календарных дней со дня признания заявителя начинающим фермером заключает с ним Соглашение.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п</w:t>
      </w:r>
      <w:proofErr w:type="gramEnd"/>
      <w:r w:rsidRPr="0009648E">
        <w:rPr>
          <w:rFonts w:ascii="Times New Roman" w:hAnsi="Times New Roman" w:cs="Times New Roman"/>
          <w:bCs/>
          <w:sz w:val="24"/>
          <w:szCs w:val="24"/>
        </w:rPr>
        <w:t xml:space="preserve">. 14 в ред. </w:t>
      </w:r>
      <w:hyperlink r:id="rId8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15. Начинающий фермер в течение 10 дней со дня заключения Соглашения открывает лицевой счет, для учета операций со средствами государственной поддержки в виде субсидии в Управлении Федерального казначейства по Республике Алтай и предоставляет в Министерство сведения об открытом счете.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Министерство в течение 10 дней с момента открытия начинающим фермером лицевого счета перечисляет сумму субсидии на счет начинающему фермеру.</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п</w:t>
      </w:r>
      <w:proofErr w:type="gramEnd"/>
      <w:r w:rsidRPr="0009648E">
        <w:rPr>
          <w:rFonts w:ascii="Times New Roman" w:hAnsi="Times New Roman" w:cs="Times New Roman"/>
          <w:bCs/>
          <w:sz w:val="24"/>
          <w:szCs w:val="24"/>
        </w:rPr>
        <w:t xml:space="preserve">. 15 в ред. </w:t>
      </w:r>
      <w:hyperlink r:id="rId84"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16. Эффективность использования предоставленных субсидий оценивается Министерством по следующим показателям: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прирост численности крестьянских (фермерских) хозяйств в текущем году относительно уровня предыдущего года в соответствии с соглашением между Правительством Республики Алтай и Министерством сельского хозяйства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создание в крестьянских (фермерских) хозяйствах не менее одного нового постоянного рабочего места (исключая главу хозяйства) в расчете на каждые 1 000 тыс. рублей субсидии в году получения субсидии, но не менее 1 постоянного рабочего места на 1 субсидию и в соответствии с соглашением между Правительством Республики Алтай и Министерством сельского хозяйства Российской Федерации.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17. Имущество, приобретенное за счет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18. </w:t>
      </w:r>
      <w:proofErr w:type="gramStart"/>
      <w:r w:rsidRPr="0009648E">
        <w:rPr>
          <w:rFonts w:ascii="Times New Roman" w:hAnsi="Times New Roman" w:cs="Times New Roman"/>
          <w:bCs/>
          <w:sz w:val="24"/>
          <w:szCs w:val="24"/>
        </w:rPr>
        <w:t>Начинающий фермер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полученной субсидии в доверительное управление своему родственнику без права продажи имущества, приобретенного за счет субсидии.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19. Остатки средств субсидии, не использованные начинающим фермером в течение 18 месяцев со дня поступления на счет начинающего фермера, подлежат возврату в доход республиканского бюджета Республики Алтай в течение 30 календарных дней.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20. В случае</w:t>
      </w:r>
      <w:proofErr w:type="gramStart"/>
      <w:r w:rsidRPr="0009648E">
        <w:rPr>
          <w:rFonts w:ascii="Times New Roman" w:hAnsi="Times New Roman" w:cs="Times New Roman"/>
          <w:bCs/>
          <w:sz w:val="24"/>
          <w:szCs w:val="24"/>
        </w:rPr>
        <w:t>,</w:t>
      </w:r>
      <w:proofErr w:type="gramEnd"/>
      <w:r w:rsidRPr="0009648E">
        <w:rPr>
          <w:rFonts w:ascii="Times New Roman" w:hAnsi="Times New Roman" w:cs="Times New Roman"/>
          <w:bCs/>
          <w:sz w:val="24"/>
          <w:szCs w:val="24"/>
        </w:rPr>
        <w:t xml:space="preserve"> если субсидия предоставлена с нарушением требований и условий, установленных </w:t>
      </w:r>
      <w:hyperlink w:anchor="Par444" w:history="1">
        <w:r w:rsidRPr="0009648E">
          <w:rPr>
            <w:rFonts w:ascii="Times New Roman" w:hAnsi="Times New Roman" w:cs="Times New Roman"/>
            <w:bCs/>
            <w:color w:val="0000FF"/>
            <w:sz w:val="24"/>
            <w:szCs w:val="24"/>
          </w:rPr>
          <w:t>пунктом 3</w:t>
        </w:r>
      </w:hyperlink>
      <w:r w:rsidRPr="0009648E">
        <w:rPr>
          <w:rFonts w:ascii="Times New Roman" w:hAnsi="Times New Roman" w:cs="Times New Roman"/>
          <w:bCs/>
          <w:sz w:val="24"/>
          <w:szCs w:val="24"/>
        </w:rPr>
        <w:t xml:space="preserve"> настоящих Правил и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настоящего Порядка, а также в случае нарушения условий ее предоставления, нарушения условий целевого использования Субсидии, </w:t>
      </w:r>
      <w:proofErr w:type="spellStart"/>
      <w:r w:rsidRPr="0009648E">
        <w:rPr>
          <w:rFonts w:ascii="Times New Roman" w:hAnsi="Times New Roman" w:cs="Times New Roman"/>
          <w:bCs/>
          <w:sz w:val="24"/>
          <w:szCs w:val="24"/>
        </w:rPr>
        <w:t>недостижения</w:t>
      </w:r>
      <w:proofErr w:type="spellEnd"/>
      <w:r w:rsidRPr="0009648E">
        <w:rPr>
          <w:rFonts w:ascii="Times New Roman" w:hAnsi="Times New Roman" w:cs="Times New Roman"/>
          <w:bCs/>
          <w:sz w:val="24"/>
          <w:szCs w:val="24"/>
        </w:rPr>
        <w:t xml:space="preserve">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в течение 10 рабочих дней с даты установления указанных фактов предъявляет начинающему фермеру уведомление о возврате Субсидии, в республиканский бюджет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21. Министерство осуществляет </w:t>
      </w:r>
      <w:proofErr w:type="gramStart"/>
      <w:r w:rsidRPr="0009648E">
        <w:rPr>
          <w:rFonts w:ascii="Times New Roman" w:hAnsi="Times New Roman" w:cs="Times New Roman"/>
          <w:bCs/>
          <w:sz w:val="24"/>
          <w:szCs w:val="24"/>
        </w:rPr>
        <w:t>контроль за</w:t>
      </w:r>
      <w:proofErr w:type="gramEnd"/>
      <w:r w:rsidRPr="0009648E">
        <w:rPr>
          <w:rFonts w:ascii="Times New Roman" w:hAnsi="Times New Roman" w:cs="Times New Roman"/>
          <w:bCs/>
          <w:sz w:val="24"/>
          <w:szCs w:val="24"/>
        </w:rPr>
        <w:t xml:space="preserve"> целевым использованием Субсидии по каждому начинающему фермеру.</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2"/>
        <w:rPr>
          <w:rFonts w:ascii="Times New Roman" w:hAnsi="Times New Roman" w:cs="Times New Roman"/>
          <w:bCs/>
          <w:sz w:val="24"/>
          <w:szCs w:val="24"/>
        </w:rPr>
      </w:pPr>
      <w:r w:rsidRPr="0009648E">
        <w:rPr>
          <w:rFonts w:ascii="Times New Roman" w:hAnsi="Times New Roman" w:cs="Times New Roman"/>
          <w:bCs/>
          <w:sz w:val="24"/>
          <w:szCs w:val="24"/>
        </w:rPr>
        <w:t>Приложение</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Правилам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на поддержку начинающих</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фермеров Республики Алтай</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Герб                                                     </w:t>
      </w:r>
      <w:proofErr w:type="spellStart"/>
      <w:proofErr w:type="gramStart"/>
      <w:r w:rsidRPr="0009648E">
        <w:rPr>
          <w:rFonts w:ascii="Courier New" w:hAnsi="Courier New" w:cs="Courier New"/>
          <w:sz w:val="18"/>
          <w:szCs w:val="18"/>
        </w:rPr>
        <w:t>Герб</w:t>
      </w:r>
      <w:proofErr w:type="spellEnd"/>
      <w:proofErr w:type="gramEnd"/>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Российской Федерации                                       Республики Алтай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Министерство сельского хозяйства Республики Алтай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СЕРТИФИКАТ</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Настоящим     сертификатом     удостоверяется,    что    </w:t>
      </w:r>
      <w:proofErr w:type="gramStart"/>
      <w:r w:rsidRPr="0009648E">
        <w:rPr>
          <w:rFonts w:ascii="Courier New" w:hAnsi="Courier New" w:cs="Courier New"/>
          <w:sz w:val="18"/>
          <w:szCs w:val="18"/>
        </w:rPr>
        <w:t>индивидуальный</w:t>
      </w:r>
      <w:proofErr w:type="gramEnd"/>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предприниматель - глава крестьянского (фермерского) хозяйства _____________</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___________________________________________________________________________</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(фамилия, имя, отчество)</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lastRenderedPageBreak/>
        <w:t>предъявитель паспорта гражданина Российской Федерации _____________________</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___________________________________________________________________________</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(серия и номер, кем и когда выдан)</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является  участником  государственной  </w:t>
      </w:r>
      <w:hyperlink r:id="rId85" w:history="1">
        <w:r w:rsidRPr="0009648E">
          <w:rPr>
            <w:rFonts w:ascii="Courier New" w:hAnsi="Courier New" w:cs="Courier New"/>
            <w:color w:val="0000FF"/>
            <w:sz w:val="18"/>
            <w:szCs w:val="18"/>
          </w:rPr>
          <w:t>программы</w:t>
        </w:r>
      </w:hyperlink>
      <w:r w:rsidRPr="0009648E">
        <w:rPr>
          <w:rFonts w:ascii="Courier New" w:hAnsi="Courier New" w:cs="Courier New"/>
          <w:sz w:val="18"/>
          <w:szCs w:val="18"/>
        </w:rPr>
        <w:t xml:space="preserve"> Республики Алтай "Развитие</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сельского  хозяйства и регулирования рынков сельскохозяйственной продукции,</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сырья   и   продовольствия",   </w:t>
      </w:r>
      <w:proofErr w:type="gramStart"/>
      <w:r w:rsidRPr="0009648E">
        <w:rPr>
          <w:rFonts w:ascii="Courier New" w:hAnsi="Courier New" w:cs="Courier New"/>
          <w:sz w:val="18"/>
          <w:szCs w:val="18"/>
        </w:rPr>
        <w:t>утвержденной</w:t>
      </w:r>
      <w:proofErr w:type="gramEnd"/>
      <w:r w:rsidRPr="0009648E">
        <w:rPr>
          <w:rFonts w:ascii="Courier New" w:hAnsi="Courier New" w:cs="Courier New"/>
          <w:sz w:val="18"/>
          <w:szCs w:val="18"/>
        </w:rPr>
        <w:t xml:space="preserve">   постановлением  Правительства</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Республики  Алтай  от  28  сентября  2012  года  N  242, в части реализации</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мероприятий,  направленных  на  поддержку  начинающих  фермеров, и ему (ей)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предоставляется Субсидия на создание и развитие </w:t>
      </w:r>
      <w:proofErr w:type="gramStart"/>
      <w:r w:rsidRPr="0009648E">
        <w:rPr>
          <w:rFonts w:ascii="Courier New" w:hAnsi="Courier New" w:cs="Courier New"/>
          <w:sz w:val="18"/>
          <w:szCs w:val="18"/>
        </w:rPr>
        <w:t>крестьянского</w:t>
      </w:r>
      <w:proofErr w:type="gramEnd"/>
      <w:r w:rsidRPr="0009648E">
        <w:rPr>
          <w:rFonts w:ascii="Courier New" w:hAnsi="Courier New" w:cs="Courier New"/>
          <w:sz w:val="18"/>
          <w:szCs w:val="18"/>
        </w:rPr>
        <w:t xml:space="preserve"> (фермерского)</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хозяйства в размере: _______________________________________________ рублей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(цифрами и прописью)</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и/или  единовременная  помощь на бытовое обустройство начинающего фермера </w:t>
      </w:r>
      <w:proofErr w:type="gramStart"/>
      <w:r w:rsidRPr="0009648E">
        <w:rPr>
          <w:rFonts w:ascii="Courier New" w:hAnsi="Courier New" w:cs="Courier New"/>
          <w:sz w:val="18"/>
          <w:szCs w:val="18"/>
        </w:rPr>
        <w:t>в</w:t>
      </w:r>
      <w:proofErr w:type="gramEnd"/>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roofErr w:type="gramStart"/>
      <w:r w:rsidRPr="0009648E">
        <w:rPr>
          <w:rFonts w:ascii="Courier New" w:hAnsi="Courier New" w:cs="Courier New"/>
          <w:sz w:val="18"/>
          <w:szCs w:val="18"/>
        </w:rPr>
        <w:t>размере</w:t>
      </w:r>
      <w:proofErr w:type="gramEnd"/>
      <w:r w:rsidRPr="0009648E">
        <w:rPr>
          <w:rFonts w:ascii="Courier New" w:hAnsi="Courier New" w:cs="Courier New"/>
          <w:sz w:val="18"/>
          <w:szCs w:val="18"/>
        </w:rPr>
        <w:t>: _________________________________________________ рублей.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(цифрами и прописью)</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Министр</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сельского хозяйства</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Республики Алтай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______________________                       ______________________________</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(подпись)                                          (Ф.И.О.)</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М.П.</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1"/>
        <w:rPr>
          <w:rFonts w:ascii="Times New Roman" w:hAnsi="Times New Roman" w:cs="Times New Roman"/>
          <w:bCs/>
          <w:sz w:val="24"/>
          <w:szCs w:val="24"/>
        </w:rPr>
      </w:pPr>
      <w:r w:rsidRPr="0009648E">
        <w:rPr>
          <w:rFonts w:ascii="Times New Roman" w:hAnsi="Times New Roman" w:cs="Times New Roman"/>
          <w:bCs/>
          <w:sz w:val="24"/>
          <w:szCs w:val="24"/>
        </w:rPr>
        <w:t>Приложение N 5</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Порядку</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w:t>
      </w:r>
      <w:proofErr w:type="gramStart"/>
      <w:r w:rsidRPr="0009648E">
        <w:rPr>
          <w:rFonts w:ascii="Times New Roman" w:hAnsi="Times New Roman" w:cs="Times New Roman"/>
          <w:bCs/>
          <w:sz w:val="24"/>
          <w:szCs w:val="24"/>
        </w:rPr>
        <w:t>сельскохозяйственным</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товаропроизводителям из </w:t>
      </w:r>
      <w:proofErr w:type="gramStart"/>
      <w:r w:rsidRPr="0009648E">
        <w:rPr>
          <w:rFonts w:ascii="Times New Roman" w:hAnsi="Times New Roman" w:cs="Times New Roman"/>
          <w:bCs/>
          <w:sz w:val="24"/>
          <w:szCs w:val="24"/>
        </w:rPr>
        <w:t>республиканского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бюджета Республики Алтай, источником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средства республиканского бюджета</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Республики Алтай и субсидии </w:t>
      </w:r>
      <w:proofErr w:type="gramStart"/>
      <w:r w:rsidRPr="0009648E">
        <w:rPr>
          <w:rFonts w:ascii="Times New Roman" w:hAnsi="Times New Roman" w:cs="Times New Roman"/>
          <w:bCs/>
          <w:sz w:val="24"/>
          <w:szCs w:val="24"/>
        </w:rPr>
        <w:t>федерального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бюджета, на содействие достижению </w:t>
      </w:r>
      <w:proofErr w:type="gramStart"/>
      <w:r w:rsidRPr="0009648E">
        <w:rPr>
          <w:rFonts w:ascii="Times New Roman" w:hAnsi="Times New Roman" w:cs="Times New Roman"/>
          <w:bCs/>
          <w:sz w:val="24"/>
          <w:szCs w:val="24"/>
        </w:rPr>
        <w:t>целевых</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показателей региональных программ развития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агропромышленного комплекса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38" w:name="Par592"/>
      <w:bookmarkEnd w:id="38"/>
      <w:r w:rsidRPr="0009648E">
        <w:rPr>
          <w:rFonts w:ascii="Times New Roman" w:hAnsi="Times New Roman" w:cs="Times New Roman"/>
          <w:bCs/>
          <w:sz w:val="24"/>
          <w:szCs w:val="24"/>
        </w:rPr>
        <w:t>ПРАВИЛА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 НА РАЗВИТИЕ</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СЕМЕЙНЫХ ЖИВОТНОВОДЧЕСКИХ ФЕРМ</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Список изменяющих документов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ред. </w:t>
      </w:r>
      <w:hyperlink r:id="rId86"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39" w:name="Par600"/>
      <w:bookmarkEnd w:id="39"/>
      <w:r w:rsidRPr="0009648E">
        <w:rPr>
          <w:rFonts w:ascii="Times New Roman" w:hAnsi="Times New Roman" w:cs="Times New Roman"/>
          <w:bCs/>
          <w:sz w:val="24"/>
          <w:szCs w:val="24"/>
        </w:rPr>
        <w:t>1. Настоящие Правила определяют цели, условия и порядок предоставления субсидий республиканского бюджета Республики Алтай индивидуальным предпринимателям - главам крестьянских (фермерских) хозяйств,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развитие семейных животноводческих ферм.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Предоставление субсидий индивидуальным предпринимателям - главам крестьянских (фермерских) хозяйств осуществляется в целях развития семейных животноводческих ферм.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2. Понятия, используемые в настоящем порядке: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б)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"субсидия на развитие семейной животноводческой фермы" (далее - Субсидия) - средства, перечисляемые из республиканского бюджета Республики Алтай на счет главы крестьянского (фермерского) хозяйства, открытый в кредитной организации, для юридических лиц в Управлении Федерального казначейства по Республике Алтай, для </w:t>
      </w:r>
      <w:proofErr w:type="spellStart"/>
      <w:r w:rsidRPr="0009648E">
        <w:rPr>
          <w:rFonts w:ascii="Times New Roman" w:hAnsi="Times New Roman" w:cs="Times New Roman"/>
          <w:bCs/>
          <w:sz w:val="24"/>
          <w:szCs w:val="24"/>
        </w:rPr>
        <w:t>софинансирования</w:t>
      </w:r>
      <w:proofErr w:type="spellEnd"/>
      <w:r w:rsidRPr="0009648E">
        <w:rPr>
          <w:rFonts w:ascii="Times New Roman" w:hAnsi="Times New Roman" w:cs="Times New Roman"/>
          <w:bCs/>
          <w:sz w:val="24"/>
          <w:szCs w:val="24"/>
        </w:rPr>
        <w:t xml:space="preserve"> его затрат, невозмещаемых в рамках иных направлений государственной поддержки, в целях создания и развития на территории сельских поселений и межселенных территориях Республики</w:t>
      </w:r>
      <w:proofErr w:type="gramEnd"/>
      <w:r w:rsidRPr="0009648E">
        <w:rPr>
          <w:rFonts w:ascii="Times New Roman" w:hAnsi="Times New Roman" w:cs="Times New Roman"/>
          <w:bCs/>
          <w:sz w:val="24"/>
          <w:szCs w:val="24"/>
        </w:rPr>
        <w:t xml:space="preserve"> Алтай крестьянского (фермерского) хозяйства, включая: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разработку проектной документации строительства, реконструкции или модернизации семейных животноводческих ферм;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строительство, реконструкцию или модернизацию семейных животноводческих ферм;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строительство, реконструкцию или модернизацию производственных объектов по переработке продукции животноводства;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покупку сельскохозяйственных животных;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"заявитель" - крестьянское (фермерское) хозяйство, подавшее заявку в региональную конкурсную комиссию для признания его </w:t>
      </w:r>
      <w:proofErr w:type="spellStart"/>
      <w:r w:rsidRPr="0009648E">
        <w:rPr>
          <w:rFonts w:ascii="Times New Roman" w:hAnsi="Times New Roman" w:cs="Times New Roman"/>
          <w:bCs/>
          <w:sz w:val="24"/>
          <w:szCs w:val="24"/>
        </w:rPr>
        <w:t>грантополучателем</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д) "получатель субсидии" - крестьянское (фермерское) хозяйство, в отношении которого конкурсной комиссией в соответствии с настоящим Порядком принято решение об оказании государственной поддержки в виде предоставления субсидии в рамках реализации мероприятий по поддержке развития семейных животноводческих ферм на базе крестьянских (фермерских) хозяйств, предусмотренных государственной </w:t>
      </w:r>
      <w:hyperlink r:id="rId87" w:history="1">
        <w:r w:rsidRPr="0009648E">
          <w:rPr>
            <w:rFonts w:ascii="Times New Roman" w:hAnsi="Times New Roman" w:cs="Times New Roman"/>
            <w:bCs/>
            <w:color w:val="0000FF"/>
            <w:sz w:val="24"/>
            <w:szCs w:val="24"/>
          </w:rPr>
          <w:t>программой</w:t>
        </w:r>
      </w:hyperlink>
      <w:r w:rsidRPr="0009648E">
        <w:rPr>
          <w:rFonts w:ascii="Times New Roman" w:hAnsi="Times New Roman" w:cs="Times New Roman"/>
          <w:bCs/>
          <w:sz w:val="24"/>
          <w:szCs w:val="24"/>
        </w:rP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w:t>
      </w:r>
      <w:proofErr w:type="gramEnd"/>
      <w:r w:rsidRPr="0009648E">
        <w:rPr>
          <w:rFonts w:ascii="Times New Roman" w:hAnsi="Times New Roman" w:cs="Times New Roman"/>
          <w:bCs/>
          <w:sz w:val="24"/>
          <w:szCs w:val="24"/>
        </w:rPr>
        <w:t xml:space="preserve"> Республики Алтай от 28 сентября 2012 года N 242;</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е) "региональная конкурсная комиссия" - коллегиальный орган, более 50% состава членов которого являются члены, не являющиеся государственными и муниципальными служащими, уполномоченный на рассмотрение заявок получателей субсидии и принятие решений о признании заявителя получателем субсидии с определением присуждаемой получателю субсидии суммы субсидии, срока и направлений использования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ж) "конкурсный отбор" - процедура приема, рассмотрения и оценки заявок, представленных заявителем, в целях принятия конкурсной комиссией решения о признании заявителя получателем субсидии и определения присуждаемой суммы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и) "заявка" - предусмотренный порядком конкурсного отбора перечень документов, представляемых заявителем (его уполномоченным представителем) в конкурсную комиссию для участия в конкурсном отборе.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40" w:name="Par616"/>
      <w:bookmarkEnd w:id="40"/>
      <w:r w:rsidRPr="0009648E">
        <w:rPr>
          <w:rFonts w:ascii="Times New Roman" w:hAnsi="Times New Roman" w:cs="Times New Roman"/>
          <w:bCs/>
          <w:sz w:val="24"/>
          <w:szCs w:val="24"/>
        </w:rPr>
        <w:t xml:space="preserve">3. Заявитель должен соответствовать требованиям, установленным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настоящего Порядка, и следующим условиям: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главой и членами крестьянского (фермерского) хозяйства (далее - КФХ) являются граждане Российской Федерации (не менее двух, включая главу), состоящие в родстве и совместно осуществляющие производственную деятельность, основанную на их личном участии;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б) срок деятельности КФХ на дату подачи заявки на конкурс превышает 24 месяцев </w:t>
      </w:r>
      <w:proofErr w:type="gramStart"/>
      <w:r w:rsidRPr="0009648E">
        <w:rPr>
          <w:rFonts w:ascii="Times New Roman" w:hAnsi="Times New Roman" w:cs="Times New Roman"/>
          <w:bCs/>
          <w:sz w:val="24"/>
          <w:szCs w:val="24"/>
        </w:rPr>
        <w:t>с даты регистрации</w:t>
      </w:r>
      <w:proofErr w:type="gram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КФХ зарегистрировано на территории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КФХ ранее не являлись получателями субсидии на поддержку начинающих фермеров субсидии на развитие семейных животноводческих ферм;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 КФХ соответствует критериям </w:t>
      </w:r>
      <w:proofErr w:type="spellStart"/>
      <w:r w:rsidRPr="0009648E">
        <w:rPr>
          <w:rFonts w:ascii="Times New Roman" w:hAnsi="Times New Roman" w:cs="Times New Roman"/>
          <w:bCs/>
          <w:sz w:val="24"/>
          <w:szCs w:val="24"/>
        </w:rPr>
        <w:t>микропредприятия</w:t>
      </w:r>
      <w:proofErr w:type="spellEnd"/>
      <w:r w:rsidRPr="0009648E">
        <w:rPr>
          <w:rFonts w:ascii="Times New Roman" w:hAnsi="Times New Roman" w:cs="Times New Roman"/>
          <w:bCs/>
          <w:sz w:val="24"/>
          <w:szCs w:val="24"/>
        </w:rPr>
        <w:t xml:space="preserve"> в соответствии с Федеральным </w:t>
      </w:r>
      <w:hyperlink r:id="rId88" w:history="1">
        <w:r w:rsidRPr="0009648E">
          <w:rPr>
            <w:rFonts w:ascii="Times New Roman" w:hAnsi="Times New Roman" w:cs="Times New Roman"/>
            <w:bCs/>
            <w:color w:val="0000FF"/>
            <w:sz w:val="24"/>
            <w:szCs w:val="24"/>
          </w:rPr>
          <w:t>законом</w:t>
        </w:r>
      </w:hyperlink>
      <w:r w:rsidRPr="0009648E">
        <w:rPr>
          <w:rFonts w:ascii="Times New Roman" w:hAnsi="Times New Roman" w:cs="Times New Roman"/>
          <w:bCs/>
          <w:sz w:val="24"/>
          <w:szCs w:val="24"/>
        </w:rPr>
        <w:t xml:space="preserve"> от 24 июля 2007 года N 209-ФЗ "О развитии малого и среднего предпринимательства в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е) КФХ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ж) КФХ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w:t>
      </w:r>
      <w:hyperlink r:id="rId89" w:history="1">
        <w:r w:rsidRPr="0009648E">
          <w:rPr>
            <w:rFonts w:ascii="Times New Roman" w:hAnsi="Times New Roman" w:cs="Times New Roman"/>
            <w:bCs/>
            <w:color w:val="0000FF"/>
            <w:sz w:val="24"/>
            <w:szCs w:val="24"/>
          </w:rPr>
          <w:t>программой</w:t>
        </w:r>
      </w:hyperlink>
      <w:r w:rsidRPr="0009648E">
        <w:rPr>
          <w:rFonts w:ascii="Times New Roman" w:hAnsi="Times New Roman" w:cs="Times New Roman"/>
          <w:bCs/>
          <w:sz w:val="24"/>
          <w:szCs w:val="24"/>
        </w:rP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Планируемое КФХ поголовье крупного рогатого скота молочного или мясного направления не должно превышать - 300 голов, основного маточного стада поголовья свиней, коз (овец) - 300 голов;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з) КФХ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определенному настоящим Порядком, увеличения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7 лет (далее - бизнес-план);</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и) КФХ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субсидии, собственных и заемных средств);</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 КФХ обязуется оплачивать не менее 40% стоимости каждого наименования Приобретений, указанных в Плане, в том числе непосредственно за счет собственных средств не менее 10% от стоимости каждого наименования Приобретений;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л) КФХ обязуется использовать субсидию в течение 24 месяцев со дня поступления средств на счет главы хозяйства и использовать имущество, закупаемое за счет субсидии, исключительно на развитие и деятельность семейной животноводческой фермы;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 КФХ планирует создание не менее 3-х постоянных новых рабочих мест в год получения субсидии и гарантирует сохранность созданных рабочих мест в течение 5-ти лет;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 КФХ обязуется осуществлять деятельность в течение не менее пяти лет после получения субсидии на развитие семейной животноводческой фермы;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о) строительство, реконструкция, модернизация и ремонт семейной животноводческой фермы, развитие которой предлагается КФХ, ранее не осуществлялось с использованием средств государственной поддержки;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 КФХ соглашается на передачу и обработку его персональных данных в соответствии с законодательством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 КФХ не является учредителем (участником) коммерческой организации за исключением КФХ, главой которого он является.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4. Максимальный размер субсидии в расчете на 1 получателя субсидии не может превышать:</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30 </w:t>
      </w:r>
      <w:proofErr w:type="gramStart"/>
      <w:r w:rsidRPr="0009648E">
        <w:rPr>
          <w:rFonts w:ascii="Times New Roman" w:hAnsi="Times New Roman" w:cs="Times New Roman"/>
          <w:bCs/>
          <w:sz w:val="24"/>
          <w:szCs w:val="24"/>
        </w:rPr>
        <w:t>млн</w:t>
      </w:r>
      <w:proofErr w:type="gramEnd"/>
      <w:r w:rsidRPr="0009648E">
        <w:rPr>
          <w:rFonts w:ascii="Times New Roman" w:hAnsi="Times New Roman" w:cs="Times New Roman"/>
          <w:bCs/>
          <w:sz w:val="24"/>
          <w:szCs w:val="24"/>
        </w:rPr>
        <w:t xml:space="preserve"> рублей, но не более 60 процентов затрат на развитие семейной животноводческой фермы - для разведения крупного рогатого скота мясного и молочного направлений продуктивности;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21,6 </w:t>
      </w:r>
      <w:proofErr w:type="gramStart"/>
      <w:r w:rsidRPr="0009648E">
        <w:rPr>
          <w:rFonts w:ascii="Times New Roman" w:hAnsi="Times New Roman" w:cs="Times New Roman"/>
          <w:bCs/>
          <w:sz w:val="24"/>
          <w:szCs w:val="24"/>
        </w:rPr>
        <w:t>млн</w:t>
      </w:r>
      <w:proofErr w:type="gramEnd"/>
      <w:r w:rsidRPr="0009648E">
        <w:rPr>
          <w:rFonts w:ascii="Times New Roman" w:hAnsi="Times New Roman" w:cs="Times New Roman"/>
          <w:bCs/>
          <w:sz w:val="24"/>
          <w:szCs w:val="24"/>
        </w:rPr>
        <w:t xml:space="preserve"> рублей, но не более 60 процентов затрат на развитие семейной животноводческой фермы - на иные направления деятельности.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5. Размер субсидии, предоставляемого получателю субсидии, определяется региональной конкурсной комиссией с учетом собственных средств получателя Субсидии и его плана расходов в целях, указанных в </w:t>
      </w:r>
      <w:hyperlink w:anchor="Par600" w:history="1">
        <w:r w:rsidRPr="0009648E">
          <w:rPr>
            <w:rFonts w:ascii="Times New Roman" w:hAnsi="Times New Roman" w:cs="Times New Roman"/>
            <w:bCs/>
            <w:color w:val="0000FF"/>
            <w:sz w:val="24"/>
            <w:szCs w:val="24"/>
          </w:rPr>
          <w:t>пункте 1</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6. Направления (отрасли) сельского хозяйства, по которым бизнес-планы рассматриваются региональной конкурсной комиссией в приоритетном порядке: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разведение КРС молочного и мясного направления (не менее 50% племенной скот);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овцеводство и козоводство (не менее 50% племенной скот);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свиноводство;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птицеводство;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товарное рыбоводство (</w:t>
      </w:r>
      <w:proofErr w:type="spellStart"/>
      <w:r w:rsidRPr="0009648E">
        <w:rPr>
          <w:rFonts w:ascii="Times New Roman" w:hAnsi="Times New Roman" w:cs="Times New Roman"/>
          <w:bCs/>
          <w:sz w:val="24"/>
          <w:szCs w:val="24"/>
        </w:rPr>
        <w:t>аквакультура</w:t>
      </w:r>
      <w:proofErr w:type="spell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 xml:space="preserve">(в ред. </w:t>
      </w:r>
      <w:hyperlink r:id="rId90"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7. Формы, перечень документов, подаваемых на конкурсный отбор, порядок проведения конкурсного отбора утверждаются приказом Министерства.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Перечень документов, необходимых для получения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протокол региональной конкурсной комиссии о признании заявителя получателем субсидии;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9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соглашение о предоставлении субсидии на развитие семейных животноводческих ферм (далее - Соглашение).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8. Организатором проведения конкурсного отбора является Министерство.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9. Конкурсный отбор осуществляется региональной конкурсной комиссией, состав и порядок работы которой утверждается распоряжением Правительства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10. </w:t>
      </w:r>
      <w:proofErr w:type="gramStart"/>
      <w:r w:rsidRPr="0009648E">
        <w:rPr>
          <w:rFonts w:ascii="Times New Roman" w:hAnsi="Times New Roman" w:cs="Times New Roman"/>
          <w:bCs/>
          <w:sz w:val="24"/>
          <w:szCs w:val="24"/>
        </w:rPr>
        <w:t>Министерство принимает решение о приеме заявок и размещает извещение о приеме документов для проведения конкурсного отбора (далее - извещение) не позднее 20 дней до дня окончания срока приема заявок в республиканских газетах "Звезда Алтая" и "</w:t>
      </w:r>
      <w:proofErr w:type="spellStart"/>
      <w:r w:rsidRPr="0009648E">
        <w:rPr>
          <w:rFonts w:ascii="Times New Roman" w:hAnsi="Times New Roman" w:cs="Times New Roman"/>
          <w:bCs/>
          <w:sz w:val="24"/>
          <w:szCs w:val="24"/>
        </w:rPr>
        <w:t>Алтайдын</w:t>
      </w:r>
      <w:proofErr w:type="spellEnd"/>
      <w:r w:rsidRPr="0009648E">
        <w:rPr>
          <w:rFonts w:ascii="Times New Roman" w:hAnsi="Times New Roman" w:cs="Times New Roman"/>
          <w:bCs/>
          <w:sz w:val="24"/>
          <w:szCs w:val="24"/>
        </w:rPr>
        <w:t xml:space="preserve"> </w:t>
      </w:r>
      <w:proofErr w:type="spellStart"/>
      <w:r w:rsidRPr="0009648E">
        <w:rPr>
          <w:rFonts w:ascii="Times New Roman" w:hAnsi="Times New Roman" w:cs="Times New Roman"/>
          <w:bCs/>
          <w:sz w:val="24"/>
          <w:szCs w:val="24"/>
        </w:rPr>
        <w:t>Чолмоны</w:t>
      </w:r>
      <w:proofErr w:type="spellEnd"/>
      <w:r w:rsidRPr="0009648E">
        <w:rPr>
          <w:rFonts w:ascii="Times New Roman" w:hAnsi="Times New Roman" w:cs="Times New Roman"/>
          <w:bCs/>
          <w:sz w:val="24"/>
          <w:szCs w:val="24"/>
        </w:rPr>
        <w:t>", а также на официальном интернет-сайте Министерства в информационно-телекоммуникационной сети "Интернет" по адресу: http://www.mcx-altai.ru.</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Извещение о приеме заявок включает в себя следующие сведения: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цель приема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дату и время начала и окончания приема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адрес приема заявок с указанием почтового индекса;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контактные телефоны должностных лиц, уполномоченных на прием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режим работы Министерства в период приема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сведения о нормативных правовых и распорядительных актах Правительства Российской Федерации, Правительства Республики Алтай и Министерства, в соответствии с которыми проводится прием документов на конкурсный отбор (полное наименование, дата принятия, регистрационный номер).</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11.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12. Конкурсный отбор проходит отдельно по каждому муниципальному образованию в Республике Алтай среди заявителей, подавших заявки в соответствующем муниципальном образовании в Республике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Объем субсидии, выделяемый заявителям, подавшим заявки в соответствующем муниципальном образовании в Республике Алтай для определения региональной конкурсной комиссии сумм субсидий семейным животноводческим фермам, определяется отдельно для заявителей каждого муниципального образования в Республике Алтай согласно следующей методике расчета, исходя из доли количества действующих индивидуальных предпринимателей - глав крестьянских (фермерских) хозяйств (далее - ИП ГКФХ), КФХ и доли средней стоимости валовой продукции, произведенной ИП</w:t>
      </w:r>
      <w:proofErr w:type="gramEnd"/>
      <w:r w:rsidRPr="0009648E">
        <w:rPr>
          <w:rFonts w:ascii="Times New Roman" w:hAnsi="Times New Roman" w:cs="Times New Roman"/>
          <w:bCs/>
          <w:sz w:val="24"/>
          <w:szCs w:val="24"/>
        </w:rPr>
        <w:t xml:space="preserve"> ГКФХ, КФХ, по формуле: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92"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spellStart"/>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i</w:t>
      </w:r>
      <w:proofErr w:type="spellEnd"/>
      <w:r w:rsidRPr="0009648E">
        <w:rPr>
          <w:rFonts w:ascii="Times New Roman" w:hAnsi="Times New Roman" w:cs="Times New Roman"/>
          <w:bCs/>
          <w:sz w:val="24"/>
          <w:szCs w:val="24"/>
        </w:rPr>
        <w:t xml:space="preserve"> = ((D</w:t>
      </w:r>
      <w:r w:rsidRPr="0009648E">
        <w:rPr>
          <w:rFonts w:ascii="Times New Roman" w:hAnsi="Times New Roman" w:cs="Times New Roman"/>
          <w:bCs/>
          <w:sz w:val="24"/>
          <w:szCs w:val="24"/>
          <w:vertAlign w:val="subscript"/>
        </w:rPr>
        <w:t>1</w:t>
      </w:r>
      <w:r w:rsidRPr="0009648E">
        <w:rPr>
          <w:rFonts w:ascii="Times New Roman" w:hAnsi="Times New Roman" w:cs="Times New Roman"/>
          <w:bCs/>
          <w:sz w:val="24"/>
          <w:szCs w:val="24"/>
        </w:rPr>
        <w:t xml:space="preserve"> + D</w:t>
      </w:r>
      <w:r w:rsidRPr="0009648E">
        <w:rPr>
          <w:rFonts w:ascii="Times New Roman" w:hAnsi="Times New Roman" w:cs="Times New Roman"/>
          <w:bCs/>
          <w:sz w:val="24"/>
          <w:szCs w:val="24"/>
          <w:vertAlign w:val="subscript"/>
        </w:rPr>
        <w:t>2</w:t>
      </w:r>
      <w:r w:rsidRPr="0009648E">
        <w:rPr>
          <w:rFonts w:ascii="Times New Roman" w:hAnsi="Times New Roman" w:cs="Times New Roman"/>
          <w:bCs/>
          <w:sz w:val="24"/>
          <w:szCs w:val="24"/>
        </w:rPr>
        <w:t xml:space="preserve">) / 2) x </w:t>
      </w:r>
      <w:proofErr w:type="spellStart"/>
      <w:proofErr w:type="gramStart"/>
      <w:r w:rsidRPr="0009648E">
        <w:rPr>
          <w:rFonts w:ascii="Times New Roman" w:hAnsi="Times New Roman" w:cs="Times New Roman"/>
          <w:bCs/>
          <w:sz w:val="24"/>
          <w:szCs w:val="24"/>
        </w:rPr>
        <w:t>V</w:t>
      </w:r>
      <w:proofErr w:type="gramEnd"/>
      <w:r w:rsidRPr="0009648E">
        <w:rPr>
          <w:rFonts w:ascii="Times New Roman" w:hAnsi="Times New Roman" w:cs="Times New Roman"/>
          <w:bCs/>
          <w:sz w:val="24"/>
          <w:szCs w:val="24"/>
          <w:vertAlign w:val="subscript"/>
        </w:rPr>
        <w:t>мер.i</w:t>
      </w:r>
      <w:proofErr w:type="spellEnd"/>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i</w:t>
      </w:r>
      <w:proofErr w:type="spellEnd"/>
      <w:r w:rsidRPr="0009648E">
        <w:rPr>
          <w:rFonts w:ascii="Times New Roman" w:hAnsi="Times New Roman" w:cs="Times New Roman"/>
          <w:bCs/>
          <w:sz w:val="24"/>
          <w:szCs w:val="24"/>
        </w:rPr>
        <w:t>- объем субсидий, определенный в текущем финансовом году заявителям i-</w:t>
      </w:r>
      <w:proofErr w:type="spellStart"/>
      <w:r w:rsidRPr="0009648E">
        <w:rPr>
          <w:rFonts w:ascii="Times New Roman" w:hAnsi="Times New Roman" w:cs="Times New Roman"/>
          <w:bCs/>
          <w:sz w:val="24"/>
          <w:szCs w:val="24"/>
        </w:rPr>
        <w:t>го</w:t>
      </w:r>
      <w:proofErr w:type="spellEnd"/>
      <w:r w:rsidRPr="0009648E">
        <w:rPr>
          <w:rFonts w:ascii="Times New Roman" w:hAnsi="Times New Roman" w:cs="Times New Roman"/>
          <w:bCs/>
          <w:sz w:val="24"/>
          <w:szCs w:val="24"/>
        </w:rPr>
        <w:t xml:space="preserve"> муниципального образования в Республике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1</w:t>
      </w:r>
      <w:r w:rsidRPr="0009648E">
        <w:rPr>
          <w:rFonts w:ascii="Times New Roman" w:hAnsi="Times New Roman" w:cs="Times New Roman"/>
          <w:bCs/>
          <w:sz w:val="24"/>
          <w:szCs w:val="24"/>
        </w:rPr>
        <w:t xml:space="preserve"> - доля количества </w:t>
      </w:r>
      <w:proofErr w:type="gramStart"/>
      <w:r w:rsidRPr="0009648E">
        <w:rPr>
          <w:rFonts w:ascii="Times New Roman" w:hAnsi="Times New Roman" w:cs="Times New Roman"/>
          <w:bCs/>
          <w:sz w:val="24"/>
          <w:szCs w:val="24"/>
        </w:rPr>
        <w:t>действующих</w:t>
      </w:r>
      <w:proofErr w:type="gramEnd"/>
      <w:r w:rsidRPr="0009648E">
        <w:rPr>
          <w:rFonts w:ascii="Times New Roman" w:hAnsi="Times New Roman" w:cs="Times New Roman"/>
          <w:bCs/>
          <w:sz w:val="24"/>
          <w:szCs w:val="24"/>
        </w:rPr>
        <w:t xml:space="preserve"> ИП ГКФХ, КФХ в i-м муниципальном образовании в Республике Алтай за 3 года, предшествующих текущему финансовому году;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2</w:t>
      </w:r>
      <w:r w:rsidRPr="0009648E">
        <w:rPr>
          <w:rFonts w:ascii="Times New Roman" w:hAnsi="Times New Roman" w:cs="Times New Roman"/>
          <w:bCs/>
          <w:sz w:val="24"/>
          <w:szCs w:val="24"/>
        </w:rPr>
        <w:t xml:space="preserve"> - доля средней стоимости валовой продукции, произведенной ИП ГКФХ, КФХ в i-м муниципальном образовании в Республике Алтай за 3 года, </w:t>
      </w:r>
      <w:proofErr w:type="gramStart"/>
      <w:r w:rsidRPr="0009648E">
        <w:rPr>
          <w:rFonts w:ascii="Times New Roman" w:hAnsi="Times New Roman" w:cs="Times New Roman"/>
          <w:bCs/>
          <w:sz w:val="24"/>
          <w:szCs w:val="24"/>
        </w:rPr>
        <w:t>предшествующих</w:t>
      </w:r>
      <w:proofErr w:type="gramEnd"/>
      <w:r w:rsidRPr="0009648E">
        <w:rPr>
          <w:rFonts w:ascii="Times New Roman" w:hAnsi="Times New Roman" w:cs="Times New Roman"/>
          <w:bCs/>
          <w:sz w:val="24"/>
          <w:szCs w:val="24"/>
        </w:rPr>
        <w:t xml:space="preserve"> текущему финансовому году;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proofErr w:type="gramStart"/>
      <w:r w:rsidRPr="0009648E">
        <w:rPr>
          <w:rFonts w:ascii="Times New Roman" w:hAnsi="Times New Roman" w:cs="Times New Roman"/>
          <w:bCs/>
          <w:sz w:val="24"/>
          <w:szCs w:val="24"/>
        </w:rPr>
        <w:t>V</w:t>
      </w:r>
      <w:proofErr w:type="gramEnd"/>
      <w:r w:rsidRPr="0009648E">
        <w:rPr>
          <w:rFonts w:ascii="Times New Roman" w:hAnsi="Times New Roman" w:cs="Times New Roman"/>
          <w:bCs/>
          <w:sz w:val="24"/>
          <w:szCs w:val="24"/>
          <w:vertAlign w:val="subscript"/>
        </w:rPr>
        <w:t>мер.i</w:t>
      </w:r>
      <w:proofErr w:type="spellEnd"/>
      <w:r w:rsidRPr="0009648E">
        <w:rPr>
          <w:rFonts w:ascii="Times New Roman" w:hAnsi="Times New Roman" w:cs="Times New Roman"/>
          <w:bCs/>
          <w:sz w:val="24"/>
          <w:szCs w:val="24"/>
        </w:rPr>
        <w:t xml:space="preserve"> - объем субсидии на поддержку семейных животноводческих ферм на плановый период;</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1</w:t>
      </w:r>
      <w:r w:rsidRPr="0009648E">
        <w:rPr>
          <w:rFonts w:ascii="Times New Roman" w:hAnsi="Times New Roman" w:cs="Times New Roman"/>
          <w:bCs/>
          <w:sz w:val="24"/>
          <w:szCs w:val="24"/>
        </w:rPr>
        <w:t xml:space="preserve"> = К</w:t>
      </w:r>
      <w:proofErr w:type="gramStart"/>
      <w:r w:rsidRPr="0009648E">
        <w:rPr>
          <w:rFonts w:ascii="Times New Roman" w:hAnsi="Times New Roman" w:cs="Times New Roman"/>
          <w:bCs/>
          <w:sz w:val="24"/>
          <w:szCs w:val="24"/>
          <w:vertAlign w:val="subscript"/>
        </w:rPr>
        <w:t>1</w:t>
      </w:r>
      <w:proofErr w:type="gramEnd"/>
      <w:r w:rsidRPr="0009648E">
        <w:rPr>
          <w:rFonts w:ascii="Times New Roman" w:hAnsi="Times New Roman" w:cs="Times New Roman"/>
          <w:bCs/>
          <w:sz w:val="24"/>
          <w:szCs w:val="24"/>
        </w:rPr>
        <w:t xml:space="preserve"> / К</w:t>
      </w:r>
      <w:r w:rsidRPr="0009648E">
        <w:rPr>
          <w:rFonts w:ascii="Times New Roman" w:hAnsi="Times New Roman" w:cs="Times New Roman"/>
          <w:bCs/>
          <w:sz w:val="24"/>
          <w:szCs w:val="24"/>
          <w:vertAlign w:val="subscript"/>
        </w:rPr>
        <w:t>2</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w:t>
      </w:r>
      <w:proofErr w:type="gramStart"/>
      <w:r w:rsidRPr="0009648E">
        <w:rPr>
          <w:rFonts w:ascii="Times New Roman" w:hAnsi="Times New Roman" w:cs="Times New Roman"/>
          <w:bCs/>
          <w:sz w:val="24"/>
          <w:szCs w:val="24"/>
          <w:vertAlign w:val="subscript"/>
        </w:rPr>
        <w:t>1</w:t>
      </w:r>
      <w:proofErr w:type="gramEnd"/>
      <w:r w:rsidRPr="0009648E">
        <w:rPr>
          <w:rFonts w:ascii="Times New Roman" w:hAnsi="Times New Roman" w:cs="Times New Roman"/>
          <w:bCs/>
          <w:sz w:val="24"/>
          <w:szCs w:val="24"/>
        </w:rPr>
        <w:t xml:space="preserve"> - количество действующих ИП ГКФХ, КФХ в i-м муниципальном образовании в Республике Алтай за 3 года, предшествующих текущему финансовому году, определенных исходя из статистических данных;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w:t>
      </w:r>
      <w:proofErr w:type="gramStart"/>
      <w:r w:rsidRPr="0009648E">
        <w:rPr>
          <w:rFonts w:ascii="Times New Roman" w:hAnsi="Times New Roman" w:cs="Times New Roman"/>
          <w:bCs/>
          <w:sz w:val="24"/>
          <w:szCs w:val="24"/>
          <w:vertAlign w:val="subscript"/>
        </w:rPr>
        <w:t>2</w:t>
      </w:r>
      <w:proofErr w:type="gramEnd"/>
      <w:r w:rsidRPr="0009648E">
        <w:rPr>
          <w:rFonts w:ascii="Times New Roman" w:hAnsi="Times New Roman" w:cs="Times New Roman"/>
          <w:bCs/>
          <w:sz w:val="24"/>
          <w:szCs w:val="24"/>
        </w:rPr>
        <w:t xml:space="preserve"> - количество действующих ИП ГКФХ, КФХ в Республике Алтай за 3 года, предшествующих текущему финансовому году, определенных исходя из статистических данных;</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D</w:t>
      </w:r>
      <w:r w:rsidRPr="0009648E">
        <w:rPr>
          <w:rFonts w:ascii="Times New Roman" w:hAnsi="Times New Roman" w:cs="Times New Roman"/>
          <w:bCs/>
          <w:sz w:val="24"/>
          <w:szCs w:val="24"/>
          <w:vertAlign w:val="subscript"/>
        </w:rPr>
        <w:t>2</w:t>
      </w:r>
      <w:r w:rsidRPr="0009648E">
        <w:rPr>
          <w:rFonts w:ascii="Times New Roman" w:hAnsi="Times New Roman" w:cs="Times New Roman"/>
          <w:bCs/>
          <w:sz w:val="24"/>
          <w:szCs w:val="24"/>
        </w:rPr>
        <w:t xml:space="preserve"> = К</w:t>
      </w:r>
      <w:r w:rsidRPr="0009648E">
        <w:rPr>
          <w:rFonts w:ascii="Times New Roman" w:hAnsi="Times New Roman" w:cs="Times New Roman"/>
          <w:bCs/>
          <w:sz w:val="24"/>
          <w:szCs w:val="24"/>
          <w:vertAlign w:val="subscript"/>
        </w:rPr>
        <w:t>3</w:t>
      </w:r>
      <w:r w:rsidRPr="0009648E">
        <w:rPr>
          <w:rFonts w:ascii="Times New Roman" w:hAnsi="Times New Roman" w:cs="Times New Roman"/>
          <w:bCs/>
          <w:sz w:val="24"/>
          <w:szCs w:val="24"/>
        </w:rPr>
        <w:t xml:space="preserve"> / К</w:t>
      </w:r>
      <w:proofErr w:type="gramStart"/>
      <w:r w:rsidRPr="0009648E">
        <w:rPr>
          <w:rFonts w:ascii="Times New Roman" w:hAnsi="Times New Roman" w:cs="Times New Roman"/>
          <w:bCs/>
          <w:sz w:val="24"/>
          <w:szCs w:val="24"/>
          <w:vertAlign w:val="subscript"/>
        </w:rPr>
        <w:t>4</w:t>
      </w:r>
      <w:proofErr w:type="gramEnd"/>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К</w:t>
      </w:r>
      <w:r w:rsidRPr="0009648E">
        <w:rPr>
          <w:rFonts w:ascii="Times New Roman" w:hAnsi="Times New Roman" w:cs="Times New Roman"/>
          <w:bCs/>
          <w:sz w:val="24"/>
          <w:szCs w:val="24"/>
          <w:vertAlign w:val="subscript"/>
        </w:rPr>
        <w:t>3</w:t>
      </w:r>
      <w:r w:rsidRPr="0009648E">
        <w:rPr>
          <w:rFonts w:ascii="Times New Roman" w:hAnsi="Times New Roman" w:cs="Times New Roman"/>
          <w:bCs/>
          <w:sz w:val="24"/>
          <w:szCs w:val="24"/>
        </w:rPr>
        <w:t xml:space="preserve"> - средняя стоимость валовой продукции, произведенной ИП ГКФХ, КФХ в i-м муниципальном образовании в Республике Алтай за 3 года, предшествующих текущему финансовому году, определенных исходя из статистических данных;</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w:t>
      </w:r>
      <w:proofErr w:type="gramStart"/>
      <w:r w:rsidRPr="0009648E">
        <w:rPr>
          <w:rFonts w:ascii="Times New Roman" w:hAnsi="Times New Roman" w:cs="Times New Roman"/>
          <w:bCs/>
          <w:sz w:val="24"/>
          <w:szCs w:val="24"/>
          <w:vertAlign w:val="subscript"/>
        </w:rPr>
        <w:t>4</w:t>
      </w:r>
      <w:proofErr w:type="gramEnd"/>
      <w:r w:rsidRPr="0009648E">
        <w:rPr>
          <w:rFonts w:ascii="Times New Roman" w:hAnsi="Times New Roman" w:cs="Times New Roman"/>
          <w:bCs/>
          <w:sz w:val="24"/>
          <w:szCs w:val="24"/>
        </w:rPr>
        <w:t xml:space="preserve"> - средняя стоимость валовой продукции, произведенной ИП ГКФХ, КФХ в Республике Алтай за 3 года, предшествующих текущему финансовому году, определенных исходя из статистических данных.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Распределение Субсидий утверждается приказом Министерства и может быть скорректировано в зависимости от наличия в i-м муниципальном образовании в Республике Алтай реализуемых (реализованных) инвестиционных проектов в сфере АПК, и в случае невозможности распределения, предоставления остатка или объемов субсидий между заявителями.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Объем распределенных субсидий, утвержденный приказом Министерства, доводится на рассмотрение региональной конкурсной комиссии и может быть скорректирован по решению комиссии в случае возникновения необходимости.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случае отсутствия необходимого количества заявок, требуемого для финансирования </w:t>
      </w:r>
      <w:proofErr w:type="gramStart"/>
      <w:r w:rsidRPr="0009648E">
        <w:rPr>
          <w:rFonts w:ascii="Times New Roman" w:hAnsi="Times New Roman" w:cs="Times New Roman"/>
          <w:bCs/>
          <w:sz w:val="24"/>
          <w:szCs w:val="24"/>
        </w:rPr>
        <w:t>всех лимитов, предусмотренных заявителям i-</w:t>
      </w:r>
      <w:proofErr w:type="spellStart"/>
      <w:r w:rsidRPr="0009648E">
        <w:rPr>
          <w:rFonts w:ascii="Times New Roman" w:hAnsi="Times New Roman" w:cs="Times New Roman"/>
          <w:bCs/>
          <w:sz w:val="24"/>
          <w:szCs w:val="24"/>
        </w:rPr>
        <w:t>го</w:t>
      </w:r>
      <w:proofErr w:type="spellEnd"/>
      <w:r w:rsidRPr="0009648E">
        <w:rPr>
          <w:rFonts w:ascii="Times New Roman" w:hAnsi="Times New Roman" w:cs="Times New Roman"/>
          <w:bCs/>
          <w:sz w:val="24"/>
          <w:szCs w:val="24"/>
        </w:rPr>
        <w:t xml:space="preserve"> муниципального образования в Республике Алтай или если количество заявок было</w:t>
      </w:r>
      <w:proofErr w:type="gramEnd"/>
      <w:r w:rsidRPr="0009648E">
        <w:rPr>
          <w:rFonts w:ascii="Times New Roman" w:hAnsi="Times New Roman" w:cs="Times New Roman"/>
          <w:bCs/>
          <w:sz w:val="24"/>
          <w:szCs w:val="24"/>
        </w:rPr>
        <w:t xml:space="preserve"> отклонено к финансированию по результатам рассмотрения региональной конкурсной комиссией, то остаток средств перераспределяется согласно решению региональной конкурсной комиссии.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13. Региональная конкурсная комиссия подводит итоги конкурсного отбора и принимает решение, которым определяются заявители, признаваемые получателями субсидии с указанием присуждаемых им сумм субсидий в течение не более 15 рабочих дней, </w:t>
      </w:r>
      <w:proofErr w:type="gramStart"/>
      <w:r w:rsidRPr="0009648E">
        <w:rPr>
          <w:rFonts w:ascii="Times New Roman" w:hAnsi="Times New Roman" w:cs="Times New Roman"/>
          <w:bCs/>
          <w:sz w:val="24"/>
          <w:szCs w:val="24"/>
        </w:rPr>
        <w:t>с даты начала</w:t>
      </w:r>
      <w:proofErr w:type="gramEnd"/>
      <w:r w:rsidRPr="0009648E">
        <w:rPr>
          <w:rFonts w:ascii="Times New Roman" w:hAnsi="Times New Roman" w:cs="Times New Roman"/>
          <w:bCs/>
          <w:sz w:val="24"/>
          <w:szCs w:val="24"/>
        </w:rPr>
        <w:t xml:space="preserve"> заседания региональной конкурсной комиссии.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9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Дата начала заседания региональной конкурсной комиссии определяется председателем региональной конкурсной комиссией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14. Региональная конкурсная комиссия отказывает заявителю в предоставлении Субсидии, в случае несоответствия заявителя условиям и требованиям, установленным </w:t>
      </w:r>
      <w:hyperlink w:anchor="Par616" w:history="1">
        <w:r w:rsidRPr="0009648E">
          <w:rPr>
            <w:rFonts w:ascii="Times New Roman" w:hAnsi="Times New Roman" w:cs="Times New Roman"/>
            <w:bCs/>
            <w:color w:val="0000FF"/>
            <w:sz w:val="24"/>
            <w:szCs w:val="24"/>
          </w:rPr>
          <w:t>пунктом 3</w:t>
        </w:r>
      </w:hyperlink>
      <w:r w:rsidRPr="0009648E">
        <w:rPr>
          <w:rFonts w:ascii="Times New Roman" w:hAnsi="Times New Roman" w:cs="Times New Roman"/>
          <w:bCs/>
          <w:sz w:val="24"/>
          <w:szCs w:val="24"/>
        </w:rPr>
        <w:t xml:space="preserve"> настоящих Правил и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настоящего Порядка, по итогам собеседования, или в случае установления факта предоставления недостоверных сведений в документах, предоставленных в составе заявки.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94"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15. Министерство в течение 10 календарных дней со дня признания заявителя получателем Субсидии заключает с ним Соглашение.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п</w:t>
      </w:r>
      <w:proofErr w:type="gramEnd"/>
      <w:r w:rsidRPr="0009648E">
        <w:rPr>
          <w:rFonts w:ascii="Times New Roman" w:hAnsi="Times New Roman" w:cs="Times New Roman"/>
          <w:bCs/>
          <w:sz w:val="24"/>
          <w:szCs w:val="24"/>
        </w:rPr>
        <w:t xml:space="preserve">. 15 в ред. </w:t>
      </w:r>
      <w:hyperlink r:id="rId95"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16. Получатель Субсидии в течение 10 дней со дня заключения Соглашения открывает лицевой счет </w:t>
      </w:r>
      <w:proofErr w:type="gramStart"/>
      <w:r w:rsidRPr="0009648E">
        <w:rPr>
          <w:rFonts w:ascii="Times New Roman" w:hAnsi="Times New Roman" w:cs="Times New Roman"/>
          <w:bCs/>
          <w:sz w:val="24"/>
          <w:szCs w:val="24"/>
        </w:rPr>
        <w:t>для учета операций со средствами государственной поддержки в виде субсидии в Управлении Федерального казначейства по Республике</w:t>
      </w:r>
      <w:proofErr w:type="gramEnd"/>
      <w:r w:rsidRPr="0009648E">
        <w:rPr>
          <w:rFonts w:ascii="Times New Roman" w:hAnsi="Times New Roman" w:cs="Times New Roman"/>
          <w:bCs/>
          <w:sz w:val="24"/>
          <w:szCs w:val="24"/>
        </w:rPr>
        <w:t xml:space="preserve"> Алтай и предоставляет в Министерство сведения об открытом счете.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Министерство в течение 10 дней с момента открытия получателем Субсидии лицевого счета перечисляет сумму Субсидии на счет получателя Субсидии.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 16 в ред. </w:t>
      </w:r>
      <w:hyperlink r:id="rId96"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17. Эффективность использования предоставленных Субсидий оценивается Министерством по следующим показателям: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прирост численности семейных животноводческих ферм в текущем году в соответствии с Соглашением между Правительством Республики Алтай и Министерством сельского хозяйства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создание не менее трех новых постоянных рабочих мест на каждой семейной животноводческой ферме в году получения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18. Имущество, приобретенное за счет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19. </w:t>
      </w:r>
      <w:proofErr w:type="gramStart"/>
      <w:r w:rsidRPr="0009648E">
        <w:rPr>
          <w:rFonts w:ascii="Times New Roman" w:hAnsi="Times New Roman" w:cs="Times New Roman"/>
          <w:bCs/>
          <w:sz w:val="24"/>
          <w:szCs w:val="24"/>
        </w:rPr>
        <w:t>Получатель Субсидии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полученной Субсидии в доверительное управление своему родственнику без права продажи имущества, приобретенного за счет Субсидии.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20. Остатки Субсидии, неиспользованные получателем Субсидии в течение 24 месяцев со дня поступления на счет получателя Субсидии, подлежат возврату в доход республиканского бюджета Республики Алтай в течение 30 календарных дней.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21. Министерство осуществляет </w:t>
      </w:r>
      <w:proofErr w:type="gramStart"/>
      <w:r w:rsidRPr="0009648E">
        <w:rPr>
          <w:rFonts w:ascii="Times New Roman" w:hAnsi="Times New Roman" w:cs="Times New Roman"/>
          <w:bCs/>
          <w:sz w:val="24"/>
          <w:szCs w:val="24"/>
        </w:rPr>
        <w:t>контроль за</w:t>
      </w:r>
      <w:proofErr w:type="gramEnd"/>
      <w:r w:rsidRPr="0009648E">
        <w:rPr>
          <w:rFonts w:ascii="Times New Roman" w:hAnsi="Times New Roman" w:cs="Times New Roman"/>
          <w:bCs/>
          <w:sz w:val="24"/>
          <w:szCs w:val="24"/>
        </w:rPr>
        <w:t xml:space="preserve"> целевым использованием Субсидии по каждому получателю Субсидии.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п</w:t>
      </w:r>
      <w:proofErr w:type="gramEnd"/>
      <w:r w:rsidRPr="0009648E">
        <w:rPr>
          <w:rFonts w:ascii="Times New Roman" w:hAnsi="Times New Roman" w:cs="Times New Roman"/>
          <w:bCs/>
          <w:sz w:val="24"/>
          <w:szCs w:val="24"/>
        </w:rPr>
        <w:t xml:space="preserve">. 21 введен </w:t>
      </w:r>
      <w:hyperlink r:id="rId97" w:history="1">
        <w:r w:rsidRPr="0009648E">
          <w:rPr>
            <w:rFonts w:ascii="Times New Roman" w:hAnsi="Times New Roman" w:cs="Times New Roman"/>
            <w:bCs/>
            <w:color w:val="0000FF"/>
            <w:sz w:val="24"/>
            <w:szCs w:val="24"/>
          </w:rPr>
          <w:t>Постановлением</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22. В случае</w:t>
      </w:r>
      <w:proofErr w:type="gramStart"/>
      <w:r w:rsidRPr="0009648E">
        <w:rPr>
          <w:rFonts w:ascii="Times New Roman" w:hAnsi="Times New Roman" w:cs="Times New Roman"/>
          <w:bCs/>
          <w:sz w:val="24"/>
          <w:szCs w:val="24"/>
        </w:rPr>
        <w:t>,</w:t>
      </w:r>
      <w:proofErr w:type="gramEnd"/>
      <w:r w:rsidRPr="0009648E">
        <w:rPr>
          <w:rFonts w:ascii="Times New Roman" w:hAnsi="Times New Roman" w:cs="Times New Roman"/>
          <w:bCs/>
          <w:sz w:val="24"/>
          <w:szCs w:val="24"/>
        </w:rPr>
        <w:t xml:space="preserve"> если Субсидии предоставлены с нарушением требований и условий, установленных </w:t>
      </w:r>
      <w:hyperlink w:anchor="Par616" w:history="1">
        <w:r w:rsidRPr="0009648E">
          <w:rPr>
            <w:rFonts w:ascii="Times New Roman" w:hAnsi="Times New Roman" w:cs="Times New Roman"/>
            <w:bCs/>
            <w:color w:val="0000FF"/>
            <w:sz w:val="24"/>
            <w:szCs w:val="24"/>
          </w:rPr>
          <w:t>пунктом 3</w:t>
        </w:r>
      </w:hyperlink>
      <w:r w:rsidRPr="0009648E">
        <w:rPr>
          <w:rFonts w:ascii="Times New Roman" w:hAnsi="Times New Roman" w:cs="Times New Roman"/>
          <w:bCs/>
          <w:sz w:val="24"/>
          <w:szCs w:val="24"/>
        </w:rPr>
        <w:t xml:space="preserve"> настоящих Правил и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настоящего Порядка, а также в случае нарушения условий его предоставления, нарушения условий целевого использования Субсидии, </w:t>
      </w:r>
      <w:proofErr w:type="spellStart"/>
      <w:r w:rsidRPr="0009648E">
        <w:rPr>
          <w:rFonts w:ascii="Times New Roman" w:hAnsi="Times New Roman" w:cs="Times New Roman"/>
          <w:bCs/>
          <w:sz w:val="24"/>
          <w:szCs w:val="24"/>
        </w:rPr>
        <w:t>недостижения</w:t>
      </w:r>
      <w:proofErr w:type="spellEnd"/>
      <w:r w:rsidRPr="0009648E">
        <w:rPr>
          <w:rFonts w:ascii="Times New Roman" w:hAnsi="Times New Roman" w:cs="Times New Roman"/>
          <w:bCs/>
          <w:sz w:val="24"/>
          <w:szCs w:val="24"/>
        </w:rPr>
        <w:t xml:space="preserve">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в течение 10 рабочих дней с даты установления указанных фактов предъявляет получателю Субсидии уведомление о возврате Субсидии в республиканский бюджет Республики Алтай.</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98"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23. Утратил силу. - </w:t>
      </w:r>
      <w:hyperlink r:id="rId99"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2"/>
        <w:rPr>
          <w:rFonts w:ascii="Times New Roman" w:hAnsi="Times New Roman" w:cs="Times New Roman"/>
          <w:bCs/>
          <w:sz w:val="24"/>
          <w:szCs w:val="24"/>
        </w:rPr>
      </w:pPr>
      <w:r w:rsidRPr="0009648E">
        <w:rPr>
          <w:rFonts w:ascii="Times New Roman" w:hAnsi="Times New Roman" w:cs="Times New Roman"/>
          <w:bCs/>
          <w:sz w:val="24"/>
          <w:szCs w:val="24"/>
        </w:rPr>
        <w:t>Приложение</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Правилам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на поддержку </w:t>
      </w:r>
      <w:proofErr w:type="gramStart"/>
      <w:r w:rsidRPr="0009648E">
        <w:rPr>
          <w:rFonts w:ascii="Times New Roman" w:hAnsi="Times New Roman" w:cs="Times New Roman"/>
          <w:bCs/>
          <w:sz w:val="24"/>
          <w:szCs w:val="24"/>
        </w:rPr>
        <w:t>семейных</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животноводческих ферм</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Министерство сельского хозяйства</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Российской Федерации</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Герб                                                     </w:t>
      </w:r>
      <w:proofErr w:type="spellStart"/>
      <w:proofErr w:type="gramStart"/>
      <w:r w:rsidRPr="0009648E">
        <w:rPr>
          <w:rFonts w:ascii="Courier New" w:hAnsi="Courier New" w:cs="Courier New"/>
          <w:sz w:val="18"/>
          <w:szCs w:val="18"/>
        </w:rPr>
        <w:t>Герб</w:t>
      </w:r>
      <w:proofErr w:type="spellEnd"/>
      <w:proofErr w:type="gramEnd"/>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Российской Федерации                                       Республики Алтай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Министерство сельского хозяйства Республики Алтай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СЕРТИФИКАТ</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Настоящим сертификатом удостоверяется, что</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___________________________________________________________________________</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(фамилия, имя, отчество)</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предъявитель паспорта гражданина Российской Федерации</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lastRenderedPageBreak/>
        <w:t>___________________________________________________________________________</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(серия и номер, кем и когда выдан)</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является  участником  государственной  </w:t>
      </w:r>
      <w:hyperlink r:id="rId100" w:history="1">
        <w:r w:rsidRPr="0009648E">
          <w:rPr>
            <w:rFonts w:ascii="Courier New" w:hAnsi="Courier New" w:cs="Courier New"/>
            <w:color w:val="0000FF"/>
            <w:sz w:val="18"/>
            <w:szCs w:val="18"/>
          </w:rPr>
          <w:t>программы</w:t>
        </w:r>
      </w:hyperlink>
      <w:r w:rsidRPr="0009648E">
        <w:rPr>
          <w:rFonts w:ascii="Courier New" w:hAnsi="Courier New" w:cs="Courier New"/>
          <w:sz w:val="18"/>
          <w:szCs w:val="18"/>
        </w:rPr>
        <w:t xml:space="preserve"> Республики Алтай "Развитие</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сельского  хозяйства и регулирования рынков сельскохозяйственной продукции,</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сырья   и   продовольствия",   </w:t>
      </w:r>
      <w:proofErr w:type="gramStart"/>
      <w:r w:rsidRPr="0009648E">
        <w:rPr>
          <w:rFonts w:ascii="Courier New" w:hAnsi="Courier New" w:cs="Courier New"/>
          <w:sz w:val="18"/>
          <w:szCs w:val="18"/>
        </w:rPr>
        <w:t>утвержденной</w:t>
      </w:r>
      <w:proofErr w:type="gramEnd"/>
      <w:r w:rsidRPr="0009648E">
        <w:rPr>
          <w:rFonts w:ascii="Courier New" w:hAnsi="Courier New" w:cs="Courier New"/>
          <w:sz w:val="18"/>
          <w:szCs w:val="18"/>
        </w:rPr>
        <w:t xml:space="preserve">   постановлением  Правительства</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Республики  Алтай  от  28  сентября  2012  года  N  242, в части реализации</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мероприятий,  направленных  на поддержку развития семейных животноводческих</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ферм,   и   ему   (ей)   предоставляется   Субсидия  на  развитие  семейной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животноводческой фермы в размере:</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____________________________________________________________ рублей.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(цифрами и прописью)</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Министр</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сельского хозяйства</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Республики Алтай</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______________________                       ______________________________</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 xml:space="preserve">    (подпись)                                          (Ф.И.О.)</w:t>
      </w: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p>
    <w:p w:rsidR="0009648E" w:rsidRPr="0009648E" w:rsidRDefault="0009648E" w:rsidP="0009648E">
      <w:pPr>
        <w:autoSpaceDE w:val="0"/>
        <w:autoSpaceDN w:val="0"/>
        <w:adjustRightInd w:val="0"/>
        <w:spacing w:after="0" w:line="240" w:lineRule="auto"/>
        <w:jc w:val="both"/>
        <w:rPr>
          <w:rFonts w:ascii="Courier New" w:hAnsi="Courier New" w:cs="Courier New"/>
          <w:sz w:val="18"/>
          <w:szCs w:val="18"/>
        </w:rPr>
      </w:pPr>
      <w:r w:rsidRPr="0009648E">
        <w:rPr>
          <w:rFonts w:ascii="Courier New" w:hAnsi="Courier New" w:cs="Courier New"/>
          <w:sz w:val="18"/>
          <w:szCs w:val="18"/>
        </w:rPr>
        <w:t>М.П.</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1"/>
        <w:rPr>
          <w:rFonts w:ascii="Times New Roman" w:hAnsi="Times New Roman" w:cs="Times New Roman"/>
          <w:bCs/>
          <w:sz w:val="24"/>
          <w:szCs w:val="24"/>
        </w:rPr>
      </w:pPr>
      <w:r w:rsidRPr="0009648E">
        <w:rPr>
          <w:rFonts w:ascii="Times New Roman" w:hAnsi="Times New Roman" w:cs="Times New Roman"/>
          <w:bCs/>
          <w:sz w:val="24"/>
          <w:szCs w:val="24"/>
        </w:rPr>
        <w:t>Приложение N 6</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Порядку</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w:t>
      </w:r>
      <w:proofErr w:type="gramStart"/>
      <w:r w:rsidRPr="0009648E">
        <w:rPr>
          <w:rFonts w:ascii="Times New Roman" w:hAnsi="Times New Roman" w:cs="Times New Roman"/>
          <w:bCs/>
          <w:sz w:val="24"/>
          <w:szCs w:val="24"/>
        </w:rPr>
        <w:t>сельскохозяйственным</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товаропроизводителям из </w:t>
      </w:r>
      <w:proofErr w:type="gramStart"/>
      <w:r w:rsidRPr="0009648E">
        <w:rPr>
          <w:rFonts w:ascii="Times New Roman" w:hAnsi="Times New Roman" w:cs="Times New Roman"/>
          <w:bCs/>
          <w:sz w:val="24"/>
          <w:szCs w:val="24"/>
        </w:rPr>
        <w:t>республиканского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бюджета Республики Алтай, источником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средства республиканского бюджета</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Республики Алтай и субсидии </w:t>
      </w:r>
      <w:proofErr w:type="gramStart"/>
      <w:r w:rsidRPr="0009648E">
        <w:rPr>
          <w:rFonts w:ascii="Times New Roman" w:hAnsi="Times New Roman" w:cs="Times New Roman"/>
          <w:bCs/>
          <w:sz w:val="24"/>
          <w:szCs w:val="24"/>
        </w:rPr>
        <w:t>федерального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бюджета, на содействие достижению </w:t>
      </w:r>
      <w:proofErr w:type="gramStart"/>
      <w:r w:rsidRPr="0009648E">
        <w:rPr>
          <w:rFonts w:ascii="Times New Roman" w:hAnsi="Times New Roman" w:cs="Times New Roman"/>
          <w:bCs/>
          <w:sz w:val="24"/>
          <w:szCs w:val="24"/>
        </w:rPr>
        <w:t>целевых</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показателей региональных программ развития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агропромышленного комплекса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41" w:name="Par766"/>
      <w:bookmarkEnd w:id="41"/>
      <w:r w:rsidRPr="0009648E">
        <w:rPr>
          <w:rFonts w:ascii="Times New Roman" w:hAnsi="Times New Roman" w:cs="Times New Roman"/>
          <w:bCs/>
          <w:sz w:val="24"/>
          <w:szCs w:val="24"/>
        </w:rPr>
        <w:t>ПРАВИЛА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НА РАЗВИТИЕ </w:t>
      </w:r>
      <w:proofErr w:type="gramStart"/>
      <w:r w:rsidRPr="0009648E">
        <w:rPr>
          <w:rFonts w:ascii="Times New Roman" w:hAnsi="Times New Roman" w:cs="Times New Roman"/>
          <w:bCs/>
          <w:sz w:val="24"/>
          <w:szCs w:val="24"/>
        </w:rPr>
        <w:t>МАТЕРИАЛЬНО-ТЕХНИЧЕСКОЙ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БАЗЫ СЕЛЬСКОХОЗЯЙСТВЕННЫХ ПОТРЕБИТЕЛЬСКИХ КООПЕРАТИВОВ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Список изменяющих документов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ред. </w:t>
      </w:r>
      <w:hyperlink r:id="rId10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 Настоящие Правила определяют цели, условия и порядок предоставления субсидий республиканского бюджета Республики Алтай сельскохозяйственным потребительским кооперативам,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сельскохозяйственных потребительских перерабатывающих и сбытовых кооперативов.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Предоставление субсидий сельскохозяйственным потребительским кооперативам осуществляется в целях развития материально-технической базы сельскохозяйственных потребительских перерабатывающих и сбытовых кооперативов на территории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2. Понятия, используемые в настоящем порядке: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42" w:name="Par777"/>
      <w:bookmarkEnd w:id="42"/>
      <w:proofErr w:type="gramStart"/>
      <w:r w:rsidRPr="0009648E">
        <w:rPr>
          <w:rFonts w:ascii="Times New Roman" w:hAnsi="Times New Roman" w:cs="Times New Roman"/>
          <w:bCs/>
          <w:sz w:val="24"/>
          <w:szCs w:val="24"/>
        </w:rPr>
        <w:t xml:space="preserve">а) "сельскохозяйственный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w:t>
      </w:r>
      <w:r w:rsidRPr="0009648E">
        <w:rPr>
          <w:rFonts w:ascii="Times New Roman" w:hAnsi="Times New Roman" w:cs="Times New Roman"/>
          <w:bCs/>
          <w:sz w:val="24"/>
          <w:szCs w:val="24"/>
        </w:rPr>
        <w:lastRenderedPageBreak/>
        <w:t xml:space="preserve">охлаждению молока, мяса сельскохозяйственных животных, птицы, рыбы и объектов </w:t>
      </w:r>
      <w:proofErr w:type="spellStart"/>
      <w:r w:rsidRPr="0009648E">
        <w:rPr>
          <w:rFonts w:ascii="Times New Roman" w:hAnsi="Times New Roman" w:cs="Times New Roman"/>
          <w:bCs/>
          <w:sz w:val="24"/>
          <w:szCs w:val="24"/>
        </w:rPr>
        <w:t>аквакультуры</w:t>
      </w:r>
      <w:proofErr w:type="spellEnd"/>
      <w:r w:rsidRPr="0009648E">
        <w:rPr>
          <w:rFonts w:ascii="Times New Roman" w:hAnsi="Times New Roman" w:cs="Times New Roman"/>
          <w:bCs/>
          <w:sz w:val="24"/>
          <w:szCs w:val="24"/>
        </w:rPr>
        <w:t>, картофеля, грибов, овощей, плодов и ягод, в том числе дикорастущих, подготовке к реализации сельскохозяйственной продукции и продуктов ее переработки</w:t>
      </w:r>
      <w:proofErr w:type="gramEnd"/>
      <w:r w:rsidRPr="0009648E">
        <w:rPr>
          <w:rFonts w:ascii="Times New Roman" w:hAnsi="Times New Roman" w:cs="Times New Roman"/>
          <w:bCs/>
          <w:sz w:val="24"/>
          <w:szCs w:val="24"/>
        </w:rPr>
        <w:t xml:space="preserve">, </w:t>
      </w:r>
      <w:proofErr w:type="gramStart"/>
      <w:r w:rsidRPr="0009648E">
        <w:rPr>
          <w:rFonts w:ascii="Times New Roman" w:hAnsi="Times New Roman" w:cs="Times New Roman"/>
          <w:bCs/>
          <w:sz w:val="24"/>
          <w:szCs w:val="24"/>
        </w:rPr>
        <w:t>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w:t>
      </w:r>
      <w:proofErr w:type="gramEnd"/>
      <w:r w:rsidRPr="0009648E">
        <w:rPr>
          <w:rFonts w:ascii="Times New Roman" w:hAnsi="Times New Roman" w:cs="Times New Roman"/>
          <w:bCs/>
          <w:sz w:val="24"/>
          <w:szCs w:val="24"/>
        </w:rPr>
        <w:t xml:space="preserve"> сельскохозяйственной продукции (далее - кооператив);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"субсидия на развитие материально-технической базы" (далее - Субсидия) - средства, перечисляемые из бюджета Республики Алтай на счет сельскохозяйственного потребительского кооператива, открытый в Управлении Федерального казначейства по Республике Алтай, для </w:t>
      </w:r>
      <w:proofErr w:type="spellStart"/>
      <w:r w:rsidRPr="0009648E">
        <w:rPr>
          <w:rFonts w:ascii="Times New Roman" w:hAnsi="Times New Roman" w:cs="Times New Roman"/>
          <w:bCs/>
          <w:sz w:val="24"/>
          <w:szCs w:val="24"/>
        </w:rPr>
        <w:t>софинансирования</w:t>
      </w:r>
      <w:proofErr w:type="spellEnd"/>
      <w:r w:rsidRPr="0009648E">
        <w:rPr>
          <w:rFonts w:ascii="Times New Roman" w:hAnsi="Times New Roman" w:cs="Times New Roman"/>
          <w:bCs/>
          <w:sz w:val="24"/>
          <w:szCs w:val="24"/>
        </w:rPr>
        <w:t xml:space="preserve"> затрат сельскохозяйственного потребительского кооператива на развитие материально-технической базы, не возмещаемых в рамках иных направлений государственной поддержки, предусмотренных государственной </w:t>
      </w:r>
      <w:hyperlink r:id="rId102" w:history="1">
        <w:r w:rsidRPr="0009648E">
          <w:rPr>
            <w:rFonts w:ascii="Times New Roman" w:hAnsi="Times New Roman" w:cs="Times New Roman"/>
            <w:bCs/>
            <w:color w:val="0000FF"/>
            <w:sz w:val="24"/>
            <w:szCs w:val="24"/>
          </w:rPr>
          <w:t>программой</w:t>
        </w:r>
      </w:hyperlink>
      <w:r w:rsidRPr="0009648E">
        <w:rPr>
          <w:rFonts w:ascii="Times New Roman" w:hAnsi="Times New Roman" w:cs="Times New Roman"/>
          <w:bCs/>
          <w:sz w:val="24"/>
          <w:szCs w:val="24"/>
        </w:rPr>
        <w:t xml:space="preserve"> Республики Алтай "Развитие сельского хозяйства и регулирования рынков сельскохозяйственной продукции, сырья и</w:t>
      </w:r>
      <w:proofErr w:type="gramEnd"/>
      <w:r w:rsidRPr="0009648E">
        <w:rPr>
          <w:rFonts w:ascii="Times New Roman" w:hAnsi="Times New Roman" w:cs="Times New Roman"/>
          <w:bCs/>
          <w:sz w:val="24"/>
          <w:szCs w:val="24"/>
        </w:rPr>
        <w:t xml:space="preserve"> продовольствия", утвержденной постановлением Правительства Республики Алтай от 28 сентября 2012 года N 242 (далее - Государственная программа), в целях развития на территории сельских поселений и межселенных территориях Республики Алтай сельскохозяйственной потребительской кооперации, включая: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09648E">
        <w:rPr>
          <w:rFonts w:ascii="Times New Roman" w:hAnsi="Times New Roman" w:cs="Times New Roman"/>
          <w:bCs/>
          <w:sz w:val="24"/>
          <w:szCs w:val="24"/>
        </w:rPr>
        <w:t>аквакультуры</w:t>
      </w:r>
      <w:proofErr w:type="spellEnd"/>
      <w:r w:rsidRPr="0009648E">
        <w:rPr>
          <w:rFonts w:ascii="Times New Roman" w:hAnsi="Times New Roman" w:cs="Times New Roman"/>
          <w:bCs/>
          <w:sz w:val="24"/>
          <w:szCs w:val="24"/>
        </w:rPr>
        <w:t>,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w:t>
      </w:r>
      <w:proofErr w:type="spellStart"/>
      <w:r w:rsidRPr="0009648E">
        <w:rPr>
          <w:rFonts w:ascii="Times New Roman" w:hAnsi="Times New Roman" w:cs="Times New Roman"/>
          <w:bCs/>
          <w:sz w:val="24"/>
          <w:szCs w:val="24"/>
        </w:rPr>
        <w:t>аквакультуры</w:t>
      </w:r>
      <w:proofErr w:type="spellEnd"/>
      <w:r w:rsidRPr="0009648E">
        <w:rPr>
          <w:rFonts w:ascii="Times New Roman" w:hAnsi="Times New Roman" w:cs="Times New Roman"/>
          <w:bCs/>
          <w:sz w:val="24"/>
          <w:szCs w:val="24"/>
        </w:rP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w:t>
      </w:r>
      <w:proofErr w:type="gramEnd"/>
      <w:r w:rsidRPr="0009648E">
        <w:rPr>
          <w:rFonts w:ascii="Times New Roman" w:hAnsi="Times New Roman" w:cs="Times New Roman"/>
          <w:bCs/>
          <w:sz w:val="24"/>
          <w:szCs w:val="24"/>
        </w:rPr>
        <w:t xml:space="preserve">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указанного оборудования и техники утверждается Министерством сельского хозяйства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уплата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rsidRPr="0009648E">
        <w:rPr>
          <w:rFonts w:ascii="Times New Roman" w:hAnsi="Times New Roman" w:cs="Times New Roman"/>
          <w:bCs/>
          <w:sz w:val="24"/>
          <w:szCs w:val="24"/>
        </w:rPr>
        <w:t>аквакультуры</w:t>
      </w:r>
      <w:proofErr w:type="spellEnd"/>
      <w:r w:rsidRPr="0009648E">
        <w:rPr>
          <w:rFonts w:ascii="Times New Roman" w:hAnsi="Times New Roman" w:cs="Times New Roman"/>
          <w:bCs/>
          <w:sz w:val="24"/>
          <w:szCs w:val="24"/>
        </w:rP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"получатель Субсидии" - сельскохозяйственный потребительский кооператив (далее - кооператив), в отношении которого региональной конкурсной комиссией в соответствии с настоящим Порядком принято решение об оказании государственной поддержки в виде </w:t>
      </w:r>
      <w:r w:rsidRPr="0009648E">
        <w:rPr>
          <w:rFonts w:ascii="Times New Roman" w:hAnsi="Times New Roman" w:cs="Times New Roman"/>
          <w:bCs/>
          <w:sz w:val="24"/>
          <w:szCs w:val="24"/>
        </w:rPr>
        <w:lastRenderedPageBreak/>
        <w:t>предоставления субсидии в рамках реализации мероприятий по развитию малых форм хозяйствования и кооперации на селе;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0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 "региональная конкурсная комиссия" - коллегиальный орган, более 50% состава членов которого являются члены, не являющиеся государственными и муниципальными служащими, уполномоченный на рассмотрение заявок кооперативов и принятие решений о признании кооператива получателем субсидии с определением присуждаемой кооперативу суммы субсидии, срока и направлений использования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е) "конкурсный отбор" - процедура приема, рассмотрения и оценки заявок, принятия региональной комиссией решения о признании кооператива получателем субсидии с определением присуждаемой кооперативу суммы субсидии, срока и направлений использования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ж) "заявка" - предусмотренный порядком конкурсного отбора перечень документов, представляемых кооперативом (его уполномоченным представителем) в региональную конкурсную комиссию для участия в конкурсном отборе.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3. Максимальный размер субсидии на один кооператив предоставляется в сумме, не превышающей 70 </w:t>
      </w:r>
      <w:proofErr w:type="gramStart"/>
      <w:r w:rsidRPr="0009648E">
        <w:rPr>
          <w:rFonts w:ascii="Times New Roman" w:hAnsi="Times New Roman" w:cs="Times New Roman"/>
          <w:bCs/>
          <w:sz w:val="24"/>
          <w:szCs w:val="24"/>
        </w:rPr>
        <w:t>млн</w:t>
      </w:r>
      <w:proofErr w:type="gramEnd"/>
      <w:r w:rsidRPr="0009648E">
        <w:rPr>
          <w:rFonts w:ascii="Times New Roman" w:hAnsi="Times New Roman" w:cs="Times New Roman"/>
          <w:bCs/>
          <w:sz w:val="24"/>
          <w:szCs w:val="24"/>
        </w:rPr>
        <w:t xml:space="preserve"> рублей, и не более 60 процентов затрат на развитие материально-технической базы кооператива.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Размер субсидии, предоставляемой кооперативу, определяется региональной конкурсной комиссией с учетом собственных средств кооператива, внесенных на счет неделимого фонда в размере не менее 40 процентов, в том числе собственных средств не менее 10 процентов от суммы затрат, указанных в плане расходов.</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04"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4. Организатором проведения конкурсного отбора является Министерство.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5. Конкурсный отбор осуществляется региональной конкурсной комиссией.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6. Формы, перечень документов, подаваемых на конкурсный отбор, порядок проведения конкурсного отбора утверждаются приказом Министерства.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Перечень документов, необходимых для получения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протокол региональной конкурсной комиссии о признании кооператива получателем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соглашение о предоставлении субсидии на развитие материально-технической базы (далее - Соглашение).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7. Министерство принимает решение о приеме заявок и размещает извещение о приеме заявок не позднее 20 дней до дня окончания срока приема заявок в информационно-телекоммуникационной сети "Интернет" на официальном интернет-сайте Министерства по адресу: http://www.mcx-altai.ru.</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Извещение о приеме заявок включает в себя следующие сведения: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цель приема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дату и время начала и окончания приема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адрес приема заявок с указанием почтового индекса;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контактные данные и телефоны должностных лиц, уполномоченных на прием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режим работы Министерства в период приема заявок;</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сведения о нормативных правовых и распорядительных актах Правительства Российской Федерации, Министерства сельского хозяйства Российской Федерации, Правительства Республики Алтай и Министерства, в соответствии с которыми проводится прием документов на конкурсный отбор (полное наименование, дата принятия, регистрационный номер).</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8. Кооператив должен соответствовать требованиям, установленным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Порядка, </w:t>
      </w:r>
      <w:hyperlink w:anchor="Par777" w:history="1">
        <w:r w:rsidRPr="0009648E">
          <w:rPr>
            <w:rFonts w:ascii="Times New Roman" w:hAnsi="Times New Roman" w:cs="Times New Roman"/>
            <w:bCs/>
            <w:color w:val="0000FF"/>
            <w:sz w:val="24"/>
            <w:szCs w:val="24"/>
          </w:rPr>
          <w:t>подпунктом "а" пункта 2</w:t>
        </w:r>
      </w:hyperlink>
      <w:r w:rsidRPr="0009648E">
        <w:rPr>
          <w:rFonts w:ascii="Times New Roman" w:hAnsi="Times New Roman" w:cs="Times New Roman"/>
          <w:bCs/>
          <w:sz w:val="24"/>
          <w:szCs w:val="24"/>
        </w:rPr>
        <w:t xml:space="preserve"> настоящих Правил.</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105"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Кооператив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9. Дата начала заседания региональной конкурсной комиссии определяется председателем региональной конкурсной комиссией после поступления средств государственной поддержки из федерального бюджета в доход республиканского бюджета </w:t>
      </w:r>
      <w:r w:rsidRPr="0009648E">
        <w:rPr>
          <w:rFonts w:ascii="Times New Roman" w:hAnsi="Times New Roman" w:cs="Times New Roman"/>
          <w:bCs/>
          <w:sz w:val="24"/>
          <w:szCs w:val="24"/>
        </w:rPr>
        <w:lastRenderedPageBreak/>
        <w:t>Республики Алтай и заключения соглашения между Правительством Республики Алтай и Министерством сельского хозяйства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Региональная конкурсная комиссия подводит итоги конкурсного отбора и принимает решение, которым определяются кооперативы, признаваемые получателями субсидии, с указанием присуждаемых им сумм субсидий, в течение не более 15 рабочих дней </w:t>
      </w:r>
      <w:proofErr w:type="gramStart"/>
      <w:r w:rsidRPr="0009648E">
        <w:rPr>
          <w:rFonts w:ascii="Times New Roman" w:hAnsi="Times New Roman" w:cs="Times New Roman"/>
          <w:bCs/>
          <w:sz w:val="24"/>
          <w:szCs w:val="24"/>
        </w:rPr>
        <w:t>с даты начала</w:t>
      </w:r>
      <w:proofErr w:type="gramEnd"/>
      <w:r w:rsidRPr="0009648E">
        <w:rPr>
          <w:rFonts w:ascii="Times New Roman" w:hAnsi="Times New Roman" w:cs="Times New Roman"/>
          <w:bCs/>
          <w:sz w:val="24"/>
          <w:szCs w:val="24"/>
        </w:rPr>
        <w:t xml:space="preserve"> заседания региональной конкурсной комиссии.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106"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10. Региональная конкурсная комиссия вправе отказать заявителю в предоставлении субсидии, в случае несоответствия заявителя условиям, установленным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Порядка и </w:t>
      </w:r>
      <w:hyperlink w:anchor="Par777" w:history="1">
        <w:r w:rsidRPr="0009648E">
          <w:rPr>
            <w:rFonts w:ascii="Times New Roman" w:hAnsi="Times New Roman" w:cs="Times New Roman"/>
            <w:bCs/>
            <w:color w:val="0000FF"/>
            <w:sz w:val="24"/>
            <w:szCs w:val="24"/>
          </w:rPr>
          <w:t>подпунктом "а" пункта 2</w:t>
        </w:r>
      </w:hyperlink>
      <w:r w:rsidRPr="0009648E">
        <w:rPr>
          <w:rFonts w:ascii="Times New Roman" w:hAnsi="Times New Roman" w:cs="Times New Roman"/>
          <w:bCs/>
          <w:sz w:val="24"/>
          <w:szCs w:val="24"/>
        </w:rPr>
        <w:t xml:space="preserve"> настоящих Правил, или установления факта предоставления недостоверных сведений в документах, предоставленных в составе заявки.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п</w:t>
      </w:r>
      <w:proofErr w:type="gramEnd"/>
      <w:r w:rsidRPr="0009648E">
        <w:rPr>
          <w:rFonts w:ascii="Times New Roman" w:hAnsi="Times New Roman" w:cs="Times New Roman"/>
          <w:bCs/>
          <w:sz w:val="24"/>
          <w:szCs w:val="24"/>
        </w:rPr>
        <w:t xml:space="preserve">. 10 в ред. </w:t>
      </w:r>
      <w:hyperlink r:id="rId107"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11. Министерство в течение 10 календарных дней со дня признания кооператива получателем Субсидии заключает с ним Соглашение.</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п</w:t>
      </w:r>
      <w:proofErr w:type="gramEnd"/>
      <w:r w:rsidRPr="0009648E">
        <w:rPr>
          <w:rFonts w:ascii="Times New Roman" w:hAnsi="Times New Roman" w:cs="Times New Roman"/>
          <w:bCs/>
          <w:sz w:val="24"/>
          <w:szCs w:val="24"/>
        </w:rPr>
        <w:t xml:space="preserve">. 11 в ред. </w:t>
      </w:r>
      <w:hyperlink r:id="rId108"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12. Получатель Субсидии в течение 10 дней со дня заключения Соглашения открывает лицевой счет </w:t>
      </w:r>
      <w:proofErr w:type="gramStart"/>
      <w:r w:rsidRPr="0009648E">
        <w:rPr>
          <w:rFonts w:ascii="Times New Roman" w:hAnsi="Times New Roman" w:cs="Times New Roman"/>
          <w:bCs/>
          <w:sz w:val="24"/>
          <w:szCs w:val="24"/>
        </w:rPr>
        <w:t>для учета операций со средствами государственной поддержки в виде Субсидии в Управлении Федерального казначейства по Республике</w:t>
      </w:r>
      <w:proofErr w:type="gramEnd"/>
      <w:r w:rsidRPr="0009648E">
        <w:rPr>
          <w:rFonts w:ascii="Times New Roman" w:hAnsi="Times New Roman" w:cs="Times New Roman"/>
          <w:bCs/>
          <w:sz w:val="24"/>
          <w:szCs w:val="24"/>
        </w:rPr>
        <w:t xml:space="preserve"> Алтай и предоставляет в Министерство сведения об открытом счете.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Министерство в течение 10 дней с момента открытия получателем Субсидии лицевого счета перечисляет сумму Субсидии на счет получателя Субсидии.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 12 в ред. </w:t>
      </w:r>
      <w:hyperlink r:id="rId109"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13. Эффективность использования предоставленных Субсидий оценивается по следующим показателям: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а) количество новых постоянных рабочих мест, созданных получателем Субсидии, для развития материально-технической базы (не менее 1 рабочего места на каждые 1,5 </w:t>
      </w:r>
      <w:proofErr w:type="gramStart"/>
      <w:r w:rsidRPr="0009648E">
        <w:rPr>
          <w:rFonts w:ascii="Times New Roman" w:hAnsi="Times New Roman" w:cs="Times New Roman"/>
          <w:bCs/>
          <w:sz w:val="24"/>
          <w:szCs w:val="24"/>
        </w:rPr>
        <w:t>млн</w:t>
      </w:r>
      <w:proofErr w:type="gramEnd"/>
      <w:r w:rsidRPr="0009648E">
        <w:rPr>
          <w:rFonts w:ascii="Times New Roman" w:hAnsi="Times New Roman" w:cs="Times New Roman"/>
          <w:bCs/>
          <w:sz w:val="24"/>
          <w:szCs w:val="24"/>
        </w:rPr>
        <w:t xml:space="preserve"> руб.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прирост объема сельскохозяйственной продукции, реализованной получателем Субсидии (не менее 10% к объему реализованной продукции за предыдущий год).</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 13 в ред. </w:t>
      </w:r>
      <w:hyperlink r:id="rId110"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14. Субсидия должна быть использована в срок не более 18 месяцев с момента поступления средств на счет кооператива. В случае использования кооперативом полученной Субсидии на цели, не предусмотренные настоящим Порядком, или с нарушением сроков его освоения, а также в случае ликвидации кооператива до истечения пятилетнего срока действия Соглашения о предоставлении субсидии, средства субсидии подлежат возврату в соответствующий бюджет в соответствии с законодательством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15. Имущество, приобретаемое кооперативом с участием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16. Остатки субсидии, не использованные получателем субсидии в течение 18 месяцев со дня поступления на счет получателя субсидии, подлежат возврату в доход республиканского бюджета Республики Алтай в течение 30 календарных дней.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17. В случае</w:t>
      </w:r>
      <w:proofErr w:type="gramStart"/>
      <w:r w:rsidRPr="0009648E">
        <w:rPr>
          <w:rFonts w:ascii="Times New Roman" w:hAnsi="Times New Roman" w:cs="Times New Roman"/>
          <w:bCs/>
          <w:sz w:val="24"/>
          <w:szCs w:val="24"/>
        </w:rPr>
        <w:t>,</w:t>
      </w:r>
      <w:proofErr w:type="gramEnd"/>
      <w:r w:rsidRPr="0009648E">
        <w:rPr>
          <w:rFonts w:ascii="Times New Roman" w:hAnsi="Times New Roman" w:cs="Times New Roman"/>
          <w:bCs/>
          <w:sz w:val="24"/>
          <w:szCs w:val="24"/>
        </w:rPr>
        <w:t xml:space="preserve"> если субсидия предоставлена с нарушением требований, установленных </w:t>
      </w:r>
      <w:hyperlink w:anchor="Par93" w:history="1">
        <w:r w:rsidRPr="0009648E">
          <w:rPr>
            <w:rFonts w:ascii="Times New Roman" w:hAnsi="Times New Roman" w:cs="Times New Roman"/>
            <w:bCs/>
            <w:color w:val="0000FF"/>
            <w:sz w:val="24"/>
            <w:szCs w:val="24"/>
          </w:rPr>
          <w:t>пунктом 5</w:t>
        </w:r>
      </w:hyperlink>
      <w:r w:rsidRPr="0009648E">
        <w:rPr>
          <w:rFonts w:ascii="Times New Roman" w:hAnsi="Times New Roman" w:cs="Times New Roman"/>
          <w:bCs/>
          <w:sz w:val="24"/>
          <w:szCs w:val="24"/>
        </w:rPr>
        <w:t xml:space="preserve"> настоящего Порядка, а также в случае нарушения условий ее предоставления, нарушения условий нецелевого использования субсидии, </w:t>
      </w:r>
      <w:proofErr w:type="spellStart"/>
      <w:r w:rsidRPr="0009648E">
        <w:rPr>
          <w:rFonts w:ascii="Times New Roman" w:hAnsi="Times New Roman" w:cs="Times New Roman"/>
          <w:bCs/>
          <w:sz w:val="24"/>
          <w:szCs w:val="24"/>
        </w:rPr>
        <w:t>недостижения</w:t>
      </w:r>
      <w:proofErr w:type="spellEnd"/>
      <w:r w:rsidRPr="0009648E">
        <w:rPr>
          <w:rFonts w:ascii="Times New Roman" w:hAnsi="Times New Roman" w:cs="Times New Roman"/>
          <w:bCs/>
          <w:sz w:val="24"/>
          <w:szCs w:val="24"/>
        </w:rPr>
        <w:t xml:space="preserve">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в течение 10 рабочих дней с даты установления указанных фактов предъявляет получателю субсидии уведомление о возврате субсидии в республиканский бюджет Республики Алтай.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18. Министерство осуществляет </w:t>
      </w:r>
      <w:proofErr w:type="gramStart"/>
      <w:r w:rsidRPr="0009648E">
        <w:rPr>
          <w:rFonts w:ascii="Times New Roman" w:hAnsi="Times New Roman" w:cs="Times New Roman"/>
          <w:bCs/>
          <w:sz w:val="24"/>
          <w:szCs w:val="24"/>
        </w:rPr>
        <w:t>контроль за</w:t>
      </w:r>
      <w:proofErr w:type="gramEnd"/>
      <w:r w:rsidRPr="0009648E">
        <w:rPr>
          <w:rFonts w:ascii="Times New Roman" w:hAnsi="Times New Roman" w:cs="Times New Roman"/>
          <w:bCs/>
          <w:sz w:val="24"/>
          <w:szCs w:val="24"/>
        </w:rPr>
        <w:t xml:space="preserve"> целевым использованием субсидии по каждому получателю субсидии.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1"/>
        <w:rPr>
          <w:rFonts w:ascii="Times New Roman" w:hAnsi="Times New Roman" w:cs="Times New Roman"/>
          <w:bCs/>
          <w:sz w:val="24"/>
          <w:szCs w:val="24"/>
        </w:rPr>
      </w:pPr>
      <w:r w:rsidRPr="0009648E">
        <w:rPr>
          <w:rFonts w:ascii="Times New Roman" w:hAnsi="Times New Roman" w:cs="Times New Roman"/>
          <w:bCs/>
          <w:sz w:val="24"/>
          <w:szCs w:val="24"/>
        </w:rPr>
        <w:t>Приложение N 7</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Порядку</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предоставления субсидий </w:t>
      </w:r>
      <w:proofErr w:type="gramStart"/>
      <w:r w:rsidRPr="0009648E">
        <w:rPr>
          <w:rFonts w:ascii="Times New Roman" w:hAnsi="Times New Roman" w:cs="Times New Roman"/>
          <w:bCs/>
          <w:sz w:val="24"/>
          <w:szCs w:val="24"/>
        </w:rPr>
        <w:t>сельскохозяйственным</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товаропроизводителям из </w:t>
      </w:r>
      <w:proofErr w:type="gramStart"/>
      <w:r w:rsidRPr="0009648E">
        <w:rPr>
          <w:rFonts w:ascii="Times New Roman" w:hAnsi="Times New Roman" w:cs="Times New Roman"/>
          <w:bCs/>
          <w:sz w:val="24"/>
          <w:szCs w:val="24"/>
        </w:rPr>
        <w:t>республиканского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бюджета Республики Алтай, источником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финансового </w:t>
      </w:r>
      <w:proofErr w:type="gramStart"/>
      <w:r w:rsidRPr="0009648E">
        <w:rPr>
          <w:rFonts w:ascii="Times New Roman" w:hAnsi="Times New Roman" w:cs="Times New Roman"/>
          <w:bCs/>
          <w:sz w:val="24"/>
          <w:szCs w:val="24"/>
        </w:rPr>
        <w:t>обеспечения</w:t>
      </w:r>
      <w:proofErr w:type="gramEnd"/>
      <w:r w:rsidRPr="0009648E">
        <w:rPr>
          <w:rFonts w:ascii="Times New Roman" w:hAnsi="Times New Roman" w:cs="Times New Roman"/>
          <w:bCs/>
          <w:sz w:val="24"/>
          <w:szCs w:val="24"/>
        </w:rPr>
        <w:t xml:space="preserve"> которых являются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средства республиканского бюджета</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Республики Алтай и субсидии </w:t>
      </w:r>
      <w:proofErr w:type="gramStart"/>
      <w:r w:rsidRPr="0009648E">
        <w:rPr>
          <w:rFonts w:ascii="Times New Roman" w:hAnsi="Times New Roman" w:cs="Times New Roman"/>
          <w:bCs/>
          <w:sz w:val="24"/>
          <w:szCs w:val="24"/>
        </w:rPr>
        <w:t>федерального</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бюджета, на содействие достижению </w:t>
      </w:r>
      <w:proofErr w:type="gramStart"/>
      <w:r w:rsidRPr="0009648E">
        <w:rPr>
          <w:rFonts w:ascii="Times New Roman" w:hAnsi="Times New Roman" w:cs="Times New Roman"/>
          <w:bCs/>
          <w:sz w:val="24"/>
          <w:szCs w:val="24"/>
        </w:rPr>
        <w:t>целевых</w:t>
      </w:r>
      <w:proofErr w:type="gramEnd"/>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показателей региональных программ развития</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агропромышленного комплекса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43" w:name="Par845"/>
      <w:bookmarkEnd w:id="43"/>
      <w:r w:rsidRPr="0009648E">
        <w:rPr>
          <w:rFonts w:ascii="Times New Roman" w:hAnsi="Times New Roman" w:cs="Times New Roman"/>
          <w:bCs/>
          <w:sz w:val="24"/>
          <w:szCs w:val="24"/>
        </w:rPr>
        <w:t>ПРАВИЛА</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 НА ВОЗМЕЩЕНИЕ ЧАСТИ ЗАТРАТ НА УПЛАТУ</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ПРОЦЕНТОВ ПО КРЕДИТАМ, ПОЛУЧЕННЫМ </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РОССИЙСКИХ КРЕДИТНЫХ</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ОРГАНИЗАЦИЯХ, И ЗАЙМАМ, ПОЛУЧЕННЫМ </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СЕЛЬСКОХОЗЯЙСТВЕННЫХ</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 xml:space="preserve">ПОТРЕБИТЕЛЬСКИХ </w:t>
      </w:r>
      <w:proofErr w:type="gramStart"/>
      <w:r w:rsidRPr="0009648E">
        <w:rPr>
          <w:rFonts w:ascii="Times New Roman" w:hAnsi="Times New Roman" w:cs="Times New Roman"/>
          <w:bCs/>
          <w:sz w:val="24"/>
          <w:szCs w:val="24"/>
        </w:rPr>
        <w:t>КООПЕРАТИВАХ</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Список изменяющих документов</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(в ред. </w:t>
      </w:r>
      <w:hyperlink r:id="rId11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w:t>
      </w:r>
      <w:proofErr w:type="gramEnd"/>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от 06.07.2017 N 154)</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 </w:t>
      </w:r>
      <w:proofErr w:type="gramStart"/>
      <w:r w:rsidRPr="0009648E">
        <w:rPr>
          <w:rFonts w:ascii="Times New Roman" w:hAnsi="Times New Roman" w:cs="Times New Roman"/>
          <w:bCs/>
          <w:sz w:val="24"/>
          <w:szCs w:val="24"/>
        </w:rPr>
        <w:t xml:space="preserve">Настоящие Правила определяют цели, условия и порядок предоставления субсидий сельскохозяйственным товаропроизводителям, осуществляющим хозяйственную деятельность на территории Республики Алтай (далее - </w:t>
      </w:r>
      <w:proofErr w:type="spellStart"/>
      <w:r w:rsidRPr="0009648E">
        <w:rPr>
          <w:rFonts w:ascii="Times New Roman" w:hAnsi="Times New Roman" w:cs="Times New Roman"/>
          <w:bCs/>
          <w:sz w:val="24"/>
          <w:szCs w:val="24"/>
        </w:rPr>
        <w:t>сельхозтоваропроизводители</w:t>
      </w:r>
      <w:proofErr w:type="spellEnd"/>
      <w:r w:rsidRPr="0009648E">
        <w:rPr>
          <w:rFonts w:ascii="Times New Roman" w:hAnsi="Times New Roman" w:cs="Times New Roman"/>
          <w:bCs/>
          <w:sz w:val="24"/>
          <w:szCs w:val="24"/>
        </w:rPr>
        <w:t>),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w:t>
      </w:r>
      <w:proofErr w:type="gramEnd"/>
      <w:r w:rsidRPr="0009648E">
        <w:rPr>
          <w:rFonts w:ascii="Times New Roman" w:hAnsi="Times New Roman" w:cs="Times New Roman"/>
          <w:bCs/>
          <w:sz w:val="24"/>
          <w:szCs w:val="24"/>
        </w:rPr>
        <w:t xml:space="preserve"> </w:t>
      </w:r>
      <w:proofErr w:type="gramStart"/>
      <w:r w:rsidRPr="0009648E">
        <w:rPr>
          <w:rFonts w:ascii="Times New Roman" w:hAnsi="Times New Roman" w:cs="Times New Roman"/>
          <w:bCs/>
          <w:sz w:val="24"/>
          <w:szCs w:val="24"/>
        </w:rPr>
        <w:t>кооперативах</w:t>
      </w:r>
      <w:proofErr w:type="gramEnd"/>
      <w:r w:rsidRPr="0009648E">
        <w:rPr>
          <w:rFonts w:ascii="Times New Roman" w:hAnsi="Times New Roman" w:cs="Times New Roman"/>
          <w:bCs/>
          <w:sz w:val="24"/>
          <w:szCs w:val="24"/>
        </w:rPr>
        <w:t xml:space="preserve"> (далее соответственно - заемщики, кредиты (займы),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 </w:t>
      </w:r>
      <w:proofErr w:type="gramStart"/>
      <w:r w:rsidRPr="0009648E">
        <w:rPr>
          <w:rFonts w:ascii="Times New Roman" w:hAnsi="Times New Roman" w:cs="Times New Roman"/>
          <w:bCs/>
          <w:sz w:val="24"/>
          <w:szCs w:val="24"/>
        </w:rPr>
        <w:t xml:space="preserve">Субсидии предоставляются в целях повышения финансовой устойчивости </w:t>
      </w:r>
      <w:proofErr w:type="spellStart"/>
      <w:r w:rsidRPr="0009648E">
        <w:rPr>
          <w:rFonts w:ascii="Times New Roman" w:hAnsi="Times New Roman" w:cs="Times New Roman"/>
          <w:bCs/>
          <w:sz w:val="24"/>
          <w:szCs w:val="24"/>
        </w:rPr>
        <w:t>сельхозтоваропроизводителей</w:t>
      </w:r>
      <w:proofErr w:type="spellEnd"/>
      <w:r w:rsidRPr="0009648E">
        <w:rPr>
          <w:rFonts w:ascii="Times New Roman" w:hAnsi="Times New Roman" w:cs="Times New Roman"/>
          <w:bCs/>
          <w:sz w:val="24"/>
          <w:szCs w:val="24"/>
        </w:rPr>
        <w:t xml:space="preserve"> в соответствии с </w:t>
      </w:r>
      <w:hyperlink r:id="rId112" w:history="1">
        <w:r w:rsidRPr="0009648E">
          <w:rPr>
            <w:rFonts w:ascii="Times New Roman" w:hAnsi="Times New Roman" w:cs="Times New Roman"/>
            <w:bCs/>
            <w:color w:val="0000FF"/>
            <w:sz w:val="24"/>
            <w:szCs w:val="24"/>
          </w:rPr>
          <w:t>Правилами</w:t>
        </w:r>
      </w:hyperlink>
      <w:r w:rsidRPr="0009648E">
        <w:rPr>
          <w:rFonts w:ascii="Times New Roman" w:hAnsi="Times New Roman" w:cs="Times New Roman"/>
          <w:bCs/>
          <w:sz w:val="24"/>
          <w:szCs w:val="24"/>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приложением N 12 к постановлению Правительства Российской Федерации от 14 июля 2012 года N</w:t>
      </w:r>
      <w:proofErr w:type="gramEnd"/>
      <w:r w:rsidRPr="0009648E">
        <w:rPr>
          <w:rFonts w:ascii="Times New Roman" w:hAnsi="Times New Roman" w:cs="Times New Roman"/>
          <w:bCs/>
          <w:sz w:val="24"/>
          <w:szCs w:val="24"/>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Правила).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1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3. Субсидии предоставляются при условии представления заемщиками (кроме граждан, ведущих личное подсобное хозяйство) в Министерство сельского хозяйства Республики Алтай (далее - Министерство) отчетов о финансово-экономическом состоянии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4. Субсидии предоставляются заемщикам по направлениям, установленным </w:t>
      </w:r>
      <w:hyperlink r:id="rId114" w:history="1">
        <w:r w:rsidRPr="0009648E">
          <w:rPr>
            <w:rFonts w:ascii="Times New Roman" w:hAnsi="Times New Roman" w:cs="Times New Roman"/>
            <w:bCs/>
            <w:color w:val="0000FF"/>
            <w:sz w:val="24"/>
            <w:szCs w:val="24"/>
          </w:rPr>
          <w:t>пунктами 1</w:t>
        </w:r>
      </w:hyperlink>
      <w:r w:rsidRPr="0009648E">
        <w:rPr>
          <w:rFonts w:ascii="Times New Roman" w:hAnsi="Times New Roman" w:cs="Times New Roman"/>
          <w:bCs/>
          <w:sz w:val="24"/>
          <w:szCs w:val="24"/>
        </w:rPr>
        <w:t xml:space="preserve"> - </w:t>
      </w:r>
      <w:hyperlink r:id="rId115" w:history="1">
        <w:r w:rsidRPr="0009648E">
          <w:rPr>
            <w:rFonts w:ascii="Times New Roman" w:hAnsi="Times New Roman" w:cs="Times New Roman"/>
            <w:bCs/>
            <w:color w:val="0000FF"/>
            <w:sz w:val="24"/>
            <w:szCs w:val="24"/>
          </w:rPr>
          <w:t>3</w:t>
        </w:r>
      </w:hyperlink>
      <w:r w:rsidRPr="0009648E">
        <w:rPr>
          <w:rFonts w:ascii="Times New Roman" w:hAnsi="Times New Roman" w:cs="Times New Roman"/>
          <w:bCs/>
          <w:sz w:val="24"/>
          <w:szCs w:val="24"/>
        </w:rPr>
        <w:t xml:space="preserve"> Правил.</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116"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5. Субсидии из федерального бюджета предоставляются: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а) по кредитам (займам), предусмотренным </w:t>
      </w:r>
      <w:hyperlink r:id="rId117" w:history="1">
        <w:r w:rsidRPr="0009648E">
          <w:rPr>
            <w:rFonts w:ascii="Times New Roman" w:hAnsi="Times New Roman" w:cs="Times New Roman"/>
            <w:bCs/>
            <w:color w:val="0000FF"/>
            <w:sz w:val="24"/>
            <w:szCs w:val="24"/>
          </w:rPr>
          <w:t>подпунктом "а" пункта 1</w:t>
        </w:r>
      </w:hyperlink>
      <w:r w:rsidRPr="0009648E">
        <w:rPr>
          <w:rFonts w:ascii="Times New Roman" w:hAnsi="Times New Roman" w:cs="Times New Roman"/>
          <w:bCs/>
          <w:sz w:val="24"/>
          <w:szCs w:val="24"/>
        </w:rP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w:t>
      </w:r>
      <w:r w:rsidRPr="0009648E">
        <w:rPr>
          <w:rFonts w:ascii="Times New Roman" w:hAnsi="Times New Roman" w:cs="Times New Roman"/>
          <w:bCs/>
          <w:sz w:val="24"/>
          <w:szCs w:val="24"/>
        </w:rPr>
        <w:lastRenderedPageBreak/>
        <w:t>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roofErr w:type="gram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18"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б) по кредитам (займам), предусмотренным </w:t>
      </w:r>
      <w:hyperlink r:id="rId119" w:history="1">
        <w:r w:rsidRPr="0009648E">
          <w:rPr>
            <w:rFonts w:ascii="Times New Roman" w:hAnsi="Times New Roman" w:cs="Times New Roman"/>
            <w:bCs/>
            <w:color w:val="0000FF"/>
            <w:sz w:val="24"/>
            <w:szCs w:val="24"/>
          </w:rPr>
          <w:t>подпунктами "б"</w:t>
        </w:r>
      </w:hyperlink>
      <w:r w:rsidRPr="0009648E">
        <w:rPr>
          <w:rFonts w:ascii="Times New Roman" w:hAnsi="Times New Roman" w:cs="Times New Roman"/>
          <w:bCs/>
          <w:sz w:val="24"/>
          <w:szCs w:val="24"/>
        </w:rPr>
        <w:t xml:space="preserve"> и </w:t>
      </w:r>
      <w:hyperlink r:id="rId120" w:history="1">
        <w:r w:rsidRPr="0009648E">
          <w:rPr>
            <w:rFonts w:ascii="Times New Roman" w:hAnsi="Times New Roman" w:cs="Times New Roman"/>
            <w:bCs/>
            <w:color w:val="0000FF"/>
            <w:sz w:val="24"/>
            <w:szCs w:val="24"/>
          </w:rPr>
          <w:t>"в" пункта 1</w:t>
        </w:r>
      </w:hyperlink>
      <w:r w:rsidRPr="0009648E">
        <w:rPr>
          <w:rFonts w:ascii="Times New Roman" w:hAnsi="Times New Roman" w:cs="Times New Roman"/>
          <w:bCs/>
          <w:sz w:val="24"/>
          <w:szCs w:val="24"/>
        </w:rPr>
        <w:t xml:space="preserve">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w:t>
      </w:r>
      <w:proofErr w:type="gramEnd"/>
      <w:r w:rsidRPr="0009648E">
        <w:rPr>
          <w:rFonts w:ascii="Times New Roman" w:hAnsi="Times New Roman" w:cs="Times New Roman"/>
          <w:bCs/>
          <w:sz w:val="24"/>
          <w:szCs w:val="24"/>
        </w:rPr>
        <w:t xml:space="preserve"> </w:t>
      </w:r>
      <w:proofErr w:type="gramStart"/>
      <w:r w:rsidRPr="0009648E">
        <w:rPr>
          <w:rFonts w:ascii="Times New Roman" w:hAnsi="Times New Roman" w:cs="Times New Roman"/>
          <w:bCs/>
          <w:sz w:val="24"/>
          <w:szCs w:val="24"/>
        </w:rPr>
        <w:t xml:space="preserve">Федерации, а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rsidRPr="0009648E">
        <w:rPr>
          <w:rFonts w:ascii="Times New Roman" w:hAnsi="Times New Roman" w:cs="Times New Roman"/>
          <w:bCs/>
          <w:sz w:val="24"/>
          <w:szCs w:val="24"/>
        </w:rPr>
        <w:t>селекционно</w:t>
      </w:r>
      <w:proofErr w:type="spellEnd"/>
      <w:r w:rsidRPr="0009648E">
        <w:rPr>
          <w:rFonts w:ascii="Times New Roman" w:hAnsi="Times New Roman" w:cs="Times New Roman"/>
          <w:bCs/>
          <w:sz w:val="24"/>
          <w:szCs w:val="24"/>
        </w:rPr>
        <w:t xml:space="preserve">-семеноводческих центров в растениеводстве и </w:t>
      </w:r>
      <w:proofErr w:type="spellStart"/>
      <w:r w:rsidRPr="0009648E">
        <w:rPr>
          <w:rFonts w:ascii="Times New Roman" w:hAnsi="Times New Roman" w:cs="Times New Roman"/>
          <w:bCs/>
          <w:sz w:val="24"/>
          <w:szCs w:val="24"/>
        </w:rPr>
        <w:t>селекционно</w:t>
      </w:r>
      <w:proofErr w:type="spellEnd"/>
      <w:r w:rsidRPr="0009648E">
        <w:rPr>
          <w:rFonts w:ascii="Times New Roman" w:hAnsi="Times New Roman" w:cs="Times New Roman"/>
          <w:bCs/>
          <w:sz w:val="24"/>
          <w:szCs w:val="24"/>
        </w:rPr>
        <w:t>-генетических центров в животноводстве, - в размере 100 процентов ставки рефинансирования (учетной ставки) Центрального банка Российской Федерации;</w:t>
      </w:r>
      <w:proofErr w:type="gramEnd"/>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2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по кредитам (займам), предусмотренным </w:t>
      </w:r>
      <w:hyperlink r:id="rId122" w:history="1">
        <w:r w:rsidRPr="0009648E">
          <w:rPr>
            <w:rFonts w:ascii="Times New Roman" w:hAnsi="Times New Roman" w:cs="Times New Roman"/>
            <w:bCs/>
            <w:color w:val="0000FF"/>
            <w:sz w:val="24"/>
            <w:szCs w:val="24"/>
          </w:rPr>
          <w:t>подпунктом "з" пункта 1</w:t>
        </w:r>
      </w:hyperlink>
      <w:r w:rsidRPr="0009648E">
        <w:rPr>
          <w:rFonts w:ascii="Times New Roman" w:hAnsi="Times New Roman" w:cs="Times New Roman"/>
          <w:bCs/>
          <w:sz w:val="24"/>
          <w:szCs w:val="24"/>
        </w:rPr>
        <w:t xml:space="preserve"> Правил, по которым кредитные договоры (договоры займа) заключены по 31 декабря 2012 года включительно и предоставлены в Министерство до 1 июля 2014 года, - в размере 95 процентов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2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по кредитам (займам), предусмотренным </w:t>
      </w:r>
      <w:hyperlink r:id="rId124" w:history="1">
        <w:r w:rsidRPr="0009648E">
          <w:rPr>
            <w:rFonts w:ascii="Times New Roman" w:hAnsi="Times New Roman" w:cs="Times New Roman"/>
            <w:bCs/>
            <w:color w:val="0000FF"/>
            <w:sz w:val="24"/>
            <w:szCs w:val="24"/>
          </w:rPr>
          <w:t>абзацем третьим подпункта "з" пункта 1</w:t>
        </w:r>
      </w:hyperlink>
      <w:r w:rsidRPr="0009648E">
        <w:rPr>
          <w:rFonts w:ascii="Times New Roman" w:hAnsi="Times New Roman" w:cs="Times New Roman"/>
          <w:bCs/>
          <w:sz w:val="24"/>
          <w:szCs w:val="24"/>
        </w:rPr>
        <w:t xml:space="preserve"> Правил, по которым кредитные договоры (договоры займа) заключены с 1 января 2013 года: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25"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двух третьих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двух третьих ставки рефинансирования (учетной ставки) Центрального банка Российской Федерации;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 по кредитам (займам), предусмотренным абзацами </w:t>
      </w:r>
      <w:hyperlink r:id="rId126" w:history="1">
        <w:r w:rsidRPr="0009648E">
          <w:rPr>
            <w:rFonts w:ascii="Times New Roman" w:hAnsi="Times New Roman" w:cs="Times New Roman"/>
            <w:bCs/>
            <w:color w:val="0000FF"/>
            <w:sz w:val="24"/>
            <w:szCs w:val="24"/>
          </w:rPr>
          <w:t>подпунктом "з" пункта 1</w:t>
        </w:r>
      </w:hyperlink>
      <w:r w:rsidRPr="0009648E">
        <w:rPr>
          <w:rFonts w:ascii="Times New Roman" w:hAnsi="Times New Roman" w:cs="Times New Roman"/>
          <w:bCs/>
          <w:sz w:val="24"/>
          <w:szCs w:val="24"/>
        </w:rPr>
        <w:t xml:space="preserve"> Правил, по которым кредитные договора (договоры займам) заключены с 1 января 2013 года, - в размере двух третьих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27"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5. Утратил силу. - </w:t>
      </w:r>
      <w:hyperlink r:id="rId128"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5.1. Субсидии из федерального бюджета предоставляются: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а) по кредитам (займам), предусмотренным </w:t>
      </w:r>
      <w:hyperlink r:id="rId129" w:history="1">
        <w:r w:rsidRPr="0009648E">
          <w:rPr>
            <w:rFonts w:ascii="Times New Roman" w:hAnsi="Times New Roman" w:cs="Times New Roman"/>
            <w:bCs/>
            <w:color w:val="0000FF"/>
            <w:sz w:val="24"/>
            <w:szCs w:val="24"/>
          </w:rPr>
          <w:t>подпунктом "а" пункта 1</w:t>
        </w:r>
      </w:hyperlink>
      <w:r w:rsidRPr="0009648E">
        <w:rPr>
          <w:rFonts w:ascii="Times New Roman" w:hAnsi="Times New Roman" w:cs="Times New Roman"/>
          <w:bCs/>
          <w:sz w:val="24"/>
          <w:szCs w:val="24"/>
        </w:rP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roofErr w:type="gramEnd"/>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б) по кредитам (займам), предусмотренным </w:t>
      </w:r>
      <w:hyperlink r:id="rId130" w:history="1">
        <w:r w:rsidRPr="0009648E">
          <w:rPr>
            <w:rFonts w:ascii="Times New Roman" w:hAnsi="Times New Roman" w:cs="Times New Roman"/>
            <w:bCs/>
            <w:color w:val="0000FF"/>
            <w:sz w:val="24"/>
            <w:szCs w:val="24"/>
          </w:rPr>
          <w:t>подпунктами "б"</w:t>
        </w:r>
      </w:hyperlink>
      <w:r w:rsidRPr="0009648E">
        <w:rPr>
          <w:rFonts w:ascii="Times New Roman" w:hAnsi="Times New Roman" w:cs="Times New Roman"/>
          <w:bCs/>
          <w:sz w:val="24"/>
          <w:szCs w:val="24"/>
        </w:rPr>
        <w:t xml:space="preserve"> и </w:t>
      </w:r>
      <w:hyperlink r:id="rId131" w:history="1">
        <w:r w:rsidRPr="0009648E">
          <w:rPr>
            <w:rFonts w:ascii="Times New Roman" w:hAnsi="Times New Roman" w:cs="Times New Roman"/>
            <w:bCs/>
            <w:color w:val="0000FF"/>
            <w:sz w:val="24"/>
            <w:szCs w:val="24"/>
          </w:rPr>
          <w:t>"в" пункта 1</w:t>
        </w:r>
      </w:hyperlink>
      <w:r w:rsidRPr="0009648E">
        <w:rPr>
          <w:rFonts w:ascii="Times New Roman" w:hAnsi="Times New Roman" w:cs="Times New Roman"/>
          <w:bCs/>
          <w:sz w:val="24"/>
          <w:szCs w:val="24"/>
        </w:rPr>
        <w:t xml:space="preserve">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заемщиками (за </w:t>
      </w:r>
      <w:r w:rsidRPr="0009648E">
        <w:rPr>
          <w:rFonts w:ascii="Times New Roman" w:hAnsi="Times New Roman" w:cs="Times New Roman"/>
          <w:bCs/>
          <w:sz w:val="24"/>
          <w:szCs w:val="24"/>
        </w:rPr>
        <w:lastRenderedPageBreak/>
        <w:t>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w:t>
      </w:r>
      <w:proofErr w:type="gramEnd"/>
      <w:r w:rsidRPr="0009648E">
        <w:rPr>
          <w:rFonts w:ascii="Times New Roman" w:hAnsi="Times New Roman" w:cs="Times New Roman"/>
          <w:bCs/>
          <w:sz w:val="24"/>
          <w:szCs w:val="24"/>
        </w:rPr>
        <w:t xml:space="preserve"> </w:t>
      </w:r>
      <w:proofErr w:type="gramStart"/>
      <w:r w:rsidRPr="0009648E">
        <w:rPr>
          <w:rFonts w:ascii="Times New Roman" w:hAnsi="Times New Roman" w:cs="Times New Roman"/>
          <w:bCs/>
          <w:sz w:val="24"/>
          <w:szCs w:val="24"/>
        </w:rPr>
        <w:t xml:space="preserve">Федерации, а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rsidRPr="0009648E">
        <w:rPr>
          <w:rFonts w:ascii="Times New Roman" w:hAnsi="Times New Roman" w:cs="Times New Roman"/>
          <w:bCs/>
          <w:sz w:val="24"/>
          <w:szCs w:val="24"/>
        </w:rPr>
        <w:t>селекционно</w:t>
      </w:r>
      <w:proofErr w:type="spellEnd"/>
      <w:r w:rsidRPr="0009648E">
        <w:rPr>
          <w:rFonts w:ascii="Times New Roman" w:hAnsi="Times New Roman" w:cs="Times New Roman"/>
          <w:bCs/>
          <w:sz w:val="24"/>
          <w:szCs w:val="24"/>
        </w:rPr>
        <w:t xml:space="preserve">-семеноводческих центров в растениеводстве и </w:t>
      </w:r>
      <w:proofErr w:type="spellStart"/>
      <w:r w:rsidRPr="0009648E">
        <w:rPr>
          <w:rFonts w:ascii="Times New Roman" w:hAnsi="Times New Roman" w:cs="Times New Roman"/>
          <w:bCs/>
          <w:sz w:val="24"/>
          <w:szCs w:val="24"/>
        </w:rPr>
        <w:t>селекционно</w:t>
      </w:r>
      <w:proofErr w:type="spellEnd"/>
      <w:r w:rsidRPr="0009648E">
        <w:rPr>
          <w:rFonts w:ascii="Times New Roman" w:hAnsi="Times New Roman" w:cs="Times New Roman"/>
          <w:bCs/>
          <w:sz w:val="24"/>
          <w:szCs w:val="24"/>
        </w:rPr>
        <w:t>-генетических центров в животноводстве, - в размере 100 процентов ставки рефинансирования (учетной ставки) Центрального банка Российской Федерации;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по кредитам (займам), предусмотренным </w:t>
      </w:r>
      <w:hyperlink r:id="rId132" w:history="1">
        <w:r w:rsidRPr="0009648E">
          <w:rPr>
            <w:rFonts w:ascii="Times New Roman" w:hAnsi="Times New Roman" w:cs="Times New Roman"/>
            <w:bCs/>
            <w:color w:val="0000FF"/>
            <w:sz w:val="24"/>
            <w:szCs w:val="24"/>
          </w:rPr>
          <w:t>подпунктом "з" пункта 1</w:t>
        </w:r>
      </w:hyperlink>
      <w:r w:rsidRPr="0009648E">
        <w:rPr>
          <w:rFonts w:ascii="Times New Roman" w:hAnsi="Times New Roman" w:cs="Times New Roman"/>
          <w:bCs/>
          <w:sz w:val="24"/>
          <w:szCs w:val="24"/>
        </w:rPr>
        <w:t xml:space="preserve"> Правил, по которым кредитные договоры (договоры займа) заключены по 31 декабря 2012 года включительно и предоставлены в Министерство до 1 июля 2014 года, - в размере 95 процентов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по кредитам (займам), предусмотренным </w:t>
      </w:r>
      <w:hyperlink r:id="rId133" w:history="1">
        <w:r w:rsidRPr="0009648E">
          <w:rPr>
            <w:rFonts w:ascii="Times New Roman" w:hAnsi="Times New Roman" w:cs="Times New Roman"/>
            <w:bCs/>
            <w:color w:val="0000FF"/>
            <w:sz w:val="24"/>
            <w:szCs w:val="24"/>
          </w:rPr>
          <w:t>подпунктом "з" пункта 1</w:t>
        </w:r>
      </w:hyperlink>
      <w:r w:rsidRPr="0009648E">
        <w:rPr>
          <w:rFonts w:ascii="Times New Roman" w:hAnsi="Times New Roman" w:cs="Times New Roman"/>
          <w:bCs/>
          <w:sz w:val="24"/>
          <w:szCs w:val="24"/>
        </w:rPr>
        <w:t xml:space="preserve"> Правил, по которым кредитные договоры (договоры займа) заключены с 1 января 2013 года: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двух третьих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двух третьих ставки рефинансирования (учетной ставки) Центрального банка Российской Федерации;</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 по кредитам (займам), предусмотренным </w:t>
      </w:r>
      <w:hyperlink r:id="rId134" w:history="1">
        <w:r w:rsidRPr="0009648E">
          <w:rPr>
            <w:rFonts w:ascii="Times New Roman" w:hAnsi="Times New Roman" w:cs="Times New Roman"/>
            <w:bCs/>
            <w:color w:val="0000FF"/>
            <w:sz w:val="24"/>
            <w:szCs w:val="24"/>
          </w:rPr>
          <w:t>подпунктом "з" пункта 1</w:t>
        </w:r>
      </w:hyperlink>
      <w:r w:rsidRPr="0009648E">
        <w:rPr>
          <w:rFonts w:ascii="Times New Roman" w:hAnsi="Times New Roman" w:cs="Times New Roman"/>
          <w:bCs/>
          <w:sz w:val="24"/>
          <w:szCs w:val="24"/>
        </w:rPr>
        <w:t xml:space="preserve"> Правил, по которым кредитные договора (договоры займам) заключены с 1 января 2013 года, - в размере двух третьих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 5.1 введен </w:t>
      </w:r>
      <w:hyperlink r:id="rId135" w:history="1">
        <w:r w:rsidRPr="0009648E">
          <w:rPr>
            <w:rFonts w:ascii="Times New Roman" w:hAnsi="Times New Roman" w:cs="Times New Roman"/>
            <w:bCs/>
            <w:color w:val="0000FF"/>
            <w:sz w:val="24"/>
            <w:szCs w:val="24"/>
          </w:rPr>
          <w:t>Постановлением</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6. Субсидии из республиканского бюджета Республики Алтай предоставляются: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а) по кредитам (займам), предусмотренным </w:t>
      </w:r>
      <w:hyperlink r:id="rId136" w:history="1">
        <w:r w:rsidRPr="0009648E">
          <w:rPr>
            <w:rFonts w:ascii="Times New Roman" w:hAnsi="Times New Roman" w:cs="Times New Roman"/>
            <w:bCs/>
            <w:color w:val="0000FF"/>
            <w:sz w:val="24"/>
            <w:szCs w:val="24"/>
          </w:rPr>
          <w:t>подпунктом "а" пункта 1</w:t>
        </w:r>
      </w:hyperlink>
      <w:r w:rsidRPr="0009648E">
        <w:rPr>
          <w:rFonts w:ascii="Times New Roman" w:hAnsi="Times New Roman" w:cs="Times New Roman"/>
          <w:bCs/>
          <w:sz w:val="24"/>
          <w:szCs w:val="24"/>
        </w:rP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w:t>
      </w:r>
      <w:proofErr w:type="gramEnd"/>
      <w:r w:rsidRPr="0009648E">
        <w:rPr>
          <w:rFonts w:ascii="Times New Roman" w:hAnsi="Times New Roman" w:cs="Times New Roman"/>
          <w:bCs/>
          <w:sz w:val="24"/>
          <w:szCs w:val="24"/>
        </w:rPr>
        <w:t xml:space="preserve"> Российской Федерации;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37"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б) по кредитам (займам), предусмотренным </w:t>
      </w:r>
      <w:hyperlink r:id="rId138" w:history="1">
        <w:r w:rsidRPr="0009648E">
          <w:rPr>
            <w:rFonts w:ascii="Times New Roman" w:hAnsi="Times New Roman" w:cs="Times New Roman"/>
            <w:bCs/>
            <w:color w:val="0000FF"/>
            <w:sz w:val="24"/>
            <w:szCs w:val="24"/>
          </w:rPr>
          <w:t>подпунктом "б" пункта 1</w:t>
        </w:r>
      </w:hyperlink>
      <w:r w:rsidRPr="0009648E">
        <w:rPr>
          <w:rFonts w:ascii="Times New Roman" w:hAnsi="Times New Roman" w:cs="Times New Roman"/>
          <w:bCs/>
          <w:sz w:val="24"/>
          <w:szCs w:val="24"/>
        </w:rPr>
        <w:t xml:space="preserve"> Правил, - в размере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20 процентов ставки</w:t>
      </w:r>
      <w:proofErr w:type="gramEnd"/>
      <w:r w:rsidRPr="0009648E">
        <w:rPr>
          <w:rFonts w:ascii="Times New Roman" w:hAnsi="Times New Roman" w:cs="Times New Roman"/>
          <w:bCs/>
          <w:sz w:val="24"/>
          <w:szCs w:val="24"/>
        </w:rPr>
        <w:t xml:space="preserve">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3 процентных пунктов сверх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39"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 xml:space="preserve">в) по кредитам (займам), предусмотренным </w:t>
      </w:r>
      <w:hyperlink r:id="rId140" w:history="1">
        <w:r w:rsidRPr="0009648E">
          <w:rPr>
            <w:rFonts w:ascii="Times New Roman" w:hAnsi="Times New Roman" w:cs="Times New Roman"/>
            <w:bCs/>
            <w:color w:val="0000FF"/>
            <w:sz w:val="24"/>
            <w:szCs w:val="24"/>
          </w:rPr>
          <w:t>подпунктом "з" пункта 1</w:t>
        </w:r>
      </w:hyperlink>
      <w:r w:rsidRPr="0009648E">
        <w:rPr>
          <w:rFonts w:ascii="Times New Roman" w:hAnsi="Times New Roman" w:cs="Times New Roman"/>
          <w:bCs/>
          <w:sz w:val="24"/>
          <w:szCs w:val="24"/>
        </w:rPr>
        <w:t xml:space="preserve"> настоящих Правил,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4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по кредитам (займам), предусмотренным </w:t>
      </w:r>
      <w:hyperlink r:id="rId142" w:history="1">
        <w:r w:rsidRPr="0009648E">
          <w:rPr>
            <w:rFonts w:ascii="Times New Roman" w:hAnsi="Times New Roman" w:cs="Times New Roman"/>
            <w:bCs/>
            <w:color w:val="0000FF"/>
            <w:sz w:val="24"/>
            <w:szCs w:val="24"/>
          </w:rPr>
          <w:t>подпунктом "з" пункта 1</w:t>
        </w:r>
      </w:hyperlink>
      <w:r w:rsidRPr="0009648E">
        <w:rPr>
          <w:rFonts w:ascii="Times New Roman" w:hAnsi="Times New Roman" w:cs="Times New Roman"/>
          <w:bCs/>
          <w:sz w:val="24"/>
          <w:szCs w:val="24"/>
        </w:rPr>
        <w:t xml:space="preserve"> настоящих Правил,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4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д) по кредитам (займам), предусмотренным </w:t>
      </w:r>
      <w:hyperlink r:id="rId144" w:history="1">
        <w:r w:rsidRPr="0009648E">
          <w:rPr>
            <w:rFonts w:ascii="Times New Roman" w:hAnsi="Times New Roman" w:cs="Times New Roman"/>
            <w:bCs/>
            <w:color w:val="0000FF"/>
            <w:sz w:val="24"/>
            <w:szCs w:val="24"/>
          </w:rPr>
          <w:t>подпунктом "в" пункта 1</w:t>
        </w:r>
      </w:hyperlink>
      <w:r w:rsidRPr="0009648E">
        <w:rPr>
          <w:rFonts w:ascii="Times New Roman" w:hAnsi="Times New Roman" w:cs="Times New Roman"/>
          <w:bCs/>
          <w:sz w:val="24"/>
          <w:szCs w:val="24"/>
        </w:rPr>
        <w:t xml:space="preserve"> Правил, - в размере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rsidRPr="0009648E">
        <w:rPr>
          <w:rFonts w:ascii="Times New Roman" w:hAnsi="Times New Roman" w:cs="Times New Roman"/>
          <w:bCs/>
          <w:sz w:val="24"/>
          <w:szCs w:val="24"/>
        </w:rPr>
        <w:t>селекционно</w:t>
      </w:r>
      <w:proofErr w:type="spellEnd"/>
      <w:r w:rsidRPr="0009648E">
        <w:rPr>
          <w:rFonts w:ascii="Times New Roman" w:hAnsi="Times New Roman" w:cs="Times New Roman"/>
          <w:bCs/>
          <w:sz w:val="24"/>
          <w:szCs w:val="24"/>
        </w:rPr>
        <w:t xml:space="preserve">-семеноводческих центров в растениеводстве и </w:t>
      </w:r>
      <w:proofErr w:type="spellStart"/>
      <w:r w:rsidRPr="0009648E">
        <w:rPr>
          <w:rFonts w:ascii="Times New Roman" w:hAnsi="Times New Roman" w:cs="Times New Roman"/>
          <w:bCs/>
          <w:sz w:val="24"/>
          <w:szCs w:val="24"/>
        </w:rPr>
        <w:t>селекционно</w:t>
      </w:r>
      <w:proofErr w:type="spellEnd"/>
      <w:r w:rsidRPr="0009648E">
        <w:rPr>
          <w:rFonts w:ascii="Times New Roman" w:hAnsi="Times New Roman" w:cs="Times New Roman"/>
          <w:bCs/>
          <w:sz w:val="24"/>
          <w:szCs w:val="24"/>
        </w:rPr>
        <w:t>-генетических центров в животноводстве - в</w:t>
      </w:r>
      <w:proofErr w:type="gramEnd"/>
      <w:r w:rsidRPr="0009648E">
        <w:rPr>
          <w:rFonts w:ascii="Times New Roman" w:hAnsi="Times New Roman" w:cs="Times New Roman"/>
          <w:bCs/>
          <w:sz w:val="24"/>
          <w:szCs w:val="24"/>
        </w:rPr>
        <w:t xml:space="preserve"> </w:t>
      </w:r>
      <w:proofErr w:type="gramStart"/>
      <w:r w:rsidRPr="0009648E">
        <w:rPr>
          <w:rFonts w:ascii="Times New Roman" w:hAnsi="Times New Roman" w:cs="Times New Roman"/>
          <w:bCs/>
          <w:sz w:val="24"/>
          <w:szCs w:val="24"/>
        </w:rPr>
        <w:t>размере</w:t>
      </w:r>
      <w:proofErr w:type="gramEnd"/>
      <w:r w:rsidRPr="0009648E">
        <w:rPr>
          <w:rFonts w:ascii="Times New Roman" w:hAnsi="Times New Roman" w:cs="Times New Roman"/>
          <w:bCs/>
          <w:sz w:val="24"/>
          <w:szCs w:val="24"/>
        </w:rPr>
        <w:t xml:space="preserve">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45"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7. Субсидии,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средств на период действия краткосрочного кредитного договора, указанного в соглашении.</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146"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8. Субсидии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44" w:name="Par898"/>
      <w:bookmarkEnd w:id="44"/>
      <w:r w:rsidRPr="0009648E">
        <w:rPr>
          <w:rFonts w:ascii="Times New Roman" w:hAnsi="Times New Roman" w:cs="Times New Roman"/>
          <w:bCs/>
          <w:sz w:val="24"/>
          <w:szCs w:val="24"/>
        </w:rPr>
        <w:t>9. Основанием для выплаты субсидий заемщикам является предоставление в Министерство следующих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заявления о предоставлении субсидий;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заверенной кредитной организацией копии кредитного договора (договора займа), выписки из ссудного счета заемщика о получении кредита или документ, подтверждающий получение займа;</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47"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заверенный кредитной организацией график погашения кредита (займа) и уплата процентов по ним;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документа с указанием номера счета заемщика, открытого ему в кредитной организации для перечисления субсидии;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д) 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ar943" w:history="1">
        <w:r w:rsidRPr="0009648E">
          <w:rPr>
            <w:rFonts w:ascii="Times New Roman" w:hAnsi="Times New Roman" w:cs="Times New Roman"/>
            <w:bCs/>
            <w:color w:val="0000FF"/>
            <w:sz w:val="24"/>
            <w:szCs w:val="24"/>
          </w:rPr>
          <w:t>приложению</w:t>
        </w:r>
      </w:hyperlink>
      <w:r w:rsidRPr="0009648E">
        <w:rPr>
          <w:rFonts w:ascii="Times New Roman" w:hAnsi="Times New Roman" w:cs="Times New Roman"/>
          <w:bCs/>
          <w:sz w:val="24"/>
          <w:szCs w:val="24"/>
        </w:rPr>
        <w:t xml:space="preserve"> к настоящему Порядку.</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Ежемесячно предоставляются в Министерство следующие документы:</w:t>
      </w:r>
    </w:p>
    <w:p w:rsidR="0009648E" w:rsidRPr="0009648E" w:rsidRDefault="0009648E" w:rsidP="0009648E">
      <w:pPr>
        <w:pBdr>
          <w:top w:val="single" w:sz="6" w:space="0" w:color="auto"/>
        </w:pBdr>
        <w:autoSpaceDE w:val="0"/>
        <w:autoSpaceDN w:val="0"/>
        <w:adjustRightInd w:val="0"/>
        <w:spacing w:after="0" w:line="240" w:lineRule="auto"/>
        <w:jc w:val="both"/>
        <w:rPr>
          <w:rFonts w:ascii="Times New Roman" w:hAnsi="Times New Roman" w:cs="Times New Roman"/>
          <w:bCs/>
          <w:sz w:val="2"/>
          <w:szCs w:val="2"/>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9648E">
        <w:rPr>
          <w:rFonts w:ascii="Times New Roman" w:hAnsi="Times New Roman" w:cs="Times New Roman"/>
          <w:bCs/>
          <w:sz w:val="24"/>
          <w:szCs w:val="24"/>
        </w:rPr>
        <w:t>КонсультантПлюс</w:t>
      </w:r>
      <w:proofErr w:type="spellEnd"/>
      <w:r w:rsidRPr="0009648E">
        <w:rPr>
          <w:rFonts w:ascii="Times New Roman" w:hAnsi="Times New Roman" w:cs="Times New Roman"/>
          <w:bCs/>
          <w:sz w:val="24"/>
          <w:szCs w:val="24"/>
        </w:rPr>
        <w:t>: примечание.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официальном тексте документа, видимо, допущена опечатка: имеется в виду подпункты "а" - "в", "з" пункта 1 Правил, а не подпункты "а" - "в", "з" пункта 2.</w:t>
      </w:r>
    </w:p>
    <w:p w:rsidR="0009648E" w:rsidRPr="0009648E" w:rsidRDefault="0009648E" w:rsidP="0009648E">
      <w:pPr>
        <w:pBdr>
          <w:top w:val="single" w:sz="6" w:space="0" w:color="auto"/>
        </w:pBdr>
        <w:autoSpaceDE w:val="0"/>
        <w:autoSpaceDN w:val="0"/>
        <w:adjustRightInd w:val="0"/>
        <w:spacing w:after="0" w:line="240" w:lineRule="auto"/>
        <w:jc w:val="both"/>
        <w:rPr>
          <w:rFonts w:ascii="Times New Roman" w:hAnsi="Times New Roman" w:cs="Times New Roman"/>
          <w:bCs/>
          <w:sz w:val="2"/>
          <w:szCs w:val="2"/>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по кредитам (займам), предусмотренным </w:t>
      </w:r>
      <w:hyperlink r:id="rId148" w:history="1">
        <w:r w:rsidRPr="0009648E">
          <w:rPr>
            <w:rFonts w:ascii="Times New Roman" w:hAnsi="Times New Roman" w:cs="Times New Roman"/>
            <w:bCs/>
            <w:color w:val="0000FF"/>
            <w:sz w:val="24"/>
            <w:szCs w:val="24"/>
          </w:rPr>
          <w:t>подпунктами "а"</w:t>
        </w:r>
      </w:hyperlink>
      <w:r w:rsidRPr="0009648E">
        <w:rPr>
          <w:rFonts w:ascii="Times New Roman" w:hAnsi="Times New Roman" w:cs="Times New Roman"/>
          <w:bCs/>
          <w:sz w:val="24"/>
          <w:szCs w:val="24"/>
        </w:rPr>
        <w:t xml:space="preserve"> - </w:t>
      </w:r>
      <w:hyperlink r:id="rId149" w:history="1">
        <w:r w:rsidRPr="0009648E">
          <w:rPr>
            <w:rFonts w:ascii="Times New Roman" w:hAnsi="Times New Roman" w:cs="Times New Roman"/>
            <w:bCs/>
            <w:color w:val="0000FF"/>
            <w:sz w:val="24"/>
            <w:szCs w:val="24"/>
          </w:rPr>
          <w:t>"в"</w:t>
        </w:r>
      </w:hyperlink>
      <w:r w:rsidRPr="0009648E">
        <w:rPr>
          <w:rFonts w:ascii="Times New Roman" w:hAnsi="Times New Roman" w:cs="Times New Roman"/>
          <w:bCs/>
          <w:sz w:val="24"/>
          <w:szCs w:val="24"/>
        </w:rPr>
        <w:t xml:space="preserve">, </w:t>
      </w:r>
      <w:hyperlink r:id="rId150" w:history="1">
        <w:r w:rsidRPr="0009648E">
          <w:rPr>
            <w:rFonts w:ascii="Times New Roman" w:hAnsi="Times New Roman" w:cs="Times New Roman"/>
            <w:bCs/>
            <w:color w:val="0000FF"/>
            <w:sz w:val="24"/>
            <w:szCs w:val="24"/>
          </w:rPr>
          <w:t>"з"</w:t>
        </w:r>
      </w:hyperlink>
      <w:r w:rsidRPr="0009648E">
        <w:rPr>
          <w:rFonts w:ascii="Times New Roman" w:hAnsi="Times New Roman" w:cs="Times New Roman"/>
          <w:bCs/>
          <w:sz w:val="24"/>
          <w:szCs w:val="24"/>
        </w:rPr>
        <w:t xml:space="preserve"> (кроме граждан, ведущих личное подсобное хозяйство) пункта 2 Правил:</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ред. </w:t>
      </w:r>
      <w:hyperlink r:id="rId151"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расчет размера субсидии за период по форме, утвержденной Министерством (далее - расчет), подписанный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выписка из ссудного счета заемщика за расчетный период, заверенная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в) копии платежных документов на уплату процентов и основного долга за расчетный период, заверенные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Периодичность предоставления расчетов определяется заемщиком самостоятельно.</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10. Процедура приема и регистрации документов, предусмотренных </w:t>
      </w:r>
      <w:hyperlink w:anchor="Par898" w:history="1">
        <w:r w:rsidRPr="0009648E">
          <w:rPr>
            <w:rFonts w:ascii="Times New Roman" w:hAnsi="Times New Roman" w:cs="Times New Roman"/>
            <w:bCs/>
            <w:color w:val="0000FF"/>
            <w:sz w:val="24"/>
            <w:szCs w:val="24"/>
          </w:rPr>
          <w:t>пунктом 9</w:t>
        </w:r>
      </w:hyperlink>
      <w:r w:rsidRPr="0009648E">
        <w:rPr>
          <w:rFonts w:ascii="Times New Roman" w:hAnsi="Times New Roman" w:cs="Times New Roman"/>
          <w:bCs/>
          <w:sz w:val="24"/>
          <w:szCs w:val="24"/>
        </w:rPr>
        <w:t xml:space="preserve"> настоящего Порядка, проводится в соответствии с </w:t>
      </w:r>
      <w:hyperlink r:id="rId152" w:history="1">
        <w:r w:rsidRPr="0009648E">
          <w:rPr>
            <w:rFonts w:ascii="Times New Roman" w:hAnsi="Times New Roman" w:cs="Times New Roman"/>
            <w:bCs/>
            <w:color w:val="0000FF"/>
            <w:sz w:val="24"/>
            <w:szCs w:val="24"/>
          </w:rPr>
          <w:t>пунктом 8</w:t>
        </w:r>
      </w:hyperlink>
      <w:r w:rsidRPr="0009648E">
        <w:rPr>
          <w:rFonts w:ascii="Times New Roman" w:hAnsi="Times New Roman" w:cs="Times New Roman"/>
          <w:bCs/>
          <w:sz w:val="24"/>
          <w:szCs w:val="24"/>
        </w:rPr>
        <w:t xml:space="preserve"> Правил.</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153"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Министерство принимает решение о предоставлении субсидии при условии предоставления заемщиком всех документов, указанных в </w:t>
      </w:r>
      <w:hyperlink w:anchor="Par898" w:history="1">
        <w:r w:rsidRPr="0009648E">
          <w:rPr>
            <w:rFonts w:ascii="Times New Roman" w:hAnsi="Times New Roman" w:cs="Times New Roman"/>
            <w:bCs/>
            <w:color w:val="0000FF"/>
            <w:sz w:val="24"/>
            <w:szCs w:val="24"/>
          </w:rPr>
          <w:t>пункте 10</w:t>
        </w:r>
      </w:hyperlink>
      <w:r w:rsidRPr="0009648E">
        <w:rPr>
          <w:rFonts w:ascii="Times New Roman" w:hAnsi="Times New Roman" w:cs="Times New Roman"/>
          <w:bCs/>
          <w:sz w:val="24"/>
          <w:szCs w:val="24"/>
        </w:rPr>
        <w:t xml:space="preserve"> настоящего Порядка, и соответствия заемщика условиям, установленным в </w:t>
      </w:r>
      <w:hyperlink w:anchor="Par91" w:history="1">
        <w:r w:rsidRPr="0009648E">
          <w:rPr>
            <w:rFonts w:ascii="Times New Roman" w:hAnsi="Times New Roman" w:cs="Times New Roman"/>
            <w:bCs/>
            <w:color w:val="0000FF"/>
            <w:sz w:val="24"/>
            <w:szCs w:val="24"/>
          </w:rPr>
          <w:t>пункте 3</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Основанием для отказа в предоставлении субсидии является предоставление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неполного пакета документов, указанного в </w:t>
      </w:r>
      <w:hyperlink w:anchor="Par898" w:history="1">
        <w:r w:rsidRPr="0009648E">
          <w:rPr>
            <w:rFonts w:ascii="Times New Roman" w:hAnsi="Times New Roman" w:cs="Times New Roman"/>
            <w:bCs/>
            <w:color w:val="0000FF"/>
            <w:sz w:val="24"/>
            <w:szCs w:val="24"/>
          </w:rPr>
          <w:t>пункте 10</w:t>
        </w:r>
      </w:hyperlink>
      <w:r w:rsidRPr="0009648E">
        <w:rPr>
          <w:rFonts w:ascii="Times New Roman" w:hAnsi="Times New Roman" w:cs="Times New Roman"/>
          <w:bCs/>
          <w:sz w:val="24"/>
          <w:szCs w:val="24"/>
        </w:rPr>
        <w:t xml:space="preserve"> настоящего Порядка, нецелевое использование кредита и несоответствие заемщика условиям, установленным в </w:t>
      </w:r>
      <w:hyperlink w:anchor="Par91" w:history="1">
        <w:r w:rsidRPr="0009648E">
          <w:rPr>
            <w:rFonts w:ascii="Times New Roman" w:hAnsi="Times New Roman" w:cs="Times New Roman"/>
            <w:bCs/>
            <w:color w:val="0000FF"/>
            <w:sz w:val="24"/>
            <w:szCs w:val="24"/>
          </w:rPr>
          <w:t>пункте 3</w:t>
        </w:r>
      </w:hyperlink>
      <w:r w:rsidRPr="0009648E">
        <w:rPr>
          <w:rFonts w:ascii="Times New Roman" w:hAnsi="Times New Roman" w:cs="Times New Roman"/>
          <w:bCs/>
          <w:sz w:val="24"/>
          <w:szCs w:val="24"/>
        </w:rPr>
        <w:t xml:space="preserve"> настоящего Порядка;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случае</w:t>
      </w:r>
      <w:proofErr w:type="gramStart"/>
      <w:r w:rsidRPr="0009648E">
        <w:rPr>
          <w:rFonts w:ascii="Times New Roman" w:hAnsi="Times New Roman" w:cs="Times New Roman"/>
          <w:bCs/>
          <w:sz w:val="24"/>
          <w:szCs w:val="24"/>
        </w:rPr>
        <w:t>,</w:t>
      </w:r>
      <w:proofErr w:type="gramEnd"/>
      <w:r w:rsidRPr="0009648E">
        <w:rPr>
          <w:rFonts w:ascii="Times New Roman" w:hAnsi="Times New Roman" w:cs="Times New Roman"/>
          <w:bCs/>
          <w:sz w:val="24"/>
          <w:szCs w:val="24"/>
        </w:rPr>
        <w:t xml:space="preserve">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в случае недостоверности представленной </w:t>
      </w:r>
      <w:proofErr w:type="spellStart"/>
      <w:r w:rsidRPr="0009648E">
        <w:rPr>
          <w:rFonts w:ascii="Times New Roman" w:hAnsi="Times New Roman" w:cs="Times New Roman"/>
          <w:bCs/>
          <w:sz w:val="24"/>
          <w:szCs w:val="24"/>
        </w:rPr>
        <w:t>сельхозтоваропроизводителем</w:t>
      </w:r>
      <w:proofErr w:type="spellEnd"/>
      <w:r w:rsidRPr="0009648E">
        <w:rPr>
          <w:rFonts w:ascii="Times New Roman" w:hAnsi="Times New Roman" w:cs="Times New Roman"/>
          <w:bCs/>
          <w:sz w:val="24"/>
          <w:szCs w:val="24"/>
        </w:rPr>
        <w:t xml:space="preserve"> информации.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11. Субсидии перечисляются Министерством на расчетный счет </w:t>
      </w:r>
      <w:proofErr w:type="spellStart"/>
      <w:r w:rsidRPr="0009648E">
        <w:rPr>
          <w:rFonts w:ascii="Times New Roman" w:hAnsi="Times New Roman" w:cs="Times New Roman"/>
          <w:bCs/>
          <w:sz w:val="24"/>
          <w:szCs w:val="24"/>
        </w:rPr>
        <w:t>сельхозтоваропроизводителя</w:t>
      </w:r>
      <w:proofErr w:type="spellEnd"/>
      <w:r w:rsidRPr="0009648E">
        <w:rPr>
          <w:rFonts w:ascii="Times New Roman" w:hAnsi="Times New Roman" w:cs="Times New Roman"/>
          <w:bCs/>
          <w:sz w:val="24"/>
          <w:szCs w:val="24"/>
        </w:rPr>
        <w:t>, открытый в кредитной организации, в течение 30 календарных дней со дня принятия Министерством положительного решения о предоставлении субсидий.</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r w:rsidRPr="0009648E">
        <w:rPr>
          <w:rFonts w:ascii="Times New Roman" w:hAnsi="Times New Roman" w:cs="Times New Roman"/>
          <w:bCs/>
          <w:sz w:val="24"/>
          <w:szCs w:val="24"/>
        </w:rPr>
        <w:t>(</w:t>
      </w:r>
      <w:proofErr w:type="gramStart"/>
      <w:r w:rsidRPr="0009648E">
        <w:rPr>
          <w:rFonts w:ascii="Times New Roman" w:hAnsi="Times New Roman" w:cs="Times New Roman"/>
          <w:bCs/>
          <w:sz w:val="24"/>
          <w:szCs w:val="24"/>
        </w:rPr>
        <w:t>в</w:t>
      </w:r>
      <w:proofErr w:type="gramEnd"/>
      <w:r w:rsidRPr="0009648E">
        <w:rPr>
          <w:rFonts w:ascii="Times New Roman" w:hAnsi="Times New Roman" w:cs="Times New Roman"/>
          <w:bCs/>
          <w:sz w:val="24"/>
          <w:szCs w:val="24"/>
        </w:rPr>
        <w:t xml:space="preserve"> ред. </w:t>
      </w:r>
      <w:hyperlink r:id="rId154" w:history="1">
        <w:r w:rsidRPr="0009648E">
          <w:rPr>
            <w:rFonts w:ascii="Times New Roman" w:hAnsi="Times New Roman" w:cs="Times New Roman"/>
            <w:bCs/>
            <w:color w:val="0000FF"/>
            <w:sz w:val="24"/>
            <w:szCs w:val="24"/>
          </w:rPr>
          <w:t>Постановления</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12. Утратил силу. - </w:t>
      </w:r>
      <w:hyperlink r:id="rId155" w:history="1">
        <w:r w:rsidRPr="0009648E">
          <w:rPr>
            <w:rFonts w:ascii="Times New Roman" w:hAnsi="Times New Roman" w:cs="Times New Roman"/>
            <w:bCs/>
            <w:color w:val="0000FF"/>
            <w:sz w:val="24"/>
            <w:szCs w:val="24"/>
          </w:rPr>
          <w:t>Постановление</w:t>
        </w:r>
      </w:hyperlink>
      <w:r w:rsidRPr="0009648E">
        <w:rPr>
          <w:rFonts w:ascii="Times New Roman" w:hAnsi="Times New Roman" w:cs="Times New Roman"/>
          <w:bCs/>
          <w:sz w:val="24"/>
          <w:szCs w:val="24"/>
        </w:rPr>
        <w:t xml:space="preserve"> Правительства Республики Алтай от 06.07.2017 N 154.</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13. Эффективность использования субсидий </w:t>
      </w:r>
      <w:proofErr w:type="spellStart"/>
      <w:r w:rsidRPr="0009648E">
        <w:rPr>
          <w:rFonts w:ascii="Times New Roman" w:hAnsi="Times New Roman" w:cs="Times New Roman"/>
          <w:bCs/>
          <w:sz w:val="24"/>
          <w:szCs w:val="24"/>
        </w:rPr>
        <w:t>сельхозтоваропроизводителями</w:t>
      </w:r>
      <w:proofErr w:type="spellEnd"/>
      <w:r w:rsidRPr="0009648E">
        <w:rPr>
          <w:rFonts w:ascii="Times New Roman" w:hAnsi="Times New Roman" w:cs="Times New Roman"/>
          <w:bCs/>
          <w:sz w:val="24"/>
          <w:szCs w:val="24"/>
        </w:rPr>
        <w:t xml:space="preserve"> оценивается Министерством ежегодно на основании показателей результативности: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снижение остатка ссудной задолженности по кредитам (займам).</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right"/>
        <w:outlineLvl w:val="2"/>
        <w:rPr>
          <w:rFonts w:ascii="Times New Roman" w:hAnsi="Times New Roman" w:cs="Times New Roman"/>
          <w:bCs/>
          <w:sz w:val="24"/>
          <w:szCs w:val="24"/>
        </w:rPr>
      </w:pPr>
      <w:r w:rsidRPr="0009648E">
        <w:rPr>
          <w:rFonts w:ascii="Times New Roman" w:hAnsi="Times New Roman" w:cs="Times New Roman"/>
          <w:bCs/>
          <w:sz w:val="24"/>
          <w:szCs w:val="24"/>
        </w:rPr>
        <w:t>Приложение</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к Правилам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предоставления субсидий</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на возмещение части затрат</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на уплату процентов по кредитам,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полученным в российских кредитных</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proofErr w:type="gramStart"/>
      <w:r w:rsidRPr="0009648E">
        <w:rPr>
          <w:rFonts w:ascii="Times New Roman" w:hAnsi="Times New Roman" w:cs="Times New Roman"/>
          <w:bCs/>
          <w:sz w:val="24"/>
          <w:szCs w:val="24"/>
        </w:rPr>
        <w:t>организациях</w:t>
      </w:r>
      <w:proofErr w:type="gramEnd"/>
      <w:r w:rsidRPr="0009648E">
        <w:rPr>
          <w:rFonts w:ascii="Times New Roman" w:hAnsi="Times New Roman" w:cs="Times New Roman"/>
          <w:bCs/>
          <w:sz w:val="24"/>
          <w:szCs w:val="24"/>
        </w:rPr>
        <w:t>, и займам, полученным</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в сельскохозяйственных</w:t>
      </w:r>
    </w:p>
    <w:p w:rsidR="0009648E" w:rsidRPr="0009648E" w:rsidRDefault="0009648E" w:rsidP="0009648E">
      <w:pPr>
        <w:autoSpaceDE w:val="0"/>
        <w:autoSpaceDN w:val="0"/>
        <w:adjustRightInd w:val="0"/>
        <w:spacing w:after="0" w:line="240" w:lineRule="auto"/>
        <w:jc w:val="right"/>
        <w:rPr>
          <w:rFonts w:ascii="Times New Roman" w:hAnsi="Times New Roman" w:cs="Times New Roman"/>
          <w:bCs/>
          <w:sz w:val="24"/>
          <w:szCs w:val="24"/>
        </w:rPr>
      </w:pPr>
      <w:r w:rsidRPr="0009648E">
        <w:rPr>
          <w:rFonts w:ascii="Times New Roman" w:hAnsi="Times New Roman" w:cs="Times New Roman"/>
          <w:bCs/>
          <w:sz w:val="24"/>
          <w:szCs w:val="24"/>
        </w:rPr>
        <w:t xml:space="preserve">потребительских </w:t>
      </w:r>
      <w:proofErr w:type="gramStart"/>
      <w:r w:rsidRPr="0009648E">
        <w:rPr>
          <w:rFonts w:ascii="Times New Roman" w:hAnsi="Times New Roman" w:cs="Times New Roman"/>
          <w:bCs/>
          <w:sz w:val="24"/>
          <w:szCs w:val="24"/>
        </w:rPr>
        <w:t>кооперативах</w:t>
      </w:r>
      <w:proofErr w:type="gramEnd"/>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bookmarkStart w:id="45" w:name="Par943"/>
      <w:bookmarkEnd w:id="45"/>
      <w:r w:rsidRPr="0009648E">
        <w:rPr>
          <w:rFonts w:ascii="Times New Roman" w:hAnsi="Times New Roman" w:cs="Times New Roman"/>
          <w:bCs/>
          <w:sz w:val="24"/>
          <w:szCs w:val="24"/>
        </w:rPr>
        <w:t>ПЕРЕЧЕНЬ</w:t>
      </w:r>
    </w:p>
    <w:p w:rsidR="0009648E" w:rsidRPr="0009648E" w:rsidRDefault="0009648E" w:rsidP="0009648E">
      <w:pPr>
        <w:autoSpaceDE w:val="0"/>
        <w:autoSpaceDN w:val="0"/>
        <w:adjustRightInd w:val="0"/>
        <w:spacing w:after="0" w:line="240" w:lineRule="auto"/>
        <w:jc w:val="center"/>
        <w:rPr>
          <w:rFonts w:ascii="Times New Roman" w:hAnsi="Times New Roman" w:cs="Times New Roman"/>
          <w:bCs/>
          <w:sz w:val="24"/>
          <w:szCs w:val="24"/>
        </w:rPr>
      </w:pPr>
      <w:r w:rsidRPr="0009648E">
        <w:rPr>
          <w:rFonts w:ascii="Times New Roman" w:hAnsi="Times New Roman" w:cs="Times New Roman"/>
          <w:bCs/>
          <w:sz w:val="24"/>
          <w:szCs w:val="24"/>
        </w:rPr>
        <w:t>ДОКУМЕНТОВ, ПОДТВЕРЖДАЮЩИХ ЦЕЛЕВОЕ ИСПОЛЬЗОВАНИЕ КРЕДИТОВ</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1. </w:t>
      </w:r>
      <w:proofErr w:type="gramStart"/>
      <w:r w:rsidRPr="0009648E">
        <w:rPr>
          <w:rFonts w:ascii="Times New Roman" w:hAnsi="Times New Roman" w:cs="Times New Roman"/>
          <w:bCs/>
          <w:sz w:val="24"/>
          <w:szCs w:val="24"/>
        </w:rPr>
        <w:t xml:space="preserve">По кредитам (займам), полученным на срок до 1 года на цели, предусмотренные </w:t>
      </w:r>
      <w:hyperlink r:id="rId156" w:history="1">
        <w:r w:rsidRPr="0009648E">
          <w:rPr>
            <w:rFonts w:ascii="Times New Roman" w:hAnsi="Times New Roman" w:cs="Times New Roman"/>
            <w:bCs/>
            <w:color w:val="0000FF"/>
            <w:sz w:val="24"/>
            <w:szCs w:val="24"/>
          </w:rPr>
          <w:t>подпунктами "а"</w:t>
        </w:r>
      </w:hyperlink>
      <w:r w:rsidRPr="0009648E">
        <w:rPr>
          <w:rFonts w:ascii="Times New Roman" w:hAnsi="Times New Roman" w:cs="Times New Roman"/>
          <w:bCs/>
          <w:sz w:val="24"/>
          <w:szCs w:val="24"/>
        </w:rPr>
        <w:t xml:space="preserve"> - </w:t>
      </w:r>
      <w:hyperlink r:id="rId157" w:history="1">
        <w:r w:rsidRPr="0009648E">
          <w:rPr>
            <w:rFonts w:ascii="Times New Roman" w:hAnsi="Times New Roman" w:cs="Times New Roman"/>
            <w:bCs/>
            <w:color w:val="0000FF"/>
            <w:sz w:val="24"/>
            <w:szCs w:val="24"/>
          </w:rPr>
          <w:t>"б(1)" пункта 2</w:t>
        </w:r>
      </w:hyperlink>
      <w:r w:rsidRPr="0009648E">
        <w:rPr>
          <w:rFonts w:ascii="Times New Roman" w:hAnsi="Times New Roman" w:cs="Times New Roman"/>
          <w:bCs/>
          <w:sz w:val="24"/>
          <w:szCs w:val="24"/>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w:t>
      </w:r>
      <w:proofErr w:type="gramEnd"/>
      <w:r w:rsidRPr="0009648E">
        <w:rPr>
          <w:rFonts w:ascii="Times New Roman" w:hAnsi="Times New Roman" w:cs="Times New Roman"/>
          <w:bCs/>
          <w:sz w:val="24"/>
          <w:szCs w:val="24"/>
        </w:rPr>
        <w:t xml:space="preserve"> 2012 года N 1460 (далее - Правила), заемщиком должны быть представлены следующие документы: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копии договоров на приобретение товаров (в случае указания в платежном поручении, как основания для оплаты в поле "назначение платежа"),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копии платежных поручений по оплате товаров, включая авансовые платежи,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в) копии товарных накладных или универсальных передаточных документов, оформленных не позднее окончания срока действия кредитного договора (в случае невыполнения поставки в течение срока действия кредитного договора, субсидии подлежат возврату в установленном законодательстве порядке),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г) при страховании сельскохозяйственной продукции: копия договора страхования, заверенная заемщиком, и копии платежных поручений на уплату страховых взносов,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2. По инвестиционным кредитам (займам), полученным на цели, предусмотренные </w:t>
      </w:r>
      <w:hyperlink r:id="rId158" w:history="1">
        <w:r w:rsidRPr="0009648E">
          <w:rPr>
            <w:rFonts w:ascii="Times New Roman" w:hAnsi="Times New Roman" w:cs="Times New Roman"/>
            <w:bCs/>
            <w:color w:val="0000FF"/>
            <w:sz w:val="24"/>
            <w:szCs w:val="24"/>
          </w:rPr>
          <w:t>подпунктами "в"</w:t>
        </w:r>
      </w:hyperlink>
      <w:r w:rsidRPr="0009648E">
        <w:rPr>
          <w:rFonts w:ascii="Times New Roman" w:hAnsi="Times New Roman" w:cs="Times New Roman"/>
          <w:bCs/>
          <w:sz w:val="24"/>
          <w:szCs w:val="24"/>
        </w:rPr>
        <w:t xml:space="preserve"> - </w:t>
      </w:r>
      <w:hyperlink r:id="rId159" w:history="1">
        <w:r w:rsidRPr="0009648E">
          <w:rPr>
            <w:rFonts w:ascii="Times New Roman" w:hAnsi="Times New Roman" w:cs="Times New Roman"/>
            <w:bCs/>
            <w:color w:val="0000FF"/>
            <w:sz w:val="24"/>
            <w:szCs w:val="24"/>
          </w:rPr>
          <w:t>"д(1)" пункта 2</w:t>
        </w:r>
      </w:hyperlink>
      <w:r w:rsidRPr="0009648E">
        <w:rPr>
          <w:rFonts w:ascii="Times New Roman" w:hAnsi="Times New Roman" w:cs="Times New Roman"/>
          <w:bCs/>
          <w:sz w:val="24"/>
          <w:szCs w:val="24"/>
        </w:rPr>
        <w:t xml:space="preserve"> Правил, заемщиком должны быть представлены: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документы, подтверждающие целевое использование кредита (займа), полученного на приобретение оборудования: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оборудования,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товарных накладных или универсальных передаточных документов на приобретение оборудования,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специализированного транспорта, спецтехники, сельскохозяйственной техники,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документов, подтверждающих оплату товаров, включая авансовые платежи,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товарных накладных или универсальных передаточных документов и актов приема-передачи на приобретение товаров,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паспортов транспортных средств с отметкой о постановке на учет в установленном порядке,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документы, подтверждающие целевое использование кредита (займа), полученного на приобретение племенной продукции (материала):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племенной продукции (материала),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подтверждающих оплату племенной продукции (материала), включая авансовые платежи,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счетов-фактур и товарных накладных или универсальных передаточных документов на приобретение племенной продукции (материала),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реестр племенных свидетельств на племенную продукцию (материал), заверенный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w:t>
      </w:r>
      <w:hyperlink r:id="rId160" w:history="1">
        <w:r w:rsidRPr="0009648E">
          <w:rPr>
            <w:rFonts w:ascii="Times New Roman" w:hAnsi="Times New Roman" w:cs="Times New Roman"/>
            <w:bCs/>
            <w:color w:val="0000FF"/>
            <w:sz w:val="24"/>
            <w:szCs w:val="24"/>
          </w:rPr>
          <w:t>подпунктами "в"</w:t>
        </w:r>
      </w:hyperlink>
      <w:r w:rsidRPr="0009648E">
        <w:rPr>
          <w:rFonts w:ascii="Times New Roman" w:hAnsi="Times New Roman" w:cs="Times New Roman"/>
          <w:bCs/>
          <w:sz w:val="24"/>
          <w:szCs w:val="24"/>
        </w:rPr>
        <w:t xml:space="preserve"> - </w:t>
      </w:r>
      <w:hyperlink r:id="rId161" w:history="1">
        <w:r w:rsidRPr="0009648E">
          <w:rPr>
            <w:rFonts w:ascii="Times New Roman" w:hAnsi="Times New Roman" w:cs="Times New Roman"/>
            <w:bCs/>
            <w:color w:val="0000FF"/>
            <w:sz w:val="24"/>
            <w:szCs w:val="24"/>
          </w:rPr>
          <w:t>"д(1)" пункта 2</w:t>
        </w:r>
      </w:hyperlink>
      <w:r w:rsidRPr="0009648E">
        <w:rPr>
          <w:rFonts w:ascii="Times New Roman" w:hAnsi="Times New Roman" w:cs="Times New Roman"/>
          <w:bCs/>
          <w:sz w:val="24"/>
          <w:szCs w:val="24"/>
        </w:rPr>
        <w:t xml:space="preserve"> Правил:</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копия титульного списка стройки, заверенная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копия сводной сметы на строительство и (или) реконструкцию и (или) модернизацию объекта, заверенная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документы, предоставляемые заемщиком по мере использования кредита (займа):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проведении работ подрядным способом: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сметы затрат и график выполнения строительно-монтажных работ, заверенные заемщиком и подрядчиком;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работы, экспертиза, технический надзор), в том числе по авансовым платежам,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копии товарных накладных или универсальных передаточных документов на получение технологического оборудования, строительных материалов,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копии </w:t>
      </w:r>
      <w:hyperlink r:id="rId162" w:history="1">
        <w:r w:rsidRPr="0009648E">
          <w:rPr>
            <w:rFonts w:ascii="Times New Roman" w:hAnsi="Times New Roman" w:cs="Times New Roman"/>
            <w:bCs/>
            <w:color w:val="0000FF"/>
            <w:sz w:val="24"/>
            <w:szCs w:val="24"/>
          </w:rPr>
          <w:t>актов</w:t>
        </w:r>
      </w:hyperlink>
      <w:r w:rsidRPr="0009648E">
        <w:rPr>
          <w:rFonts w:ascii="Times New Roman" w:hAnsi="Times New Roman" w:cs="Times New Roman"/>
          <w:bCs/>
          <w:sz w:val="24"/>
          <w:szCs w:val="24"/>
        </w:rPr>
        <w:t xml:space="preserve"> о приемке-передаче оборудования в монтаж, заверенные заемщиком (форма N ОС-15)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копии документов на передачу подрядчикам строительных материалов для включения их стоимости в </w:t>
      </w:r>
      <w:hyperlink r:id="rId163" w:history="1">
        <w:r w:rsidRPr="0009648E">
          <w:rPr>
            <w:rFonts w:ascii="Times New Roman" w:hAnsi="Times New Roman" w:cs="Times New Roman"/>
            <w:bCs/>
            <w:color w:val="0000FF"/>
            <w:sz w:val="24"/>
            <w:szCs w:val="24"/>
          </w:rPr>
          <w:t>форму N КС-3</w:t>
        </w:r>
      </w:hyperlink>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копии </w:t>
      </w:r>
      <w:hyperlink r:id="rId164" w:history="1">
        <w:r w:rsidRPr="0009648E">
          <w:rPr>
            <w:rFonts w:ascii="Times New Roman" w:hAnsi="Times New Roman" w:cs="Times New Roman"/>
            <w:bCs/>
            <w:color w:val="0000FF"/>
            <w:sz w:val="24"/>
            <w:szCs w:val="24"/>
          </w:rPr>
          <w:t>актов</w:t>
        </w:r>
      </w:hyperlink>
      <w:r w:rsidRPr="0009648E">
        <w:rPr>
          <w:rFonts w:ascii="Times New Roman" w:hAnsi="Times New Roman" w:cs="Times New Roman"/>
          <w:bCs/>
          <w:sz w:val="24"/>
          <w:szCs w:val="24"/>
        </w:rPr>
        <w:t xml:space="preserve"> о приемке выполненных работ, заверенные заемщиком (форма N КС-2)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копия </w:t>
      </w:r>
      <w:hyperlink r:id="rId165" w:history="1">
        <w:r w:rsidRPr="0009648E">
          <w:rPr>
            <w:rFonts w:ascii="Times New Roman" w:hAnsi="Times New Roman" w:cs="Times New Roman"/>
            <w:bCs/>
            <w:color w:val="0000FF"/>
            <w:sz w:val="24"/>
            <w:szCs w:val="24"/>
          </w:rPr>
          <w:t>справки</w:t>
        </w:r>
      </w:hyperlink>
      <w:r w:rsidRPr="0009648E">
        <w:rPr>
          <w:rFonts w:ascii="Times New Roman" w:hAnsi="Times New Roman" w:cs="Times New Roman"/>
          <w:bCs/>
          <w:sz w:val="24"/>
          <w:szCs w:val="24"/>
        </w:rPr>
        <w:t xml:space="preserve"> о стоимости выполненных работ и затрат, заверенная заказчиком и подрядчиком (форма N КС-3)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копии </w:t>
      </w:r>
      <w:hyperlink r:id="rId166" w:history="1">
        <w:r w:rsidRPr="0009648E">
          <w:rPr>
            <w:rFonts w:ascii="Times New Roman" w:hAnsi="Times New Roman" w:cs="Times New Roman"/>
            <w:bCs/>
            <w:color w:val="0000FF"/>
            <w:sz w:val="24"/>
            <w:szCs w:val="24"/>
          </w:rPr>
          <w:t>актов</w:t>
        </w:r>
      </w:hyperlink>
      <w:r w:rsidRPr="0009648E">
        <w:rPr>
          <w:rFonts w:ascii="Times New Roman" w:hAnsi="Times New Roman" w:cs="Times New Roman"/>
          <w:bCs/>
          <w:sz w:val="24"/>
          <w:szCs w:val="24"/>
        </w:rPr>
        <w:t xml:space="preserve"> о приемке-передаче здания (сооружения) (форма N ОС-1а)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xml:space="preserve"> и (или) </w:t>
      </w:r>
      <w:hyperlink r:id="rId167" w:history="1">
        <w:r w:rsidRPr="0009648E">
          <w:rPr>
            <w:rFonts w:ascii="Times New Roman" w:hAnsi="Times New Roman" w:cs="Times New Roman"/>
            <w:bCs/>
            <w:color w:val="0000FF"/>
            <w:sz w:val="24"/>
            <w:szCs w:val="24"/>
          </w:rPr>
          <w:t>актов</w:t>
        </w:r>
      </w:hyperlink>
      <w:r w:rsidRPr="0009648E">
        <w:rPr>
          <w:rFonts w:ascii="Times New Roman" w:hAnsi="Times New Roman" w:cs="Times New Roman"/>
          <w:bCs/>
          <w:sz w:val="24"/>
          <w:szCs w:val="24"/>
        </w:rPr>
        <w:t xml:space="preserve"> приема-сдачи реконструированных, модернизированных объектов основных средств (форма N ОС-3)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проведении работ хозяйственным способом: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приказа о назначении ответственных лиц и графика проведения работ,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сметы затрат,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выписка из ведомости на выдачу зарплаты работникам соответствующего подразделения;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копии </w:t>
      </w:r>
      <w:hyperlink r:id="rId168" w:history="1">
        <w:r w:rsidRPr="0009648E">
          <w:rPr>
            <w:rFonts w:ascii="Times New Roman" w:hAnsi="Times New Roman" w:cs="Times New Roman"/>
            <w:bCs/>
            <w:color w:val="0000FF"/>
            <w:sz w:val="24"/>
            <w:szCs w:val="24"/>
          </w:rPr>
          <w:t>актов</w:t>
        </w:r>
      </w:hyperlink>
      <w:r w:rsidRPr="0009648E">
        <w:rPr>
          <w:rFonts w:ascii="Times New Roman" w:hAnsi="Times New Roman" w:cs="Times New Roman"/>
          <w:bCs/>
          <w:sz w:val="24"/>
          <w:szCs w:val="24"/>
        </w:rPr>
        <w:t xml:space="preserve"> выполненных работ (форма N КС-2)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hyperlink r:id="rId169" w:history="1">
        <w:r w:rsidRPr="0009648E">
          <w:rPr>
            <w:rFonts w:ascii="Times New Roman" w:hAnsi="Times New Roman" w:cs="Times New Roman"/>
            <w:bCs/>
            <w:color w:val="0000FF"/>
            <w:sz w:val="24"/>
            <w:szCs w:val="24"/>
          </w:rPr>
          <w:t>справки</w:t>
        </w:r>
      </w:hyperlink>
      <w:r w:rsidRPr="0009648E">
        <w:rPr>
          <w:rFonts w:ascii="Times New Roman" w:hAnsi="Times New Roman" w:cs="Times New Roman"/>
          <w:bCs/>
          <w:sz w:val="24"/>
          <w:szCs w:val="24"/>
        </w:rPr>
        <w:t xml:space="preserve"> о стоимости выполненных работ и затрат (форма N КС-3)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товарных накладных или универсальных передаточных документов на строительные материалы и технологическое оборудование,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копии </w:t>
      </w:r>
      <w:hyperlink r:id="rId170" w:history="1">
        <w:r w:rsidRPr="0009648E">
          <w:rPr>
            <w:rFonts w:ascii="Times New Roman" w:hAnsi="Times New Roman" w:cs="Times New Roman"/>
            <w:bCs/>
            <w:color w:val="0000FF"/>
            <w:sz w:val="24"/>
            <w:szCs w:val="24"/>
          </w:rPr>
          <w:t>актов</w:t>
        </w:r>
      </w:hyperlink>
      <w:r w:rsidRPr="0009648E">
        <w:rPr>
          <w:rFonts w:ascii="Times New Roman" w:hAnsi="Times New Roman" w:cs="Times New Roman"/>
          <w:bCs/>
          <w:sz w:val="24"/>
          <w:szCs w:val="24"/>
        </w:rPr>
        <w:t xml:space="preserve"> о приемке-передаче здания (сооружения) (форма N ОС-1а)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xml:space="preserve"> и (или) </w:t>
      </w:r>
      <w:hyperlink r:id="rId171" w:history="1">
        <w:r w:rsidRPr="0009648E">
          <w:rPr>
            <w:rFonts w:ascii="Times New Roman" w:hAnsi="Times New Roman" w:cs="Times New Roman"/>
            <w:bCs/>
            <w:color w:val="0000FF"/>
            <w:sz w:val="24"/>
            <w:szCs w:val="24"/>
          </w:rPr>
          <w:t>актов</w:t>
        </w:r>
      </w:hyperlink>
      <w:r w:rsidRPr="0009648E">
        <w:rPr>
          <w:rFonts w:ascii="Times New Roman" w:hAnsi="Times New Roman" w:cs="Times New Roman"/>
          <w:bCs/>
          <w:sz w:val="24"/>
          <w:szCs w:val="24"/>
        </w:rPr>
        <w:t xml:space="preserve"> приема-сдачи реконструированных, модернизированных объектов основных средств (форма N ОС-3) </w:t>
      </w:r>
      <w:hyperlink w:anchor="Par994"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д) документы, подтверждающие целевое использование кредита (займа) на закладку многолетних насаждений: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копии </w:t>
      </w:r>
      <w:hyperlink r:id="rId172" w:history="1">
        <w:r w:rsidRPr="0009648E">
          <w:rPr>
            <w:rFonts w:ascii="Times New Roman" w:hAnsi="Times New Roman" w:cs="Times New Roman"/>
            <w:bCs/>
            <w:color w:val="0000FF"/>
            <w:sz w:val="24"/>
            <w:szCs w:val="24"/>
          </w:rPr>
          <w:t>актов</w:t>
        </w:r>
      </w:hyperlink>
      <w:r w:rsidRPr="0009648E">
        <w:rPr>
          <w:rFonts w:ascii="Times New Roman" w:hAnsi="Times New Roman" w:cs="Times New Roman"/>
          <w:bCs/>
          <w:sz w:val="24"/>
          <w:szCs w:val="24"/>
        </w:rPr>
        <w:t xml:space="preserve"> приемки-передачи основных средств согласно форме N ОС-1, договора, счета, товарные накладные или универсальных передаточных документов.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46" w:name="Par994"/>
      <w:bookmarkEnd w:id="46"/>
      <w:r w:rsidRPr="0009648E">
        <w:rPr>
          <w:rFonts w:ascii="Times New Roman" w:hAnsi="Times New Roman" w:cs="Times New Roman"/>
          <w:bCs/>
          <w:sz w:val="24"/>
          <w:szCs w:val="24"/>
        </w:rPr>
        <w:t xml:space="preserve">&lt;*&gt; При расчете субсидии (подтверждение целевого использования) суммы </w:t>
      </w:r>
      <w:proofErr w:type="gramStart"/>
      <w:r w:rsidRPr="0009648E">
        <w:rPr>
          <w:rFonts w:ascii="Times New Roman" w:hAnsi="Times New Roman" w:cs="Times New Roman"/>
          <w:bCs/>
          <w:sz w:val="24"/>
          <w:szCs w:val="24"/>
        </w:rPr>
        <w:t xml:space="preserve">согласно </w:t>
      </w:r>
      <w:hyperlink r:id="rId173" w:history="1">
        <w:r w:rsidRPr="0009648E">
          <w:rPr>
            <w:rFonts w:ascii="Times New Roman" w:hAnsi="Times New Roman" w:cs="Times New Roman"/>
            <w:bCs/>
            <w:color w:val="0000FF"/>
            <w:sz w:val="24"/>
            <w:szCs w:val="24"/>
          </w:rPr>
          <w:t>форм</w:t>
        </w:r>
        <w:proofErr w:type="gramEnd"/>
        <w:r w:rsidRPr="0009648E">
          <w:rPr>
            <w:rFonts w:ascii="Times New Roman" w:hAnsi="Times New Roman" w:cs="Times New Roman"/>
            <w:bCs/>
            <w:color w:val="0000FF"/>
            <w:sz w:val="24"/>
            <w:szCs w:val="24"/>
          </w:rPr>
          <w:t xml:space="preserve"> ОС-1а</w:t>
        </w:r>
      </w:hyperlink>
      <w:r w:rsidRPr="0009648E">
        <w:rPr>
          <w:rFonts w:ascii="Times New Roman" w:hAnsi="Times New Roman" w:cs="Times New Roman"/>
          <w:bCs/>
          <w:sz w:val="24"/>
          <w:szCs w:val="24"/>
        </w:rPr>
        <w:t xml:space="preserve">, </w:t>
      </w:r>
      <w:hyperlink r:id="rId174" w:history="1">
        <w:r w:rsidRPr="0009648E">
          <w:rPr>
            <w:rFonts w:ascii="Times New Roman" w:hAnsi="Times New Roman" w:cs="Times New Roman"/>
            <w:bCs/>
            <w:color w:val="0000FF"/>
            <w:sz w:val="24"/>
            <w:szCs w:val="24"/>
          </w:rPr>
          <w:t>ОС-15</w:t>
        </w:r>
      </w:hyperlink>
      <w:r w:rsidRPr="0009648E">
        <w:rPr>
          <w:rFonts w:ascii="Times New Roman" w:hAnsi="Times New Roman" w:cs="Times New Roman"/>
          <w:bCs/>
          <w:sz w:val="24"/>
          <w:szCs w:val="24"/>
        </w:rPr>
        <w:t xml:space="preserve">, </w:t>
      </w:r>
      <w:hyperlink r:id="rId175" w:history="1">
        <w:r w:rsidRPr="0009648E">
          <w:rPr>
            <w:rFonts w:ascii="Times New Roman" w:hAnsi="Times New Roman" w:cs="Times New Roman"/>
            <w:bCs/>
            <w:color w:val="0000FF"/>
            <w:sz w:val="24"/>
            <w:szCs w:val="24"/>
          </w:rPr>
          <w:t>КС-2</w:t>
        </w:r>
      </w:hyperlink>
      <w:r w:rsidRPr="0009648E">
        <w:rPr>
          <w:rFonts w:ascii="Times New Roman" w:hAnsi="Times New Roman" w:cs="Times New Roman"/>
          <w:bCs/>
          <w:sz w:val="24"/>
          <w:szCs w:val="24"/>
        </w:rPr>
        <w:t xml:space="preserve">, </w:t>
      </w:r>
      <w:hyperlink r:id="rId176" w:history="1">
        <w:r w:rsidRPr="0009648E">
          <w:rPr>
            <w:rFonts w:ascii="Times New Roman" w:hAnsi="Times New Roman" w:cs="Times New Roman"/>
            <w:bCs/>
            <w:color w:val="0000FF"/>
            <w:sz w:val="24"/>
            <w:szCs w:val="24"/>
          </w:rPr>
          <w:t>КС-3</w:t>
        </w:r>
      </w:hyperlink>
      <w:r w:rsidRPr="0009648E">
        <w:rPr>
          <w:rFonts w:ascii="Times New Roman" w:hAnsi="Times New Roman" w:cs="Times New Roman"/>
          <w:bCs/>
          <w:sz w:val="24"/>
          <w:szCs w:val="24"/>
        </w:rPr>
        <w:t xml:space="preserve">, </w:t>
      </w:r>
      <w:hyperlink r:id="rId177" w:history="1">
        <w:r w:rsidRPr="0009648E">
          <w:rPr>
            <w:rFonts w:ascii="Times New Roman" w:hAnsi="Times New Roman" w:cs="Times New Roman"/>
            <w:bCs/>
            <w:color w:val="0000FF"/>
            <w:sz w:val="24"/>
            <w:szCs w:val="24"/>
          </w:rPr>
          <w:t>ОС-1</w:t>
        </w:r>
      </w:hyperlink>
      <w:r w:rsidRPr="0009648E">
        <w:rPr>
          <w:rFonts w:ascii="Times New Roman" w:hAnsi="Times New Roman" w:cs="Times New Roman"/>
          <w:bCs/>
          <w:sz w:val="24"/>
          <w:szCs w:val="24"/>
        </w:rPr>
        <w:t xml:space="preserve"> принимаются к целевому использованию с учетом НДС.</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3. По кредитам (займам), полученным гражданами, ведущими личное подсобное хозяйство, на цели, предусмотренные </w:t>
      </w:r>
      <w:hyperlink r:id="rId178" w:history="1">
        <w:r w:rsidRPr="0009648E">
          <w:rPr>
            <w:rFonts w:ascii="Times New Roman" w:hAnsi="Times New Roman" w:cs="Times New Roman"/>
            <w:bCs/>
            <w:color w:val="0000FF"/>
            <w:sz w:val="24"/>
            <w:szCs w:val="24"/>
          </w:rPr>
          <w:t>абзацем первым подпункта "е" пункта 2</w:t>
        </w:r>
      </w:hyperlink>
      <w:r w:rsidRPr="0009648E">
        <w:rPr>
          <w:rFonts w:ascii="Times New Roman" w:hAnsi="Times New Roman" w:cs="Times New Roman"/>
          <w:bCs/>
          <w:sz w:val="24"/>
          <w:szCs w:val="24"/>
        </w:rPr>
        <w:t xml:space="preserve"> Порядка, заемщиком должны быть представлены следующие документы: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по кредитам на срок до 2-х лет: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купли-продажи (счетов, товарных накладных или универсальных передаточных документов), а также платежных поручений (или кассовых чеков, или приходных кассовых ордеров) - при покупке материальных ресурсов и племенного молодняка сельскохозяйственных животных в организациях, в розничной торговле или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копии договоров купли-продажи и расписок продавцов (поставщиков) в получении денежных средств от заемщика при приобретении кормов за наличный расчет у физических лиц;</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купли-продажи при приобретении племенного молодняка сельскохозяйственных животных;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справки-выписки из </w:t>
      </w:r>
      <w:proofErr w:type="spellStart"/>
      <w:r w:rsidRPr="0009648E">
        <w:rPr>
          <w:rFonts w:ascii="Times New Roman" w:hAnsi="Times New Roman" w:cs="Times New Roman"/>
          <w:bCs/>
          <w:sz w:val="24"/>
          <w:szCs w:val="24"/>
        </w:rPr>
        <w:t>похозяйственных</w:t>
      </w:r>
      <w:proofErr w:type="spellEnd"/>
      <w:r w:rsidRPr="0009648E">
        <w:rPr>
          <w:rFonts w:ascii="Times New Roman" w:hAnsi="Times New Roman" w:cs="Times New Roman"/>
          <w:bCs/>
          <w:sz w:val="24"/>
          <w:szCs w:val="24"/>
        </w:rPr>
        <w:t xml:space="preserve"> книг;</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договора страхования и платежных документов на уплату страховых взносов - при страховании сельскохозяйственной продукции;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племенных свидетель</w:t>
      </w:r>
      <w:proofErr w:type="gramStart"/>
      <w:r w:rsidRPr="0009648E">
        <w:rPr>
          <w:rFonts w:ascii="Times New Roman" w:hAnsi="Times New Roman" w:cs="Times New Roman"/>
          <w:bCs/>
          <w:sz w:val="24"/>
          <w:szCs w:val="24"/>
        </w:rPr>
        <w:t>ств пр</w:t>
      </w:r>
      <w:proofErr w:type="gramEnd"/>
      <w:r w:rsidRPr="0009648E">
        <w:rPr>
          <w:rFonts w:ascii="Times New Roman" w:hAnsi="Times New Roman" w:cs="Times New Roman"/>
          <w:bCs/>
          <w:sz w:val="24"/>
          <w:szCs w:val="24"/>
        </w:rPr>
        <w:t>и покупке племенного молодняка сельскохозяйственных животных;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б) по кредитам на срок до 5-ти лет: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на приобретение сельскохозяйственных животных, сельскохозяйственной малогабаритной техники, тракторов, сельскохозяйственных машин, </w:t>
      </w:r>
      <w:proofErr w:type="spellStart"/>
      <w:r w:rsidRPr="0009648E">
        <w:rPr>
          <w:rFonts w:ascii="Times New Roman" w:hAnsi="Times New Roman" w:cs="Times New Roman"/>
          <w:bCs/>
          <w:sz w:val="24"/>
          <w:szCs w:val="24"/>
        </w:rPr>
        <w:t>грузоперевозящих</w:t>
      </w:r>
      <w:proofErr w:type="spellEnd"/>
      <w:r w:rsidRPr="0009648E">
        <w:rPr>
          <w:rFonts w:ascii="Times New Roman" w:hAnsi="Times New Roman" w:cs="Times New Roman"/>
          <w:bCs/>
          <w:sz w:val="24"/>
          <w:szCs w:val="24"/>
        </w:rPr>
        <w:t xml:space="preserve"> автомобилей и оборудования: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купли-продажи и расписок продавцов (поставщиков) в получении денежных средств от заемщика - при приобретении за наличный расчет у физических лиц;</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справки-выписки из </w:t>
      </w:r>
      <w:proofErr w:type="spellStart"/>
      <w:r w:rsidRPr="0009648E">
        <w:rPr>
          <w:rFonts w:ascii="Times New Roman" w:hAnsi="Times New Roman" w:cs="Times New Roman"/>
          <w:bCs/>
          <w:sz w:val="24"/>
          <w:szCs w:val="24"/>
        </w:rPr>
        <w:t>похозяйственных</w:t>
      </w:r>
      <w:proofErr w:type="spellEnd"/>
      <w:r w:rsidRPr="0009648E">
        <w:rPr>
          <w:rFonts w:ascii="Times New Roman" w:hAnsi="Times New Roman" w:cs="Times New Roman"/>
          <w:bCs/>
          <w:sz w:val="24"/>
          <w:szCs w:val="24"/>
        </w:rPr>
        <w:t xml:space="preserve"> книг.</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 ремонт, реконструкцию и строительство животноводческих помещений: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смета (сводка) затрат, составленная и подписанная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(или кассовых чеков, или приходных кассовых ордеров), счетов и товарных накладных или универсальных передаточных документов (или товарных чеков) на приобретенные материалы, согласно смете (сводке) затрат;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выполнение работ, акты выполненных работ и платежные документы, подтверждающие оплату выполненных работ при подрядном способе строительства, реконструкции, ремонта животноводческих помещений.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 приобретение газового оборудования и подключения к газовым сетям: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 товарных накладных или универсальных передаточных документов (или товарных чеков) на получение оборудования и платежных документов, подтверждающих оплату газового оборудования, материалов;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актов выполненных работ и документов, подтверждающих оплату выполненных работ при подключении к газовым сетям.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09648E">
        <w:rPr>
          <w:rFonts w:ascii="Times New Roman" w:hAnsi="Times New Roman" w:cs="Times New Roman"/>
          <w:bCs/>
          <w:sz w:val="24"/>
          <w:szCs w:val="24"/>
        </w:rPr>
        <w:t>недревесных</w:t>
      </w:r>
      <w:proofErr w:type="spellEnd"/>
      <w:r w:rsidRPr="0009648E">
        <w:rPr>
          <w:rFonts w:ascii="Times New Roman" w:hAnsi="Times New Roman" w:cs="Times New Roman"/>
          <w:bCs/>
          <w:sz w:val="24"/>
          <w:szCs w:val="24"/>
        </w:rPr>
        <w:t xml:space="preserve"> лесных ресурсов:</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при строительстве, реконструкции и ремонте зданий для туризма в сельской местности (гостевых домиков </w:t>
      </w:r>
      <w:hyperlink w:anchor="Par1022"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ar1023"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объектов для заготовки, переработки и</w:t>
      </w:r>
      <w:proofErr w:type="gramEnd"/>
      <w:r w:rsidRPr="0009648E">
        <w:rPr>
          <w:rFonts w:ascii="Times New Roman" w:hAnsi="Times New Roman" w:cs="Times New Roman"/>
          <w:bCs/>
          <w:sz w:val="24"/>
          <w:szCs w:val="24"/>
        </w:rPr>
        <w:t xml:space="preserve"> хранения дикорастущих плодов, ягод, грибов, лекарственных растений и других пищевых и </w:t>
      </w:r>
      <w:proofErr w:type="spellStart"/>
      <w:r w:rsidRPr="0009648E">
        <w:rPr>
          <w:rFonts w:ascii="Times New Roman" w:hAnsi="Times New Roman" w:cs="Times New Roman"/>
          <w:bCs/>
          <w:sz w:val="24"/>
          <w:szCs w:val="24"/>
        </w:rPr>
        <w:t>недревесных</w:t>
      </w:r>
      <w:proofErr w:type="spellEnd"/>
      <w:r w:rsidRPr="0009648E">
        <w:rPr>
          <w:rFonts w:ascii="Times New Roman" w:hAnsi="Times New Roman" w:cs="Times New Roman"/>
          <w:bCs/>
          <w:sz w:val="24"/>
          <w:szCs w:val="24"/>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смета (сводка) затрат, составленная и подписанная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выполнение работ по строительству, реконструкции и ремонту, акты выполненных работ и платежных документов, подтверждающих оплату выполненных работ при подрядном способе.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47" w:name="Par1022"/>
      <w:bookmarkEnd w:id="47"/>
      <w:r w:rsidRPr="0009648E">
        <w:rPr>
          <w:rFonts w:ascii="Times New Roman" w:hAnsi="Times New Roman" w:cs="Times New Roman"/>
          <w:bCs/>
          <w:sz w:val="24"/>
          <w:szCs w:val="24"/>
        </w:rPr>
        <w:t>&lt;**&gt; Гостевой домик - помещение (строение) для приема гостей, не более 2-х этажей, общей площадью не более 160 кв. метров.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48" w:name="Par1023"/>
      <w:bookmarkEnd w:id="48"/>
      <w:r w:rsidRPr="0009648E">
        <w:rPr>
          <w:rFonts w:ascii="Times New Roman" w:hAnsi="Times New Roman" w:cs="Times New Roman"/>
          <w:bCs/>
          <w:sz w:val="24"/>
          <w:szCs w:val="24"/>
        </w:rPr>
        <w:t>&lt;***&gt; Строения площадью не более 20 кв. метров.</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приобретении необходимого оборудования, материальных ресурсов, транспортных средств и инвентаря: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При закупке дикорастущих плодов, ягод, лекарственных растений и других пищевых и </w:t>
      </w:r>
      <w:proofErr w:type="spellStart"/>
      <w:r w:rsidRPr="0009648E">
        <w:rPr>
          <w:rFonts w:ascii="Times New Roman" w:hAnsi="Times New Roman" w:cs="Times New Roman"/>
          <w:bCs/>
          <w:sz w:val="24"/>
          <w:szCs w:val="24"/>
        </w:rPr>
        <w:t>недревесных</w:t>
      </w:r>
      <w:proofErr w:type="spellEnd"/>
      <w:r w:rsidRPr="0009648E">
        <w:rPr>
          <w:rFonts w:ascii="Times New Roman" w:hAnsi="Times New Roman" w:cs="Times New Roman"/>
          <w:bCs/>
          <w:sz w:val="24"/>
          <w:szCs w:val="24"/>
        </w:rPr>
        <w:t xml:space="preserve"> лесных ресурсов (далее - дикоросы):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дикоросов,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 оплате приобретенных дикоросов и копии счетов и товарных накладных или универсальных передаточных документов, заверенные заемщиком, - при приобретении в организациях 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4. По кредитам (займам), полученным крестьянскими (фермерскими) хозяйствами и сельскохозяйственными потребительскими кооперативами на цели, предусмотренные </w:t>
      </w:r>
      <w:hyperlink r:id="rId179" w:history="1">
        <w:r w:rsidRPr="0009648E">
          <w:rPr>
            <w:rFonts w:ascii="Times New Roman" w:hAnsi="Times New Roman" w:cs="Times New Roman"/>
            <w:bCs/>
            <w:color w:val="0000FF"/>
            <w:sz w:val="24"/>
            <w:szCs w:val="24"/>
          </w:rPr>
          <w:t>абзацем восьмым</w:t>
        </w:r>
      </w:hyperlink>
      <w:r w:rsidRPr="0009648E">
        <w:rPr>
          <w:rFonts w:ascii="Times New Roman" w:hAnsi="Times New Roman" w:cs="Times New Roman"/>
          <w:bCs/>
          <w:sz w:val="24"/>
          <w:szCs w:val="24"/>
        </w:rPr>
        <w:t xml:space="preserve"> - </w:t>
      </w:r>
      <w:hyperlink r:id="rId180" w:history="1">
        <w:r w:rsidRPr="0009648E">
          <w:rPr>
            <w:rFonts w:ascii="Times New Roman" w:hAnsi="Times New Roman" w:cs="Times New Roman"/>
            <w:bCs/>
            <w:color w:val="0000FF"/>
            <w:sz w:val="24"/>
            <w:szCs w:val="24"/>
          </w:rPr>
          <w:t>тринадцатым подпункта "е" пункта 2</w:t>
        </w:r>
      </w:hyperlink>
      <w:r w:rsidRPr="0009648E">
        <w:rPr>
          <w:rFonts w:ascii="Times New Roman" w:hAnsi="Times New Roman" w:cs="Times New Roman"/>
          <w:bCs/>
          <w:sz w:val="24"/>
          <w:szCs w:val="24"/>
        </w:rPr>
        <w:t xml:space="preserve"> Правил, заемщиком должны быть представлены следующие документы: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а) на срок до 2 лет: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приобретении материальных ресурсов для проведения сезонных работ, молодняка сельскохозяйственных животных:</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материальных ресурсов для проведения сезонных работ, молодняка сельскохозяйственных животных, заверенные заемщиком, - представляются в случае указания в платежном поручении, как основания для оплаты в поле "назначение платежа";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заверенных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 товарных накладных или универсальных передаточных документов, заверенные заемщиком, - при приобретении материальных ресурсов и молодняка сельскохозяйственных животных в организациях 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кассовых чеков (или приходных кассовых ордеров) и счетов, товарных накладных или универсальных передаточных документов (или товарных чеков), заверенные заемщиком, - при приобретении товаров за наличный расчет в розничной торговле;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кормов, актов приема-передачи и внутрихозяйственных накладных на оприходование товаров - при приобретении кормов за наличный расчет у физических лиц. По кредитам, полученным после 1 января 2016 года, на срок до двух лет: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товаров,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 оплате товаров, заверенных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 товарных накладных или универсальных передаточных документов, оформленные не позднее срока окончания действия кредитного договора, заверенные заемщиком, при приобретении товаров у юридических лиц, крестьянских фермерских хозяйств,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актов приема-передачи кормов, заверенные заемщиком, - при приобретении кормов у физических лиц.</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На уплату страховых взносов при страховании сельскохозяйственной продукции: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копия договора страхования, заверенная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копии платежных поручений на уплату страховых взносов,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Сельскохозяйственным потребительским кооперативам при закупке отечественного сельскохозяйственного сырья для первичной и промышленной переработки (далее - сырья), а также закупки сельскохозяйственной продукции (далее - продукция) у членов кооператива: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сырья, продукции, заверенные заемщиком, - при приобретении в организациях 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 оплате приобретаемого сырья, продукции, заверенные российской кредитной организацией, и счетов, товарных накладных или универсальных передаточных документов, заверенных заемщиком, - при приобретении в организациях 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закупочных актов, оформленных в установленном порядке, и документов, подтверждающих оплату закупленного сырья, копии паспорта продавца сырья (страницы 2 - 5), заверенные заемщиком, - при приобретении у физических лиц.</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Сельскохозяйственным потребительским кооперативам для их организационного обустройства (на приобретение мебели, электронно-вычислительной техники, оргтехники, в том числе программных продуктов, сре</w:t>
      </w:r>
      <w:proofErr w:type="gramStart"/>
      <w:r w:rsidRPr="0009648E">
        <w:rPr>
          <w:rFonts w:ascii="Times New Roman" w:hAnsi="Times New Roman" w:cs="Times New Roman"/>
          <w:bCs/>
          <w:sz w:val="24"/>
          <w:szCs w:val="24"/>
        </w:rPr>
        <w:t>дств св</w:t>
      </w:r>
      <w:proofErr w:type="gramEnd"/>
      <w:r w:rsidRPr="0009648E">
        <w:rPr>
          <w:rFonts w:ascii="Times New Roman" w:hAnsi="Times New Roman" w:cs="Times New Roman"/>
          <w:bCs/>
          <w:sz w:val="24"/>
          <w:szCs w:val="24"/>
        </w:rPr>
        <w:t>язи, подключение к информационно-телекоммуникационной сети "Интернет", оплату аренды офисных помещений и оплату коммунальных услуг):</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оказание услуг (или счетов, товарных накладных или универсальных передаточных документов, или товарных чеков),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заверенные российской кредитной организацией, или копии кассовых чеков (или приходных кассовых ордеров),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б)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09648E">
        <w:rPr>
          <w:rFonts w:ascii="Times New Roman" w:hAnsi="Times New Roman" w:cs="Times New Roman"/>
          <w:bCs/>
          <w:sz w:val="24"/>
          <w:szCs w:val="24"/>
        </w:rPr>
        <w:t>недревесных</w:t>
      </w:r>
      <w:proofErr w:type="spellEnd"/>
      <w:r w:rsidRPr="0009648E">
        <w:rPr>
          <w:rFonts w:ascii="Times New Roman" w:hAnsi="Times New Roman" w:cs="Times New Roman"/>
          <w:bCs/>
          <w:sz w:val="24"/>
          <w:szCs w:val="24"/>
        </w:rPr>
        <w:t xml:space="preserve"> лесных ресурсов:</w:t>
      </w:r>
      <w:proofErr w:type="gramEnd"/>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при строительстве, реконструкции и ремонте зданий для туризма в сельской местности (гостевых домиков </w:t>
      </w:r>
      <w:hyperlink w:anchor="Par1065"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ar1066" w:history="1">
        <w:r w:rsidRPr="0009648E">
          <w:rPr>
            <w:rFonts w:ascii="Times New Roman" w:hAnsi="Times New Roman" w:cs="Times New Roman"/>
            <w:bCs/>
            <w:color w:val="0000FF"/>
            <w:sz w:val="24"/>
            <w:szCs w:val="24"/>
          </w:rPr>
          <w:t>&lt;***&gt;</w:t>
        </w:r>
      </w:hyperlink>
      <w:r w:rsidRPr="0009648E">
        <w:rPr>
          <w:rFonts w:ascii="Times New Roman" w:hAnsi="Times New Roman" w:cs="Times New Roman"/>
          <w:bCs/>
          <w:sz w:val="24"/>
          <w:szCs w:val="24"/>
        </w:rPr>
        <w:t>, объектов для заготовки, переработки и</w:t>
      </w:r>
      <w:proofErr w:type="gramEnd"/>
      <w:r w:rsidRPr="0009648E">
        <w:rPr>
          <w:rFonts w:ascii="Times New Roman" w:hAnsi="Times New Roman" w:cs="Times New Roman"/>
          <w:bCs/>
          <w:sz w:val="24"/>
          <w:szCs w:val="24"/>
        </w:rPr>
        <w:t xml:space="preserve"> хранения дикорастущих плодов, ягод, грибов, лекарственных растений и других пищевых и </w:t>
      </w:r>
      <w:proofErr w:type="spellStart"/>
      <w:r w:rsidRPr="0009648E">
        <w:rPr>
          <w:rFonts w:ascii="Times New Roman" w:hAnsi="Times New Roman" w:cs="Times New Roman"/>
          <w:bCs/>
          <w:sz w:val="24"/>
          <w:szCs w:val="24"/>
        </w:rPr>
        <w:t>недревесных</w:t>
      </w:r>
      <w:proofErr w:type="spellEnd"/>
      <w:r w:rsidRPr="0009648E">
        <w:rPr>
          <w:rFonts w:ascii="Times New Roman" w:hAnsi="Times New Roman" w:cs="Times New Roman"/>
          <w:bCs/>
          <w:sz w:val="24"/>
          <w:szCs w:val="24"/>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копия титульного списка стройки, заверенная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копия сводной сметы на строительство, реконструкцию и ремонт объектов, заверенная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 товарных накладных или универсальных передаточных документов на оборудование,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кассовых чеков (или приходных кассовых ордеров),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актов выполненных работ,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lastRenderedPageBreak/>
        <w:t>копии актов приемки-передачи здания (сооружения) в эксплуатацию, заверенные заемщиком (предоставляются после окончания строительства).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49" w:name="Par1065"/>
      <w:bookmarkEnd w:id="49"/>
      <w:r w:rsidRPr="0009648E">
        <w:rPr>
          <w:rFonts w:ascii="Times New Roman" w:hAnsi="Times New Roman" w:cs="Times New Roman"/>
          <w:bCs/>
          <w:sz w:val="24"/>
          <w:szCs w:val="24"/>
        </w:rPr>
        <w:t>&lt;**&gt; Гостевой домик - помещение (строение) для приема гостей, не более 2-х этажей, общей площадью не более 160 кв. метров.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bookmarkStart w:id="50" w:name="Par1066"/>
      <w:bookmarkEnd w:id="50"/>
      <w:r w:rsidRPr="0009648E">
        <w:rPr>
          <w:rFonts w:ascii="Times New Roman" w:hAnsi="Times New Roman" w:cs="Times New Roman"/>
          <w:bCs/>
          <w:sz w:val="24"/>
          <w:szCs w:val="24"/>
        </w:rPr>
        <w:t>&lt;***&gt; Строения площадью не более 20 кв. метров.</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приобретении необходимого оборудования, материальных ресурсов, транспортных средств и инвентаря:</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При закупке дикорастущих плодов, ягод, лекарственных растений и других пищевых и </w:t>
      </w:r>
      <w:proofErr w:type="spellStart"/>
      <w:r w:rsidRPr="0009648E">
        <w:rPr>
          <w:rFonts w:ascii="Times New Roman" w:hAnsi="Times New Roman" w:cs="Times New Roman"/>
          <w:bCs/>
          <w:sz w:val="24"/>
          <w:szCs w:val="24"/>
        </w:rPr>
        <w:t>недревесных</w:t>
      </w:r>
      <w:proofErr w:type="spellEnd"/>
      <w:r w:rsidRPr="0009648E">
        <w:rPr>
          <w:rFonts w:ascii="Times New Roman" w:hAnsi="Times New Roman" w:cs="Times New Roman"/>
          <w:bCs/>
          <w:sz w:val="24"/>
          <w:szCs w:val="24"/>
        </w:rPr>
        <w:t xml:space="preserve"> лесных ресурсов (далее - дикоросы):</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дикоросов,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 оплате приобретенных дикоросов и копии счетов, товарных накладных или универсальных передаточных документов, заверенные заемщиком, - при приобретении в организациях 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в) на срок до 8 лет:</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приобретении сельскохозяйственных животных (потребительскими сельскохозяйственными кооперативами), племенных сельскохозяйственных животных (крестьянскими фермерскими хозяйствами), племенной продукции (материала):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копия договора на приобретение (лизинг) сельскохозяйственных животных, племенной продукции (материала), заверенная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подтверждающих оплату товаров,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 товарных накладных или универсальных передаточных документов на приобретение товаров,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приобретении сельскохозяйственных животных у физических лиц сельскохозяйственными потребительскими кооперативами - договора купли-продажи, документы, подтверждающие оплату, копии паспорта продавца животных (2 - 5 страницы),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реестр племенных свидетельств на приобретение племенных сельскохозяйственных животных, племенной продукции (материала), заверенный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приобретении сельскохозяйственной техники и оборудования,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приобретение (лизинг) сельскохозяйственной техники и оборудования,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подтверждающих оплату товаров,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 товарных накладных или универсальных передаточных документов на приобретение товаров,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 xml:space="preserve">копии паспортов транспортных средств </w:t>
      </w:r>
      <w:proofErr w:type="gramStart"/>
      <w:r w:rsidRPr="0009648E">
        <w:rPr>
          <w:rFonts w:ascii="Times New Roman" w:hAnsi="Times New Roman" w:cs="Times New Roman"/>
          <w:bCs/>
          <w:sz w:val="24"/>
          <w:szCs w:val="24"/>
        </w:rPr>
        <w:t>с отметкой о постановке на учет в установленном порядке при приобретении</w:t>
      </w:r>
      <w:proofErr w:type="gramEnd"/>
      <w:r w:rsidRPr="0009648E">
        <w:rPr>
          <w:rFonts w:ascii="Times New Roman" w:hAnsi="Times New Roman" w:cs="Times New Roman"/>
          <w:bCs/>
          <w:sz w:val="24"/>
          <w:szCs w:val="24"/>
        </w:rPr>
        <w:t xml:space="preserve"> транспортных средств,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9648E">
        <w:rPr>
          <w:rFonts w:ascii="Times New Roman" w:hAnsi="Times New Roman" w:cs="Times New Roman"/>
          <w:bCs/>
          <w:sz w:val="24"/>
          <w:szCs w:val="24"/>
        </w:rPr>
        <w:t xml:space="preserve">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животноводческих комплексов (ферм) </w:t>
      </w:r>
      <w:r w:rsidRPr="0009648E">
        <w:rPr>
          <w:rFonts w:ascii="Times New Roman" w:hAnsi="Times New Roman" w:cs="Times New Roman"/>
          <w:bCs/>
          <w:sz w:val="24"/>
          <w:szCs w:val="24"/>
        </w:rPr>
        <w:lastRenderedPageBreak/>
        <w:t>(крестьянскими (фермерскими) хозяйствами), а также сельскохозяйственными потребительскими кооперативами при строительстве, реконструкции и модернизации складских и производственных помещений,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w:t>
      </w:r>
      <w:proofErr w:type="gramEnd"/>
      <w:r w:rsidRPr="0009648E">
        <w:rPr>
          <w:rFonts w:ascii="Times New Roman" w:hAnsi="Times New Roman" w:cs="Times New Roman"/>
          <w:bCs/>
          <w:sz w:val="24"/>
          <w:szCs w:val="24"/>
        </w:rPr>
        <w:t xml:space="preserve"> приемке, первичной переработке и хранению молока, мяса, плодоовощной и другой сельскохозяйственной продукции:</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копия титульного списка стройки, заверенная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копия сводной сметы на строительство, реконструкцию и модернизацию объектов, заверенная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 товарных накладных или универсальных передаточных документов на оборудование,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кассовых чеков (или приходных кассовых ордеров) и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актов выполненных работ, заверенные заемщиком;</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актов приемки-передачи здания (сооружения) в эксплуатацию, заверенные заемщиком (предоставляются после окончания строительства).</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При закладке многолетних насаждений: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платежных поручений, подтверждающие оплату посадочного материала, заверенные российской кредитной организацией;</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счетов, товарных накладных или универсальных передаточных документов, подтверждающих целевое использование;</w:t>
      </w:r>
    </w:p>
    <w:p w:rsidR="0009648E" w:rsidRPr="0009648E" w:rsidRDefault="0009648E" w:rsidP="0009648E">
      <w:pPr>
        <w:autoSpaceDE w:val="0"/>
        <w:autoSpaceDN w:val="0"/>
        <w:adjustRightInd w:val="0"/>
        <w:spacing w:after="0" w:line="240" w:lineRule="auto"/>
        <w:ind w:firstLine="540"/>
        <w:jc w:val="both"/>
        <w:rPr>
          <w:rFonts w:ascii="Times New Roman" w:hAnsi="Times New Roman" w:cs="Times New Roman"/>
          <w:bCs/>
          <w:sz w:val="24"/>
          <w:szCs w:val="24"/>
        </w:rPr>
      </w:pPr>
      <w:r w:rsidRPr="0009648E">
        <w:rPr>
          <w:rFonts w:ascii="Times New Roman" w:hAnsi="Times New Roman" w:cs="Times New Roman"/>
          <w:bCs/>
          <w:sz w:val="24"/>
          <w:szCs w:val="24"/>
        </w:rPr>
        <w:t>копии актов приемки посадки, заверенные заемщиком (после окончания работ).</w:t>
      </w: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autoSpaceDE w:val="0"/>
        <w:autoSpaceDN w:val="0"/>
        <w:adjustRightInd w:val="0"/>
        <w:spacing w:after="0" w:line="240" w:lineRule="auto"/>
        <w:jc w:val="both"/>
        <w:rPr>
          <w:rFonts w:ascii="Times New Roman" w:hAnsi="Times New Roman" w:cs="Times New Roman"/>
          <w:bCs/>
          <w:sz w:val="24"/>
          <w:szCs w:val="24"/>
        </w:rPr>
      </w:pPr>
    </w:p>
    <w:p w:rsidR="0009648E" w:rsidRPr="0009648E" w:rsidRDefault="0009648E" w:rsidP="0009648E">
      <w:pPr>
        <w:pBdr>
          <w:top w:val="single" w:sz="6" w:space="0" w:color="auto"/>
        </w:pBdr>
        <w:autoSpaceDE w:val="0"/>
        <w:autoSpaceDN w:val="0"/>
        <w:adjustRightInd w:val="0"/>
        <w:spacing w:after="0" w:line="240" w:lineRule="auto"/>
        <w:jc w:val="both"/>
        <w:rPr>
          <w:rFonts w:ascii="Times New Roman" w:hAnsi="Times New Roman" w:cs="Times New Roman"/>
          <w:bCs/>
          <w:sz w:val="2"/>
          <w:szCs w:val="2"/>
        </w:rPr>
      </w:pPr>
    </w:p>
    <w:p w:rsidR="00755413" w:rsidRPr="0009648E" w:rsidRDefault="00755413" w:rsidP="0009648E">
      <w:pPr>
        <w:spacing w:after="0"/>
      </w:pPr>
      <w:bookmarkStart w:id="51" w:name="_GoBack"/>
      <w:bookmarkEnd w:id="51"/>
    </w:p>
    <w:sectPr w:rsidR="00755413" w:rsidRPr="0009648E" w:rsidSect="0009648E">
      <w:pgSz w:w="11905" w:h="16838"/>
      <w:pgMar w:top="709" w:right="848" w:bottom="851"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8E"/>
    <w:rsid w:val="0009648E"/>
    <w:rsid w:val="0075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D538A59C00ECC7EC6D29AF0D2A7FC154EC0D40AB862227D49E2DA11527471526438E7E8D8697L1pBH" TargetMode="External"/><Relationship Id="rId21" Type="http://schemas.openxmlformats.org/officeDocument/2006/relationships/hyperlink" Target="consultantplus://offline/ref=7AD538A59C00ECC7EC6D37A21B4628CD50E5524BAE87297188C176FC422E4D42610CD73BC98B911A1DFAEFLDp7H" TargetMode="External"/><Relationship Id="rId42" Type="http://schemas.openxmlformats.org/officeDocument/2006/relationships/hyperlink" Target="consultantplus://offline/ref=7AD538A59C00ECC7EC6D37A21B4628CD50E5524BAC8F21768FC176FC422E4D42610CD73BC98B911A1DFAEALDp9H" TargetMode="External"/><Relationship Id="rId63" Type="http://schemas.openxmlformats.org/officeDocument/2006/relationships/hyperlink" Target="consultantplus://offline/ref=7AD538A59C00ECC7EC6D37A21B4628CD50E5524BAC8F21768FC176FC422E4D42610CD73BC98B911A1DFAE6LDp0H" TargetMode="External"/><Relationship Id="rId84" Type="http://schemas.openxmlformats.org/officeDocument/2006/relationships/hyperlink" Target="consultantplus://offline/ref=7AD538A59C00ECC7EC6D37A21B4628CD50E5524BAC8F21768FC176FC422E4D42610CD73BC98B911A1DFBEBLDp1H" TargetMode="External"/><Relationship Id="rId138" Type="http://schemas.openxmlformats.org/officeDocument/2006/relationships/hyperlink" Target="consultantplus://offline/ref=7AD538A59C00ECC7EC6D29AF0D2A7FC154EC0D40AB862227D49E2DA11527471526438E7E8D8697L1pEH" TargetMode="External"/><Relationship Id="rId159" Type="http://schemas.openxmlformats.org/officeDocument/2006/relationships/hyperlink" Target="consultantplus://offline/ref=7AD538A59C00ECC7EC6D29AF0D2A7FC154EF0D43A68F2227D49E2DA11527471526438E798D86941AL1p4H" TargetMode="External"/><Relationship Id="rId170" Type="http://schemas.openxmlformats.org/officeDocument/2006/relationships/hyperlink" Target="consultantplus://offline/ref=7AD538A59C00ECC7EC6D29AF0D2A7FC152EF0C47AC847F2DDCC721A312281802210A82788D8793L1pEH" TargetMode="External"/><Relationship Id="rId107" Type="http://schemas.openxmlformats.org/officeDocument/2006/relationships/hyperlink" Target="consultantplus://offline/ref=7AD538A59C00ECC7EC6D37A21B4628CD50E5524BAC8F21768FC176FC422E4D42610CD73BC98B911A1DFBE9LDp6H" TargetMode="External"/><Relationship Id="rId11" Type="http://schemas.openxmlformats.org/officeDocument/2006/relationships/hyperlink" Target="consultantplus://offline/ref=7AD538A59C00ECC7EC6D37A21B4628CD50E5524BAD8F2A768FC176FC422E4D42L6p1H" TargetMode="External"/><Relationship Id="rId32" Type="http://schemas.openxmlformats.org/officeDocument/2006/relationships/hyperlink" Target="consultantplus://offline/ref=7AD538A59C00ECC7EC6D37A21B4628CD50E5524BAD8D20768BC176FC422E4D42L6p1H" TargetMode="External"/><Relationship Id="rId53" Type="http://schemas.openxmlformats.org/officeDocument/2006/relationships/hyperlink" Target="consultantplus://offline/ref=7AD538A59C00ECC7EC6D37A21B4628CD50E5524BAC8F21768FC176FC422E4D42610CD73BC98B911A1DFAE9LDp2H" TargetMode="External"/><Relationship Id="rId74" Type="http://schemas.openxmlformats.org/officeDocument/2006/relationships/hyperlink" Target="consultantplus://offline/ref=7AD538A59C00ECC7EC6D37A21B4628CD50E5524BAC8F21768FC176FC422E4D42610CD73BC98B911A1DFBEDLDp3H" TargetMode="External"/><Relationship Id="rId128" Type="http://schemas.openxmlformats.org/officeDocument/2006/relationships/hyperlink" Target="consultantplus://offline/ref=7AD538A59C00ECC7EC6D37A21B4628CD50E5524BAC8F21768FC176FC422E4D42610CD73BC98B911A1DFBE7LDp6H" TargetMode="External"/><Relationship Id="rId149" Type="http://schemas.openxmlformats.org/officeDocument/2006/relationships/hyperlink" Target="consultantplus://offline/ref=7AD538A59C00ECC7EC6D29AF0D2A7FC154EC0D40AB862227D49E2DA11527471526438E7E8D8697L1p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AD538A59C00ECC7EC6D37A21B4628CD50E5524BAC8F21768FC176FC422E4D42610CD73BC98B911A1DFBEALDp1H" TargetMode="External"/><Relationship Id="rId160" Type="http://schemas.openxmlformats.org/officeDocument/2006/relationships/hyperlink" Target="consultantplus://offline/ref=7AD538A59C00ECC7EC6D29AF0D2A7FC154EF0D43A68F2227D49E2DA11527471526438E798D869019L1p8H" TargetMode="External"/><Relationship Id="rId181" Type="http://schemas.openxmlformats.org/officeDocument/2006/relationships/fontTable" Target="fontTable.xml"/><Relationship Id="rId22" Type="http://schemas.openxmlformats.org/officeDocument/2006/relationships/hyperlink" Target="consultantplus://offline/ref=7AD538A59C00ECC7EC6D37A21B4628CD50E5524BAE8629778FC176FC422E4D42L6p1H" TargetMode="External"/><Relationship Id="rId43" Type="http://schemas.openxmlformats.org/officeDocument/2006/relationships/hyperlink" Target="consultantplus://offline/ref=7AD538A59C00ECC7EC6D37A21B4628CD50E5524BAC8F21768FC176FC422E4D42610CD73BC98B911A1DFAEALDp8H" TargetMode="External"/><Relationship Id="rId64" Type="http://schemas.openxmlformats.org/officeDocument/2006/relationships/hyperlink" Target="consultantplus://offline/ref=7AD538A59C00ECC7EC6D37A21B4628CD50E5524BAC8F21768FC176FC422E4D42610CD73BC98B911A1DFAE6LDp2H" TargetMode="External"/><Relationship Id="rId118" Type="http://schemas.openxmlformats.org/officeDocument/2006/relationships/hyperlink" Target="consultantplus://offline/ref=7AD538A59C00ECC7EC6D37A21B4628CD50E5524BAC8F21768FC176FC422E4D42610CD73BC98B911A1DFBE7LDp3H" TargetMode="External"/><Relationship Id="rId139" Type="http://schemas.openxmlformats.org/officeDocument/2006/relationships/hyperlink" Target="consultantplus://offline/ref=7AD538A59C00ECC7EC6D37A21B4628CD50E5524BAC8F21768FC176FC422E4D42610CD73BC98B911A1DFBE6LDp8H" TargetMode="External"/><Relationship Id="rId85" Type="http://schemas.openxmlformats.org/officeDocument/2006/relationships/hyperlink" Target="consultantplus://offline/ref=7AD538A59C00ECC7EC6D37A21B4628CD50E5524BAD8621798DC176FC422E4D42610CD73BC98B911A1DFAEFLDp8H" TargetMode="External"/><Relationship Id="rId150" Type="http://schemas.openxmlformats.org/officeDocument/2006/relationships/hyperlink" Target="consultantplus://offline/ref=7AD538A59C00ECC7EC6D29AF0D2A7FC154EC0D40AB862227D49E2DA11527471526438E7E8D8791L1p3H" TargetMode="External"/><Relationship Id="rId171" Type="http://schemas.openxmlformats.org/officeDocument/2006/relationships/hyperlink" Target="consultantplus://offline/ref=7AD538A59C00ECC7EC6D29AF0D2A7FC152EF0C47AC847F2DDCC721A312281802210A82788D8798L1pBH" TargetMode="External"/><Relationship Id="rId12" Type="http://schemas.openxmlformats.org/officeDocument/2006/relationships/hyperlink" Target="consultantplus://offline/ref=7AD538A59C00ECC7EC6D37A21B4628CD50E5524BAD8D2D7888C176FC422E4D42610CD73BC98B911A1DFAEELDp9H" TargetMode="External"/><Relationship Id="rId33" Type="http://schemas.openxmlformats.org/officeDocument/2006/relationships/hyperlink" Target="consultantplus://offline/ref=7AD538A59C00ECC7EC6D37A21B4628CD50E5524BAE872B768AC176FC422E4D42L6p1H" TargetMode="External"/><Relationship Id="rId108" Type="http://schemas.openxmlformats.org/officeDocument/2006/relationships/hyperlink" Target="consultantplus://offline/ref=7AD538A59C00ECC7EC6D37A21B4628CD50E5524BAC8F21768FC176FC422E4D42610CD73BC98B911A1DFBE9LDp8H" TargetMode="External"/><Relationship Id="rId129" Type="http://schemas.openxmlformats.org/officeDocument/2006/relationships/hyperlink" Target="consultantplus://offline/ref=7AD538A59C00ECC7EC6D29AF0D2A7FC154EC0D40AB862227D49E2DA11527471526438E7E8D8697L1pBH" TargetMode="External"/><Relationship Id="rId54" Type="http://schemas.openxmlformats.org/officeDocument/2006/relationships/hyperlink" Target="consultantplus://offline/ref=7AD538A59C00ECC7EC6D37A21B4628CD50E5524BAC8F21768FC176FC422E4D42610CD73BC98B911A1DFAE9LDp4H" TargetMode="External"/><Relationship Id="rId75" Type="http://schemas.openxmlformats.org/officeDocument/2006/relationships/hyperlink" Target="consultantplus://offline/ref=7AD538A59C00ECC7EC6D37A21B4628CD50E5524BAC8F21768FC176FC422E4D42610CD73BC98B911A1DFBEDLDp5H" TargetMode="External"/><Relationship Id="rId96" Type="http://schemas.openxmlformats.org/officeDocument/2006/relationships/hyperlink" Target="consultantplus://offline/ref=7AD538A59C00ECC7EC6D37A21B4628CD50E5524BAC8F21768FC176FC422E4D42610CD73BC98B911A1DFBEALDp3H" TargetMode="External"/><Relationship Id="rId140" Type="http://schemas.openxmlformats.org/officeDocument/2006/relationships/hyperlink" Target="consultantplus://offline/ref=7AD538A59C00ECC7EC6D29AF0D2A7FC154EC0D40AB862227D49E2DA11527471526438E7E8D8791L1p3H" TargetMode="External"/><Relationship Id="rId161" Type="http://schemas.openxmlformats.org/officeDocument/2006/relationships/hyperlink" Target="consultantplus://offline/ref=7AD538A59C00ECC7EC6D29AF0D2A7FC154EF0D43A68F2227D49E2DA11527471526438E798D86941AL1p4H" TargetMode="External"/><Relationship Id="rId182" Type="http://schemas.openxmlformats.org/officeDocument/2006/relationships/theme" Target="theme/theme1.xml"/><Relationship Id="rId6" Type="http://schemas.openxmlformats.org/officeDocument/2006/relationships/hyperlink" Target="consultantplus://offline/ref=7AD538A59C00ECC7EC6D37A21B4628CD50E5524BAC8F21768FC176FC422E4D42610CD73BC98B911A1DFAEALDp3H" TargetMode="External"/><Relationship Id="rId23" Type="http://schemas.openxmlformats.org/officeDocument/2006/relationships/hyperlink" Target="consultantplus://offline/ref=7AD538A59C00ECC7EC6D37A21B4628CD50E5524BAE86207280C176FC422E4D42L6p1H" TargetMode="External"/><Relationship Id="rId119" Type="http://schemas.openxmlformats.org/officeDocument/2006/relationships/hyperlink" Target="consultantplus://offline/ref=7AD538A59C00ECC7EC6D29AF0D2A7FC154EC0D40AB862227D49E2DA11527471526438E7E8D8697L1pEH" TargetMode="External"/><Relationship Id="rId44" Type="http://schemas.openxmlformats.org/officeDocument/2006/relationships/hyperlink" Target="consultantplus://offline/ref=7AD538A59C00ECC7EC6D37A21B4628CD50E5524BAC8F21768FC176FC422E4D42610CD73BC98B911A1DFAE9LDp1H" TargetMode="External"/><Relationship Id="rId60" Type="http://schemas.openxmlformats.org/officeDocument/2006/relationships/hyperlink" Target="consultantplus://offline/ref=7AD538A59C00ECC7EC6D37A21B4628CD50E5524BAC8F21768FC176FC422E4D42610CD73BC98B911A1DFAE8LDp5H" TargetMode="External"/><Relationship Id="rId65" Type="http://schemas.openxmlformats.org/officeDocument/2006/relationships/hyperlink" Target="consultantplus://offline/ref=7AD538A59C00ECC7EC6D37A21B4628CD50E5524BAC8F21768FC176FC422E4D42610CD73BC98B911A1DFAE6LDp4H" TargetMode="External"/><Relationship Id="rId81" Type="http://schemas.openxmlformats.org/officeDocument/2006/relationships/hyperlink" Target="consultantplus://offline/ref=7AD538A59C00ECC7EC6D37A21B4628CD50E5524BAC8F21768FC176FC422E4D42610CD73BC98B911A1DFBECLDp4H" TargetMode="External"/><Relationship Id="rId86" Type="http://schemas.openxmlformats.org/officeDocument/2006/relationships/hyperlink" Target="consultantplus://offline/ref=7AD538A59C00ECC7EC6D37A21B4628CD50E5524BAC8F21768FC176FC422E4D42610CD73BC98B911A1DFBEBLDp2H" TargetMode="External"/><Relationship Id="rId130" Type="http://schemas.openxmlformats.org/officeDocument/2006/relationships/hyperlink" Target="consultantplus://offline/ref=7AD538A59C00ECC7EC6D29AF0D2A7FC154EC0D40AB862227D49E2DA11527471526438E7E8D8697L1pEH" TargetMode="External"/><Relationship Id="rId135" Type="http://schemas.openxmlformats.org/officeDocument/2006/relationships/hyperlink" Target="consultantplus://offline/ref=7AD538A59C00ECC7EC6D37A21B4628CD50E5524BAC8F21768FC176FC422E4D42610CD73BC98B911A1DFBE7LDp9H" TargetMode="External"/><Relationship Id="rId151" Type="http://schemas.openxmlformats.org/officeDocument/2006/relationships/hyperlink" Target="consultantplus://offline/ref=7AD538A59C00ECC7EC6D37A21B4628CD50E5524BAC8F21768FC176FC422E4D42610CD73BC98B911A1DF8EFLDp7H" TargetMode="External"/><Relationship Id="rId156" Type="http://schemas.openxmlformats.org/officeDocument/2006/relationships/hyperlink" Target="consultantplus://offline/ref=7AD538A59C00ECC7EC6D29AF0D2A7FC154EF0D43A68F2227D49E2DA11527471526438E798D869018L1pAH" TargetMode="External"/><Relationship Id="rId177" Type="http://schemas.openxmlformats.org/officeDocument/2006/relationships/hyperlink" Target="consultantplus://offline/ref=7AD538A59C00ECC7EC6D29AF0D2A7FC152EF0C47AC847F2DDCC721A312281802210A82788D8791L1pFH" TargetMode="External"/><Relationship Id="rId172" Type="http://schemas.openxmlformats.org/officeDocument/2006/relationships/hyperlink" Target="consultantplus://offline/ref=7AD538A59C00ECC7EC6D29AF0D2A7FC152EF0C47AC847F2DDCC721A312281802210A82788D8791L1pFH" TargetMode="External"/><Relationship Id="rId13" Type="http://schemas.openxmlformats.org/officeDocument/2006/relationships/hyperlink" Target="consultantplus://offline/ref=7AD538A59C00ECC7EC6D37A21B4628CD50E5524BAD8D2D7888C176FC422E4D42610CD73BC98B911A1DFAEELDp8H" TargetMode="External"/><Relationship Id="rId18" Type="http://schemas.openxmlformats.org/officeDocument/2006/relationships/hyperlink" Target="consultantplus://offline/ref=7AD538A59C00ECC7EC6D37A21B4628CD50E5524BAD8F2A7680C176FC422E4D42L6p1H" TargetMode="External"/><Relationship Id="rId39" Type="http://schemas.openxmlformats.org/officeDocument/2006/relationships/hyperlink" Target="consultantplus://offline/ref=7AD538A59C00ECC7EC6D29AF0D2A7FC154EC0D40AB862227D49E2DA115L2p7H" TargetMode="External"/><Relationship Id="rId109" Type="http://schemas.openxmlformats.org/officeDocument/2006/relationships/hyperlink" Target="consultantplus://offline/ref=7AD538A59C00ECC7EC6D37A21B4628CD50E5524BAC8F21768FC176FC422E4D42610CD73BC98B911A1DFBE8LDp0H" TargetMode="External"/><Relationship Id="rId34" Type="http://schemas.openxmlformats.org/officeDocument/2006/relationships/hyperlink" Target="consultantplus://offline/ref=7AD538A59C00ECC7EC6D37A21B4628CD50E5524BAD8D207380C176FC422E4D42L6p1H" TargetMode="External"/><Relationship Id="rId50" Type="http://schemas.openxmlformats.org/officeDocument/2006/relationships/image" Target="media/image3.wmf"/><Relationship Id="rId55" Type="http://schemas.openxmlformats.org/officeDocument/2006/relationships/hyperlink" Target="consultantplus://offline/ref=7AD538A59C00ECC7EC6D37A21B4628CD50E5524BAC8F21768FC176FC422E4D42610CD73BC98B911A1DFAE9LDp6H" TargetMode="External"/><Relationship Id="rId76" Type="http://schemas.openxmlformats.org/officeDocument/2006/relationships/hyperlink" Target="consultantplus://offline/ref=7AD538A59C00ECC7EC6D37A21B4628CD50E5524BAC8F21768FC176FC422E4D42610CD73BC98B911A1DFBEDLDp4H" TargetMode="External"/><Relationship Id="rId97" Type="http://schemas.openxmlformats.org/officeDocument/2006/relationships/hyperlink" Target="consultantplus://offline/ref=7AD538A59C00ECC7EC6D37A21B4628CD50E5524BAC8F21768FC176FC422E4D42610CD73BC98B911A1DFBEALDp4H" TargetMode="External"/><Relationship Id="rId104" Type="http://schemas.openxmlformats.org/officeDocument/2006/relationships/hyperlink" Target="consultantplus://offline/ref=7AD538A59C00ECC7EC6D37A21B4628CD50E5524BAC8F21768FC176FC422E4D42610CD73BC98B911A1DFBE9LDp0H" TargetMode="External"/><Relationship Id="rId120" Type="http://schemas.openxmlformats.org/officeDocument/2006/relationships/hyperlink" Target="consultantplus://offline/ref=7AD538A59C00ECC7EC6D29AF0D2A7FC154EC0D40AB862227D49E2DA11527471526438E7E8D8697L1p3H" TargetMode="External"/><Relationship Id="rId125" Type="http://schemas.openxmlformats.org/officeDocument/2006/relationships/hyperlink" Target="consultantplus://offline/ref=7AD538A59C00ECC7EC6D37A21B4628CD50E5524BAC8F21768FC176FC422E4D42610CD73BC98B911A1DFBE7LDp4H" TargetMode="External"/><Relationship Id="rId141" Type="http://schemas.openxmlformats.org/officeDocument/2006/relationships/hyperlink" Target="consultantplus://offline/ref=7AD538A59C00ECC7EC6D37A21B4628CD50E5524BAC8F21768FC176FC422E4D42610CD73BC98B911A1DF8EFLDp1H" TargetMode="External"/><Relationship Id="rId146" Type="http://schemas.openxmlformats.org/officeDocument/2006/relationships/hyperlink" Target="consultantplus://offline/ref=7AD538A59C00ECC7EC6D37A21B4628CD50E5524BAC8F21768FC176FC422E4D42610CD73BC98B911A1DF8EFLDp2H" TargetMode="External"/><Relationship Id="rId167" Type="http://schemas.openxmlformats.org/officeDocument/2006/relationships/hyperlink" Target="consultantplus://offline/ref=7AD538A59C00ECC7EC6D29AF0D2A7FC152EF0C47AC847F2DDCC721A312281802210A82788D8798L1pBH" TargetMode="External"/><Relationship Id="rId7" Type="http://schemas.openxmlformats.org/officeDocument/2006/relationships/hyperlink" Target="consultantplus://offline/ref=7AD538A59C00ECC7EC6D37A21B4628CD50E5524BAD8C297580C176FC422E4D42610CD73BC98B911A1DFAEDLDp1H" TargetMode="External"/><Relationship Id="rId71" Type="http://schemas.openxmlformats.org/officeDocument/2006/relationships/hyperlink" Target="consultantplus://offline/ref=7AD538A59C00ECC7EC6D37A21B4628CD50E5524BAC8F21768FC176FC422E4D42610CD73BC98B911A1DFBEFLDp5H" TargetMode="External"/><Relationship Id="rId92" Type="http://schemas.openxmlformats.org/officeDocument/2006/relationships/hyperlink" Target="consultantplus://offline/ref=7AD538A59C00ECC7EC6D37A21B4628CD50E5524BAC8F21768FC176FC422E4D42610CD73BC98B911A1DFBEBLDp6H" TargetMode="External"/><Relationship Id="rId162" Type="http://schemas.openxmlformats.org/officeDocument/2006/relationships/hyperlink" Target="consultantplus://offline/ref=7AD538A59C00ECC7EC6D29AF0D2A7FC152EF0C47AC847F2DDCC721A312281802210A82788D8590L1p9H" TargetMode="External"/><Relationship Id="rId2" Type="http://schemas.microsoft.com/office/2007/relationships/stylesWithEffects" Target="stylesWithEffects.xml"/><Relationship Id="rId29" Type="http://schemas.openxmlformats.org/officeDocument/2006/relationships/hyperlink" Target="consultantplus://offline/ref=7AD538A59C00ECC7EC6D37A21B4628CD50E5524BAD8929788AC176FC422E4D42L6p1H" TargetMode="External"/><Relationship Id="rId24" Type="http://schemas.openxmlformats.org/officeDocument/2006/relationships/hyperlink" Target="consultantplus://offline/ref=7AD538A59C00ECC7EC6D37A21B4628CD50E5524BAD8E2F738AC176FC422E4D42610CD73BC98B911A1DFAEFLDp7H" TargetMode="External"/><Relationship Id="rId40" Type="http://schemas.openxmlformats.org/officeDocument/2006/relationships/hyperlink" Target="consultantplus://offline/ref=7AD538A59C00ECC7EC6D37A21B4628CD50E5524BAC8F21768FC176FC422E4D42610CD73BC98B911A1DFAEALDp5H" TargetMode="External"/><Relationship Id="rId45" Type="http://schemas.openxmlformats.org/officeDocument/2006/relationships/hyperlink" Target="consultantplus://offline/ref=7AD538A59C00ECC7EC6D37A21B4628CD50E5524BAD86287080C176FC422E4D42L6p1H" TargetMode="External"/><Relationship Id="rId66" Type="http://schemas.openxmlformats.org/officeDocument/2006/relationships/hyperlink" Target="consultantplus://offline/ref=7AD538A59C00ECC7EC6D29AF0D2A7FC157EC0B46AD8F2227D49E2DA115L2p7H" TargetMode="External"/><Relationship Id="rId87" Type="http://schemas.openxmlformats.org/officeDocument/2006/relationships/hyperlink" Target="consultantplus://offline/ref=7AD538A59C00ECC7EC6D37A21B4628CD50E5524BAD8621798DC176FC422E4D42610CD73BC98B911A1DFAEFLDp8H" TargetMode="External"/><Relationship Id="rId110" Type="http://schemas.openxmlformats.org/officeDocument/2006/relationships/hyperlink" Target="consultantplus://offline/ref=7AD538A59C00ECC7EC6D37A21B4628CD50E5524BAC8F21768FC176FC422E4D42610CD73BC98B911A1DFBE8LDp5H" TargetMode="External"/><Relationship Id="rId115" Type="http://schemas.openxmlformats.org/officeDocument/2006/relationships/hyperlink" Target="consultantplus://offline/ref=7AD538A59C00ECC7EC6D29AF0D2A7FC154EC0D40AB862227D49E2DA11527471526438E7E8D8795L1pBH" TargetMode="External"/><Relationship Id="rId131" Type="http://schemas.openxmlformats.org/officeDocument/2006/relationships/hyperlink" Target="consultantplus://offline/ref=7AD538A59C00ECC7EC6D29AF0D2A7FC154EC0D40AB862227D49E2DA11527471526438E7E8D8697L1p3H" TargetMode="External"/><Relationship Id="rId136" Type="http://schemas.openxmlformats.org/officeDocument/2006/relationships/hyperlink" Target="consultantplus://offline/ref=7AD538A59C00ECC7EC6D29AF0D2A7FC154EC0D40AB862227D49E2DA11527471526438E7E8D8697L1pBH" TargetMode="External"/><Relationship Id="rId157" Type="http://schemas.openxmlformats.org/officeDocument/2006/relationships/hyperlink" Target="consultantplus://offline/ref=7AD538A59C00ECC7EC6D29AF0D2A7FC154EF0D43A68F2227D49E2DA11527471526438E798D869313L1pAH" TargetMode="External"/><Relationship Id="rId178" Type="http://schemas.openxmlformats.org/officeDocument/2006/relationships/hyperlink" Target="consultantplus://offline/ref=7AD538A59C00ECC7EC6D29AF0D2A7FC154EF0D43A68F2227D49E2DA11527471526438E798D86901CL1pDH" TargetMode="External"/><Relationship Id="rId61" Type="http://schemas.openxmlformats.org/officeDocument/2006/relationships/hyperlink" Target="consultantplus://offline/ref=7AD538A59C00ECC7EC6D37A21B4628CD50E5524BAC8F21768FC176FC422E4D42610CD73BC98B911A1DFAE7LDp9H" TargetMode="External"/><Relationship Id="rId82" Type="http://schemas.openxmlformats.org/officeDocument/2006/relationships/hyperlink" Target="consultantplus://offline/ref=7AD538A59C00ECC7EC6D37A21B4628CD50E5524BAC8F21768FC176FC422E4D42610CD73BC98B911A1DFBECLDp6H" TargetMode="External"/><Relationship Id="rId152" Type="http://schemas.openxmlformats.org/officeDocument/2006/relationships/hyperlink" Target="consultantplus://offline/ref=7AD538A59C00ECC7EC6D29AF0D2A7FC154EC0D40AB862227D49E2DA11527471526438E7E8D8799L1pEH" TargetMode="External"/><Relationship Id="rId173" Type="http://schemas.openxmlformats.org/officeDocument/2006/relationships/hyperlink" Target="consultantplus://offline/ref=7AD538A59C00ECC7EC6D29AF0D2A7FC152EF0C47AC847F2DDCC721A312281802210A82788D8793L1pEH" TargetMode="External"/><Relationship Id="rId19" Type="http://schemas.openxmlformats.org/officeDocument/2006/relationships/hyperlink" Target="consultantplus://offline/ref=7AD538A59C00ECC7EC6D37A21B4628CD50E5524BAD8E20798CC176FC422E4D42610CD73BC98B911A1DFAEFLDp7H" TargetMode="External"/><Relationship Id="rId14" Type="http://schemas.openxmlformats.org/officeDocument/2006/relationships/hyperlink" Target="consultantplus://offline/ref=7AD538A59C00ECC7EC6D37A21B4628CD50E5524BAD8D2C728CC176FC422E4D42L6p1H" TargetMode="External"/><Relationship Id="rId30" Type="http://schemas.openxmlformats.org/officeDocument/2006/relationships/hyperlink" Target="consultantplus://offline/ref=7AD538A59C00ECC7EC6D37A21B4628CD50E5524BAE882E7389C176FC422E4D42L6p1H" TargetMode="External"/><Relationship Id="rId35" Type="http://schemas.openxmlformats.org/officeDocument/2006/relationships/hyperlink" Target="consultantplus://offline/ref=7AD538A59C00ECC7EC6D37A21B4628CD50E5524BAD8B20758BC176FC422E4D42L6p1H" TargetMode="External"/><Relationship Id="rId56" Type="http://schemas.openxmlformats.org/officeDocument/2006/relationships/hyperlink" Target="consultantplus://offline/ref=7AD538A59C00ECC7EC6D37A21B4628CD50E5524BAC8F21768FC176FC422E4D42610CD73BC98B911A1DFAE9LDp8H" TargetMode="External"/><Relationship Id="rId77" Type="http://schemas.openxmlformats.org/officeDocument/2006/relationships/hyperlink" Target="consultantplus://offline/ref=7AD538A59C00ECC7EC6D37A21B4628CD50E5524BAC8F21768FC176FC422E4D42610CD73BC98B911A1DFBECLDp5H" TargetMode="External"/><Relationship Id="rId100" Type="http://schemas.openxmlformats.org/officeDocument/2006/relationships/hyperlink" Target="consultantplus://offline/ref=7AD538A59C00ECC7EC6D37A21B4628CD50E5524BAD8621798DC176FC422E4D42610CD73BC98B911A1DFAEFLDp8H" TargetMode="External"/><Relationship Id="rId105" Type="http://schemas.openxmlformats.org/officeDocument/2006/relationships/hyperlink" Target="consultantplus://offline/ref=7AD538A59C00ECC7EC6D37A21B4628CD50E5524BAC8F21768FC176FC422E4D42610CD73BC98B911A1DFBE9LDp2H" TargetMode="External"/><Relationship Id="rId126" Type="http://schemas.openxmlformats.org/officeDocument/2006/relationships/hyperlink" Target="consultantplus://offline/ref=7AD538A59C00ECC7EC6D29AF0D2A7FC154EC0D40AB862227D49E2DA11527471526438E7E8D8791L1p3H" TargetMode="External"/><Relationship Id="rId147" Type="http://schemas.openxmlformats.org/officeDocument/2006/relationships/hyperlink" Target="consultantplus://offline/ref=7AD538A59C00ECC7EC6D37A21B4628CD50E5524BAC8F21768FC176FC422E4D42610CD73BC98B911A1DF8EFLDp4H" TargetMode="External"/><Relationship Id="rId168" Type="http://schemas.openxmlformats.org/officeDocument/2006/relationships/hyperlink" Target="consultantplus://offline/ref=7AD538A59C00ECC7EC6D29AF0D2A7FC154E80F46AC847F2DDCC721A312281802210A82788D8796L1p2H" TargetMode="External"/><Relationship Id="rId8" Type="http://schemas.openxmlformats.org/officeDocument/2006/relationships/hyperlink" Target="consultantplus://offline/ref=7AD538A59C00ECC7EC6D37A21B4628CD50E5524BAD8D2C7280C176FC422E4D42L6p1H" TargetMode="External"/><Relationship Id="rId51" Type="http://schemas.openxmlformats.org/officeDocument/2006/relationships/image" Target="media/image4.wmf"/><Relationship Id="rId72" Type="http://schemas.openxmlformats.org/officeDocument/2006/relationships/hyperlink" Target="consultantplus://offline/ref=7AD538A59C00ECC7EC6D29AF0D2A7FC153E80C4EAB847F2DDCC721A312281802210A82788D8791L1p3H" TargetMode="External"/><Relationship Id="rId93" Type="http://schemas.openxmlformats.org/officeDocument/2006/relationships/hyperlink" Target="consultantplus://offline/ref=7AD538A59C00ECC7EC6D37A21B4628CD50E5524BAC8F21768FC176FC422E4D42610CD73BC98B911A1DFBEBLDp9H" TargetMode="External"/><Relationship Id="rId98" Type="http://schemas.openxmlformats.org/officeDocument/2006/relationships/hyperlink" Target="consultantplus://offline/ref=7AD538A59C00ECC7EC6D37A21B4628CD50E5524BAC8F21768FC176FC422E4D42610CD73BC98B911A1DFBEALDp6H" TargetMode="External"/><Relationship Id="rId121" Type="http://schemas.openxmlformats.org/officeDocument/2006/relationships/hyperlink" Target="consultantplus://offline/ref=7AD538A59C00ECC7EC6D37A21B4628CD50E5524BAC8F21768FC176FC422E4D42610CD73BC98B911A1DFBE7LDp2H" TargetMode="External"/><Relationship Id="rId142" Type="http://schemas.openxmlformats.org/officeDocument/2006/relationships/hyperlink" Target="consultantplus://offline/ref=7AD538A59C00ECC7EC6D29AF0D2A7FC154EC0D40AB862227D49E2DA11527471526438E7E8D8791L1p3H" TargetMode="External"/><Relationship Id="rId163" Type="http://schemas.openxmlformats.org/officeDocument/2006/relationships/hyperlink" Target="consultantplus://offline/ref=7AD538A59C00ECC7EC6D29AF0D2A7FC154E80F46AC847F2DDCC721A312281802210A82788D8495L1pEH" TargetMode="External"/><Relationship Id="rId3" Type="http://schemas.openxmlformats.org/officeDocument/2006/relationships/settings" Target="settings.xml"/><Relationship Id="rId25" Type="http://schemas.openxmlformats.org/officeDocument/2006/relationships/hyperlink" Target="consultantplus://offline/ref=7AD538A59C00ECC7EC6D37A21B4628CD50E5524BAD8E20798CC176FC422E4D42610CD73BC98B911A1DFAEFLDp8H" TargetMode="External"/><Relationship Id="rId46" Type="http://schemas.openxmlformats.org/officeDocument/2006/relationships/hyperlink" Target="consultantplus://offline/ref=7AD538A59C00ECC7EC6D37A21B4628CD50E5524BAC8F21768FC176FC422E4D42610CD73BC98B911A1DFAE9LDp0H" TargetMode="External"/><Relationship Id="rId67" Type="http://schemas.openxmlformats.org/officeDocument/2006/relationships/hyperlink" Target="consultantplus://offline/ref=7AD538A59C00ECC7EC6D37A21B4628CD50E5524BAC8F21768FC176FC422E4D42610CD73BC98B911A1DFAE6LDp7H" TargetMode="External"/><Relationship Id="rId116" Type="http://schemas.openxmlformats.org/officeDocument/2006/relationships/hyperlink" Target="consultantplus://offline/ref=7AD538A59C00ECC7EC6D37A21B4628CD50E5524BAC8F21768FC176FC422E4D42610CD73BC98B911A1DFBE7LDp1H" TargetMode="External"/><Relationship Id="rId137" Type="http://schemas.openxmlformats.org/officeDocument/2006/relationships/hyperlink" Target="consultantplus://offline/ref=7AD538A59C00ECC7EC6D37A21B4628CD50E5524BAC8F21768FC176FC422E4D42610CD73BC98B911A1DFBE6LDp9H" TargetMode="External"/><Relationship Id="rId158" Type="http://schemas.openxmlformats.org/officeDocument/2006/relationships/hyperlink" Target="consultantplus://offline/ref=7AD538A59C00ECC7EC6D29AF0D2A7FC154EF0D43A68F2227D49E2DA11527471526438E798D869019L1p8H" TargetMode="External"/><Relationship Id="rId20" Type="http://schemas.openxmlformats.org/officeDocument/2006/relationships/hyperlink" Target="consultantplus://offline/ref=7AD538A59C00ECC7EC6D37A21B4628CD50E5524BAD8928748EC176FC422E4D42L6p1H" TargetMode="External"/><Relationship Id="rId41" Type="http://schemas.openxmlformats.org/officeDocument/2006/relationships/hyperlink" Target="consultantplus://offline/ref=7AD538A59C00ECC7EC6D37A21B4628CD50E5524BAC8F21768FC176FC422E4D42610CD73BC98B911A1DFAEALDp7H" TargetMode="External"/><Relationship Id="rId62" Type="http://schemas.openxmlformats.org/officeDocument/2006/relationships/hyperlink" Target="consultantplus://offline/ref=7AD538A59C00ECC7EC6D37A21B4628CD50E5524BAC8F21768FC176FC422E4D42610CD73BC98B911A1DFAE7LDp8H" TargetMode="External"/><Relationship Id="rId83" Type="http://schemas.openxmlformats.org/officeDocument/2006/relationships/hyperlink" Target="consultantplus://offline/ref=7AD538A59C00ECC7EC6D37A21B4628CD50E5524BAC8F21768FC176FC422E4D42610CD73BC98B911A1DFBECLDp9H" TargetMode="External"/><Relationship Id="rId88" Type="http://schemas.openxmlformats.org/officeDocument/2006/relationships/hyperlink" Target="consultantplus://offline/ref=7AD538A59C00ECC7EC6D29AF0D2A7FC154EC0C4FA78E2227D49E2DA115L2p7H" TargetMode="External"/><Relationship Id="rId111" Type="http://schemas.openxmlformats.org/officeDocument/2006/relationships/hyperlink" Target="consultantplus://offline/ref=7AD538A59C00ECC7EC6D37A21B4628CD50E5524BAC8F21768FC176FC422E4D42610CD73BC98B911A1DFBE8LDp9H" TargetMode="External"/><Relationship Id="rId132" Type="http://schemas.openxmlformats.org/officeDocument/2006/relationships/hyperlink" Target="consultantplus://offline/ref=7AD538A59C00ECC7EC6D29AF0D2A7FC154EC0D40AB862227D49E2DA11527471526438E7E8D8791L1p3H" TargetMode="External"/><Relationship Id="rId153" Type="http://schemas.openxmlformats.org/officeDocument/2006/relationships/hyperlink" Target="consultantplus://offline/ref=7AD538A59C00ECC7EC6D37A21B4628CD50E5524BAC8F21768FC176FC422E4D42610CD73BC98B911A1DF8EFLDp6H" TargetMode="External"/><Relationship Id="rId174" Type="http://schemas.openxmlformats.org/officeDocument/2006/relationships/hyperlink" Target="consultantplus://offline/ref=7AD538A59C00ECC7EC6D29AF0D2A7FC152EF0C47AC847F2DDCC721A312281802210A82788D8590L1p9H" TargetMode="External"/><Relationship Id="rId179" Type="http://schemas.openxmlformats.org/officeDocument/2006/relationships/hyperlink" Target="consultantplus://offline/ref=7AD538A59C00ECC7EC6D29AF0D2A7FC154EF0D43A68F2227D49E2DA11527471526438E798D86901CL1pAH" TargetMode="External"/><Relationship Id="rId15" Type="http://schemas.openxmlformats.org/officeDocument/2006/relationships/hyperlink" Target="consultantplus://offline/ref=7AD538A59C00ECC7EC6D37A21B4628CD50E5524BAE8A2E7788C176FC422E4D42L6p1H" TargetMode="External"/><Relationship Id="rId36" Type="http://schemas.openxmlformats.org/officeDocument/2006/relationships/hyperlink" Target="consultantplus://offline/ref=7AD538A59C00ECC7EC6D37A21B4628CD50E5524BAD8B29758CC176FC422E4D42L6p1H" TargetMode="External"/><Relationship Id="rId57" Type="http://schemas.openxmlformats.org/officeDocument/2006/relationships/hyperlink" Target="consultantplus://offline/ref=7AD538A59C00ECC7EC6D37A21B4628CD50E5524BAC8F21768FC176FC422E4D42610CD73BC98B911A1DFAE8LDp1H" TargetMode="External"/><Relationship Id="rId106" Type="http://schemas.openxmlformats.org/officeDocument/2006/relationships/hyperlink" Target="consultantplus://offline/ref=7AD538A59C00ECC7EC6D37A21B4628CD50E5524BAC8F21768FC176FC422E4D42610CD73BC98B911A1DFBE9LDp4H" TargetMode="External"/><Relationship Id="rId127" Type="http://schemas.openxmlformats.org/officeDocument/2006/relationships/hyperlink" Target="consultantplus://offline/ref=7AD538A59C00ECC7EC6D37A21B4628CD50E5524BAC8F21768FC176FC422E4D42610CD73BC98B911A1DFBE7LDp7H" TargetMode="External"/><Relationship Id="rId10" Type="http://schemas.openxmlformats.org/officeDocument/2006/relationships/hyperlink" Target="consultantplus://offline/ref=7AD538A59C00ECC7EC6D37A21B4628CD50E5524BAE882B748CC176FC422E4D42L6p1H" TargetMode="External"/><Relationship Id="rId31" Type="http://schemas.openxmlformats.org/officeDocument/2006/relationships/hyperlink" Target="consultantplus://offline/ref=7AD538A59C00ECC7EC6D37A21B4628CD50E5524BAE882E718FC176FC422E4D42L6p1H" TargetMode="External"/><Relationship Id="rId52" Type="http://schemas.openxmlformats.org/officeDocument/2006/relationships/image" Target="media/image5.wmf"/><Relationship Id="rId73" Type="http://schemas.openxmlformats.org/officeDocument/2006/relationships/hyperlink" Target="consultantplus://offline/ref=7AD538A59C00ECC7EC6D37A21B4628CD50E5524BAC8F21768FC176FC422E4D42610CD73BC98B911A1DFBEDLDp1H" TargetMode="External"/><Relationship Id="rId78" Type="http://schemas.openxmlformats.org/officeDocument/2006/relationships/hyperlink" Target="consultantplus://offline/ref=7AD538A59C00ECC7EC6D37A21B4628CD50E5524BAD8621798DC176FC422E4D42610CD73BC98B911A1DFAEFLDp8H" TargetMode="External"/><Relationship Id="rId94" Type="http://schemas.openxmlformats.org/officeDocument/2006/relationships/hyperlink" Target="consultantplus://offline/ref=7AD538A59C00ECC7EC6D37A21B4628CD50E5524BAC8F21768FC176FC422E4D42610CD73BC98B911A1DFBEBLDp8H" TargetMode="External"/><Relationship Id="rId99" Type="http://schemas.openxmlformats.org/officeDocument/2006/relationships/hyperlink" Target="consultantplus://offline/ref=7AD538A59C00ECC7EC6D37A21B4628CD50E5524BAC8F21768FC176FC422E4D42610CD73BC98B911A1DFBEALDp9H" TargetMode="External"/><Relationship Id="rId101" Type="http://schemas.openxmlformats.org/officeDocument/2006/relationships/hyperlink" Target="consultantplus://offline/ref=7AD538A59C00ECC7EC6D37A21B4628CD50E5524BAC8F21768FC176FC422E4D42610CD73BC98B911A1DFBEALDp8H" TargetMode="External"/><Relationship Id="rId122" Type="http://schemas.openxmlformats.org/officeDocument/2006/relationships/hyperlink" Target="consultantplus://offline/ref=7AD538A59C00ECC7EC6D29AF0D2A7FC154EC0D40AB862227D49E2DA11527471526438E7E8D8791L1p3H" TargetMode="External"/><Relationship Id="rId143" Type="http://schemas.openxmlformats.org/officeDocument/2006/relationships/hyperlink" Target="consultantplus://offline/ref=7AD538A59C00ECC7EC6D37A21B4628CD50E5524BAC8F21768FC176FC422E4D42610CD73BC98B911A1DF8EFLDp0H" TargetMode="External"/><Relationship Id="rId148" Type="http://schemas.openxmlformats.org/officeDocument/2006/relationships/hyperlink" Target="consultantplus://offline/ref=7AD538A59C00ECC7EC6D29AF0D2A7FC154EC0D40AB862227D49E2DA11527471526438E7E8D8697L1pBH" TargetMode="External"/><Relationship Id="rId164" Type="http://schemas.openxmlformats.org/officeDocument/2006/relationships/hyperlink" Target="consultantplus://offline/ref=7AD538A59C00ECC7EC6D29AF0D2A7FC154E80F46AC847F2DDCC721A312281802210A82788D8796L1p2H" TargetMode="External"/><Relationship Id="rId169" Type="http://schemas.openxmlformats.org/officeDocument/2006/relationships/hyperlink" Target="consultantplus://offline/ref=7AD538A59C00ECC7EC6D29AF0D2A7FC154E80F46AC847F2DDCC721A312281802210A82788D8495L1pEH" TargetMode="External"/><Relationship Id="rId4" Type="http://schemas.openxmlformats.org/officeDocument/2006/relationships/webSettings" Target="webSettings.xml"/><Relationship Id="rId9" Type="http://schemas.openxmlformats.org/officeDocument/2006/relationships/hyperlink" Target="consultantplus://offline/ref=7AD538A59C00ECC7EC6D37A21B4628CD50E5524BAE8A207089C176FC422E4D42L6p1H" TargetMode="External"/><Relationship Id="rId180" Type="http://schemas.openxmlformats.org/officeDocument/2006/relationships/hyperlink" Target="consultantplus://offline/ref=7AD538A59C00ECC7EC6D29AF0D2A7FC154EF0D43A68F2227D49E2DA11527471526438E798D86901DL1pFH" TargetMode="External"/><Relationship Id="rId26" Type="http://schemas.openxmlformats.org/officeDocument/2006/relationships/hyperlink" Target="consultantplus://offline/ref=7AD538A59C00ECC7EC6D37A21B4628CD50E5524BAD8E20798CC176FC422E4D42610CD73BC98B911A1DFAECLDp3H" TargetMode="External"/><Relationship Id="rId47" Type="http://schemas.openxmlformats.org/officeDocument/2006/relationships/hyperlink" Target="consultantplus://offline/ref=7AD538A59C00ECC7EC6D29AF0D2A7FC157E90D45A8872227D49E2DA11527471526438EL7pDH" TargetMode="External"/><Relationship Id="rId68" Type="http://schemas.openxmlformats.org/officeDocument/2006/relationships/hyperlink" Target="consultantplus://offline/ref=7AD538A59C00ECC7EC6D37A21B4628CD50E5524BAC8F21768FC176FC422E4D42610CD73BC98B911A1DFAE6LDp8H" TargetMode="External"/><Relationship Id="rId89" Type="http://schemas.openxmlformats.org/officeDocument/2006/relationships/hyperlink" Target="consultantplus://offline/ref=7AD538A59C00ECC7EC6D37A21B4628CD50E5524BAD8621798DC176FC422E4D42610CD73BC98B911A1DFAEFLDp8H" TargetMode="External"/><Relationship Id="rId112" Type="http://schemas.openxmlformats.org/officeDocument/2006/relationships/hyperlink" Target="consultantplus://offline/ref=7AD538A59C00ECC7EC6D29AF0D2A7FC154EC0D40AB862227D49E2DA11527471526438E7E8D8696L1p3H" TargetMode="External"/><Relationship Id="rId133" Type="http://schemas.openxmlformats.org/officeDocument/2006/relationships/hyperlink" Target="consultantplus://offline/ref=7AD538A59C00ECC7EC6D29AF0D2A7FC154EC0D40AB862227D49E2DA11527471526438E7E8D8791L1p3H" TargetMode="External"/><Relationship Id="rId154" Type="http://schemas.openxmlformats.org/officeDocument/2006/relationships/hyperlink" Target="consultantplus://offline/ref=7AD538A59C00ECC7EC6D37A21B4628CD50E5524BAC8F21768FC176FC422E4D42610CD73BC98B911A1DF8EFLDp8H" TargetMode="External"/><Relationship Id="rId175" Type="http://schemas.openxmlformats.org/officeDocument/2006/relationships/hyperlink" Target="consultantplus://offline/ref=7AD538A59C00ECC7EC6D29AF0D2A7FC154E80F46AC847F2DDCC721A312281802210A82788D8796L1p2H" TargetMode="External"/><Relationship Id="rId16" Type="http://schemas.openxmlformats.org/officeDocument/2006/relationships/hyperlink" Target="consultantplus://offline/ref=7AD538A59C00ECC7EC6D37A21B4628CD50E5524BAE8828788BC176FC422E4D42L6p1H" TargetMode="External"/><Relationship Id="rId37" Type="http://schemas.openxmlformats.org/officeDocument/2006/relationships/hyperlink" Target="consultantplus://offline/ref=7AD538A59C00ECC7EC6D37A21B4628CD50E5524BAD8B207388C176FC422E4D42L6p1H" TargetMode="External"/><Relationship Id="rId58" Type="http://schemas.openxmlformats.org/officeDocument/2006/relationships/hyperlink" Target="consultantplus://offline/ref=7AD538A59C00ECC7EC6D37A21B4628CD50E5524BAC8F21768FC176FC422E4D42610CD73BC98B911A1DFAE8LDp3H" TargetMode="External"/><Relationship Id="rId79" Type="http://schemas.openxmlformats.org/officeDocument/2006/relationships/hyperlink" Target="consultantplus://offline/ref=7AD538A59C00ECC7EC6D29AF0D2A7FC154EC0C4FA78E2227D49E2DA115L2p7H" TargetMode="External"/><Relationship Id="rId102" Type="http://schemas.openxmlformats.org/officeDocument/2006/relationships/hyperlink" Target="consultantplus://offline/ref=7AD538A59C00ECC7EC6D37A21B4628CD50E5524BAD8621798DC176FC422E4D42610CD73BC98B911A1DFAEFLDp8H" TargetMode="External"/><Relationship Id="rId123" Type="http://schemas.openxmlformats.org/officeDocument/2006/relationships/hyperlink" Target="consultantplus://offline/ref=7AD538A59C00ECC7EC6D37A21B4628CD50E5524BAC8F21768FC176FC422E4D42610CD73BC98B911A1DFBE7LDp5H" TargetMode="External"/><Relationship Id="rId144" Type="http://schemas.openxmlformats.org/officeDocument/2006/relationships/hyperlink" Target="consultantplus://offline/ref=7AD538A59C00ECC7EC6D29AF0D2A7FC154EC0D40AB862227D49E2DA11527471526438E7E8D8697L1p3H" TargetMode="External"/><Relationship Id="rId90" Type="http://schemas.openxmlformats.org/officeDocument/2006/relationships/hyperlink" Target="consultantplus://offline/ref=7AD538A59C00ECC7EC6D37A21B4628CD50E5524BAC8F21768FC176FC422E4D42610CD73BC98B911A1DFBEBLDp5H" TargetMode="External"/><Relationship Id="rId165" Type="http://schemas.openxmlformats.org/officeDocument/2006/relationships/hyperlink" Target="consultantplus://offline/ref=7AD538A59C00ECC7EC6D29AF0D2A7FC154E80F46AC847F2DDCC721A312281802210A82788D8495L1pEH" TargetMode="External"/><Relationship Id="rId27" Type="http://schemas.openxmlformats.org/officeDocument/2006/relationships/hyperlink" Target="consultantplus://offline/ref=7AD538A59C00ECC7EC6D37A21B4628CD50E5524BAD8D2D7888C176FC422E4D42610CD73BC98B911A1DFAEFLDp7H" TargetMode="External"/><Relationship Id="rId48" Type="http://schemas.openxmlformats.org/officeDocument/2006/relationships/image" Target="media/image1.wmf"/><Relationship Id="rId69" Type="http://schemas.openxmlformats.org/officeDocument/2006/relationships/hyperlink" Target="consultantplus://offline/ref=7AD538A59C00ECC7EC6D37A21B4628CD50E5524BAC8F21768FC176FC422E4D42610CD73BC98B911A1DFBEFLDp0H" TargetMode="External"/><Relationship Id="rId113" Type="http://schemas.openxmlformats.org/officeDocument/2006/relationships/hyperlink" Target="consultantplus://offline/ref=7AD538A59C00ECC7EC6D37A21B4628CD50E5524BAC8F21768FC176FC422E4D42610CD73BC98B911A1DFBE8LDp8H" TargetMode="External"/><Relationship Id="rId134" Type="http://schemas.openxmlformats.org/officeDocument/2006/relationships/hyperlink" Target="consultantplus://offline/ref=7AD538A59C00ECC7EC6D29AF0D2A7FC154EC0D40AB862227D49E2DA11527471526438E7E8D8791L1p3H" TargetMode="External"/><Relationship Id="rId80" Type="http://schemas.openxmlformats.org/officeDocument/2006/relationships/hyperlink" Target="consultantplus://offline/ref=7AD538A59C00ECC7EC6D37A21B4628CD50E5524BAD8621798DC176FC422E4D42610CD73BC98B911A1DFAEFLDp8H" TargetMode="External"/><Relationship Id="rId155" Type="http://schemas.openxmlformats.org/officeDocument/2006/relationships/hyperlink" Target="consultantplus://offline/ref=7AD538A59C00ECC7EC6D37A21B4628CD50E5524BAC8F21768FC176FC422E4D42610CD73BC98B911A1DF8EELDp1H" TargetMode="External"/><Relationship Id="rId176" Type="http://schemas.openxmlformats.org/officeDocument/2006/relationships/hyperlink" Target="consultantplus://offline/ref=7AD538A59C00ECC7EC6D29AF0D2A7FC154E80F46AC847F2DDCC721A312281802210A82788D8495L1pEH" TargetMode="External"/><Relationship Id="rId17" Type="http://schemas.openxmlformats.org/officeDocument/2006/relationships/hyperlink" Target="consultantplus://offline/ref=7AD538A59C00ECC7EC6D37A21B4628CD50E5524BAE882F7688C176FC422E4D42L6p1H" TargetMode="External"/><Relationship Id="rId38" Type="http://schemas.openxmlformats.org/officeDocument/2006/relationships/hyperlink" Target="consultantplus://offline/ref=7AD538A59C00ECC7EC6D37A21B4628CD50E5524BAC8F21768FC176FC422E4D42610CD73BC98B911A1DFAEALDp2H" TargetMode="External"/><Relationship Id="rId59" Type="http://schemas.openxmlformats.org/officeDocument/2006/relationships/hyperlink" Target="consultantplus://offline/ref=7AD538A59C00ECC7EC6D37A21B4628CD50E5524BAC8F21768FC176FC422E4D42610CD73BC98B911A1DFAE8LDp2H" TargetMode="External"/><Relationship Id="rId103" Type="http://schemas.openxmlformats.org/officeDocument/2006/relationships/hyperlink" Target="consultantplus://offline/ref=7AD538A59C00ECC7EC6D37A21B4628CD50E5524BAC8F21768FC176FC422E4D42610CD73BC98B911A1DFBE9LDp1H" TargetMode="External"/><Relationship Id="rId124" Type="http://schemas.openxmlformats.org/officeDocument/2006/relationships/hyperlink" Target="consultantplus://offline/ref=7AD538A59C00ECC7EC6D29AF0D2A7FC154EC0D40AB862227D49E2DA11527471526438E7E8D8792L1pBH" TargetMode="External"/><Relationship Id="rId70" Type="http://schemas.openxmlformats.org/officeDocument/2006/relationships/hyperlink" Target="consultantplus://offline/ref=7AD538A59C00ECC7EC6D37A21B4628CD50E5524BAC8F21768FC176FC422E4D42610CD73BC98B911A1DFBEFLDp3H" TargetMode="External"/><Relationship Id="rId91" Type="http://schemas.openxmlformats.org/officeDocument/2006/relationships/hyperlink" Target="consultantplus://offline/ref=7AD538A59C00ECC7EC6D37A21B4628CD50E5524BAC8F21768FC176FC422E4D42610CD73BC98B911A1DFBEBLDp7H" TargetMode="External"/><Relationship Id="rId145" Type="http://schemas.openxmlformats.org/officeDocument/2006/relationships/hyperlink" Target="consultantplus://offline/ref=7AD538A59C00ECC7EC6D37A21B4628CD50E5524BAC8F21768FC176FC422E4D42610CD73BC98B911A1DF8EFLDp3H" TargetMode="External"/><Relationship Id="rId166" Type="http://schemas.openxmlformats.org/officeDocument/2006/relationships/hyperlink" Target="consultantplus://offline/ref=7AD538A59C00ECC7EC6D29AF0D2A7FC152EF0C47AC847F2DDCC721A312281802210A82788D8793L1pEH" TargetMode="External"/><Relationship Id="rId1" Type="http://schemas.openxmlformats.org/officeDocument/2006/relationships/styles" Target="styles.xml"/><Relationship Id="rId28" Type="http://schemas.openxmlformats.org/officeDocument/2006/relationships/hyperlink" Target="consultantplus://offline/ref=7AD538A59C00ECC7EC6D37A21B4628CD50E5524BAD8C217281C176FC422E4D42L6p1H" TargetMode="External"/><Relationship Id="rId49" Type="http://schemas.openxmlformats.org/officeDocument/2006/relationships/image" Target="media/image2.wmf"/><Relationship Id="rId114" Type="http://schemas.openxmlformats.org/officeDocument/2006/relationships/hyperlink" Target="consultantplus://offline/ref=7AD538A59C00ECC7EC6D29AF0D2A7FC154EC0D40AB862227D49E2DA11527471526438E7E8D8697L1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26066</Words>
  <Characters>148578</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2017-10-03T07:41:00Z</dcterms:created>
  <dcterms:modified xsi:type="dcterms:W3CDTF">2017-10-03T07:42:00Z</dcterms:modified>
</cp:coreProperties>
</file>