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88" w:rsidRPr="00574C88" w:rsidRDefault="00574C88" w:rsidP="00574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4C88">
        <w:rPr>
          <w:rFonts w:ascii="Times New Roman" w:hAnsi="Times New Roman"/>
          <w:b/>
          <w:sz w:val="24"/>
          <w:szCs w:val="24"/>
        </w:rPr>
        <w:t>ОТЧЕТ*</w:t>
      </w:r>
    </w:p>
    <w:p w:rsidR="00574C88" w:rsidRPr="00574C88" w:rsidRDefault="00574C88" w:rsidP="00574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4C88">
        <w:rPr>
          <w:rFonts w:ascii="Times New Roman" w:hAnsi="Times New Roman"/>
          <w:b/>
          <w:sz w:val="24"/>
          <w:szCs w:val="24"/>
        </w:rPr>
        <w:t>о достижении значений показателей результативности</w:t>
      </w:r>
    </w:p>
    <w:p w:rsidR="00574C88" w:rsidRPr="00574C88" w:rsidRDefault="00574C88" w:rsidP="00574C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4C88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</w:rPr>
        <w:t>01.01.2020</w:t>
      </w:r>
      <w:r w:rsidRPr="00574C8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74C88" w:rsidRPr="00574C88" w:rsidRDefault="00574C88" w:rsidP="00574C88">
      <w:pPr>
        <w:spacing w:after="0"/>
        <w:rPr>
          <w:rFonts w:ascii="Times New Roman" w:hAnsi="Times New Roman"/>
          <w:sz w:val="10"/>
          <w:szCs w:val="10"/>
        </w:rPr>
      </w:pPr>
    </w:p>
    <w:p w:rsidR="00574C88" w:rsidRPr="00574C88" w:rsidRDefault="00574C88" w:rsidP="00574C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получателя </w:t>
      </w:r>
      <w:r w:rsidRPr="00574C88">
        <w:rPr>
          <w:rFonts w:ascii="Times New Roman" w:hAnsi="Times New Roman"/>
          <w:sz w:val="24"/>
          <w:szCs w:val="24"/>
          <w:u w:val="single"/>
        </w:rPr>
        <w:t>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574C88" w:rsidRPr="00574C88" w:rsidRDefault="00574C88" w:rsidP="00574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C88">
        <w:rPr>
          <w:rFonts w:ascii="Times New Roman" w:hAnsi="Times New Roman"/>
          <w:sz w:val="24"/>
          <w:szCs w:val="24"/>
        </w:rPr>
        <w:t xml:space="preserve">Периодичность: </w:t>
      </w:r>
      <w:r w:rsidRPr="00574C88">
        <w:rPr>
          <w:rFonts w:ascii="Times New Roman" w:hAnsi="Times New Roman"/>
          <w:sz w:val="20"/>
          <w:szCs w:val="20"/>
        </w:rPr>
        <w:t>годовая предоставляется не позднее 1 июля текущего финансового года относительно прошлого года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4"/>
        <w:gridCol w:w="3687"/>
        <w:gridCol w:w="850"/>
        <w:gridCol w:w="1132"/>
        <w:gridCol w:w="1275"/>
        <w:gridCol w:w="995"/>
        <w:gridCol w:w="1276"/>
      </w:tblGrid>
      <w:tr w:rsidR="00574C88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b/>
              </w:rPr>
            </w:pPr>
            <w:r w:rsidRPr="00574C88">
              <w:rPr>
                <w:rFonts w:ascii="Times New Roman" w:hAnsi="Times New Roman"/>
                <w:b/>
              </w:rPr>
              <w:t>№</w:t>
            </w:r>
          </w:p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74C88">
              <w:rPr>
                <w:rFonts w:ascii="Times New Roman" w:hAnsi="Times New Roman"/>
                <w:b/>
              </w:rPr>
              <w:t>п</w:t>
            </w:r>
            <w:proofErr w:type="gramEnd"/>
            <w:r w:rsidRPr="00574C8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ind w:left="-107" w:right="-108"/>
              <w:jc w:val="center"/>
              <w:rPr>
                <w:rFonts w:ascii="Times New Roman" w:hAnsi="Times New Roman"/>
                <w:b/>
              </w:rPr>
            </w:pPr>
          </w:p>
          <w:p w:rsidR="00574C88" w:rsidRPr="00574C88" w:rsidRDefault="00574C88" w:rsidP="00574C88">
            <w:pPr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574C88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ind w:left="-107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74C88">
              <w:rPr>
                <w:rFonts w:ascii="Times New Roman" w:hAnsi="Times New Roman"/>
                <w:b/>
              </w:rPr>
              <w:t>Ед</w:t>
            </w:r>
            <w:proofErr w:type="spellEnd"/>
            <w:proofErr w:type="gramEnd"/>
            <w:r w:rsidRPr="00574C8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74C88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574C88">
              <w:rPr>
                <w:rFonts w:ascii="Times New Roman" w:hAnsi="Times New Roman"/>
                <w:b/>
              </w:rPr>
              <w:t>Плановое</w:t>
            </w:r>
          </w:p>
          <w:p w:rsidR="00574C88" w:rsidRPr="00574C88" w:rsidRDefault="00574C88" w:rsidP="00574C88">
            <w:pPr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574C88">
              <w:rPr>
                <w:rFonts w:ascii="Times New Roman" w:hAnsi="Times New Roman"/>
                <w:b/>
              </w:rPr>
              <w:t>значение</w:t>
            </w:r>
          </w:p>
          <w:p w:rsidR="00574C88" w:rsidRPr="00574C88" w:rsidRDefault="00574C88" w:rsidP="00574C88">
            <w:pPr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574C88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574C88">
              <w:rPr>
                <w:rFonts w:ascii="Times New Roman" w:hAnsi="Times New Roman"/>
                <w:b/>
              </w:rPr>
              <w:t>Достигнутое значение показателя по состоянию на отчетную дату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574C88">
              <w:rPr>
                <w:rFonts w:ascii="Times New Roman" w:hAnsi="Times New Roman"/>
                <w:b/>
              </w:rPr>
              <w:t>Процент выполнения</w:t>
            </w:r>
          </w:p>
          <w:p w:rsidR="00574C88" w:rsidRPr="00574C88" w:rsidRDefault="00574C88" w:rsidP="00574C88">
            <w:pPr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574C88">
              <w:rPr>
                <w:rFonts w:ascii="Times New Roman" w:hAnsi="Times New Roman"/>
                <w:b/>
              </w:rPr>
              <w:t>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574C88">
              <w:rPr>
                <w:rFonts w:ascii="Times New Roman" w:hAnsi="Times New Roman"/>
                <w:b/>
              </w:rPr>
              <w:t>Причины</w:t>
            </w:r>
          </w:p>
          <w:p w:rsidR="00574C88" w:rsidRPr="00574C88" w:rsidRDefault="00574C88" w:rsidP="00574C88">
            <w:pPr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574C88">
              <w:rPr>
                <w:rFonts w:ascii="Times New Roman" w:hAnsi="Times New Roman"/>
                <w:b/>
              </w:rPr>
              <w:t>отклонения</w:t>
            </w:r>
          </w:p>
        </w:tc>
      </w:tr>
      <w:tr w:rsidR="00574C88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C88">
              <w:rPr>
                <w:rFonts w:ascii="Times New Roman" w:hAnsi="Times New Roman"/>
                <w:b/>
                <w:sz w:val="22"/>
                <w:szCs w:val="22"/>
              </w:rPr>
              <w:t>Растениеводство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</w:tr>
      <w:tr w:rsidR="00574C88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Сохранение размера посевных площадей, занятых зерновыми и зернобобовыми и кормовыми с/х культурами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8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</w:tr>
      <w:tr w:rsidR="00574C88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Сохранение или увеличение </w:t>
            </w:r>
            <w:r w:rsidRPr="00574C88">
              <w:rPr>
                <w:rFonts w:ascii="Times New Roman" w:hAnsi="Times New Roman"/>
                <w:sz w:val="22"/>
                <w:szCs w:val="22"/>
              </w:rPr>
              <w:t>объема произведенного семенного картофеля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</w:tr>
      <w:tr w:rsidR="00574C88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color w:val="000000"/>
                <w:sz w:val="22"/>
                <w:szCs w:val="22"/>
              </w:rPr>
              <w:t>Сохранение или увеличение</w:t>
            </w:r>
            <w:r w:rsidRPr="00574C88">
              <w:rPr>
                <w:rFonts w:ascii="Times New Roman" w:hAnsi="Times New Roman"/>
                <w:sz w:val="22"/>
                <w:szCs w:val="22"/>
              </w:rPr>
              <w:t xml:space="preserve"> объема семенного картофеля, направленного на посадку (посев) в целях размножения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</w:tr>
      <w:tr w:rsidR="00574C88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Сохранение или увеличение объема произведенных </w:t>
            </w:r>
            <w:r w:rsidRPr="00574C88">
              <w:rPr>
                <w:rFonts w:ascii="Times New Roman" w:hAnsi="Times New Roman"/>
                <w:sz w:val="22"/>
                <w:szCs w:val="22"/>
              </w:rPr>
              <w:t>овощей открытого грунта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</w:tr>
      <w:tr w:rsidR="00574C88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Сохранение или увеличение объема </w:t>
            </w:r>
            <w:r w:rsidRPr="00574C88">
              <w:rPr>
                <w:rFonts w:ascii="Times New Roman" w:hAnsi="Times New Roman"/>
                <w:sz w:val="22"/>
                <w:szCs w:val="22"/>
              </w:rPr>
              <w:t xml:space="preserve"> реализованных и (или) направленных на переработку овощей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</w:tr>
      <w:tr w:rsidR="00574C88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color w:val="000000"/>
                <w:sz w:val="22"/>
                <w:szCs w:val="22"/>
              </w:rPr>
              <w:t>Сохранение или увеличение валового сбора зерновых и зернобобовых культур.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C8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</w:tr>
      <w:tr w:rsidR="00574C88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color w:val="000000"/>
                <w:sz w:val="22"/>
                <w:szCs w:val="22"/>
              </w:rPr>
              <w:t>Сохранение или увеличение валового сбора картофеля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DF7A25" w:rsidP="0057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</w:tr>
      <w:tr w:rsidR="00574C88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color w:val="000000"/>
                <w:sz w:val="22"/>
                <w:szCs w:val="22"/>
              </w:rPr>
              <w:t>Сохранение или увеличение  посевной площади кормовых культур  в районах Крайнего Севера и приравненных к ним местностях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603E59" w:rsidP="0057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</w:tr>
      <w:tr w:rsidR="00574C88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Сохранение  или увеличение доли площади, засеваемой элитными семенами в общей площади посевов.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DF7A25" w:rsidP="0057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</w:tr>
      <w:tr w:rsidR="00574C88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color w:val="000000"/>
                <w:sz w:val="22"/>
                <w:szCs w:val="22"/>
              </w:rPr>
              <w:t>Сохранение или увеличение площади закладки многолетних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DF7A25" w:rsidP="0057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</w:tr>
      <w:tr w:rsidR="00574C88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Животноводство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8" w:rsidRPr="00574C88" w:rsidRDefault="00574C88" w:rsidP="0057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8" w:rsidRPr="00574C88" w:rsidRDefault="00574C88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2" w:colLast="2"/>
            <w:r w:rsidRPr="00574C8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Увеличение производства  молока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bookmarkEnd w:id="0"/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 xml:space="preserve">Сохранение или увеличение численности товарного поголовья коров специализированных мясных пород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 xml:space="preserve">Сохранение или увеличение численности племенного маточного поголовья сельскохозяйственных </w:t>
            </w:r>
            <w:r w:rsidRPr="00574C88">
              <w:rPr>
                <w:rFonts w:ascii="Times New Roman" w:hAnsi="Times New Roman"/>
                <w:sz w:val="22"/>
                <w:szCs w:val="22"/>
              </w:rPr>
              <w:lastRenderedPageBreak/>
              <w:t>животных, за исключением племенного маточного поголовья крупного рогатого скота молочного и мясного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Сохранение или увеличение численности племенного маточного поголовья крупного рогатого скота мясного направления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Сохранение или увеличение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Производство скота и птицы на убой (в живом весе)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Сохранение или увеличение  маточного поголовья овец и коз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Сохранение или увеличение поголовья мясных табунных лошадей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Сохранение или увеличение поголовья  северных оленей и маралов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Сохранность или увеличение племенного условного маточного поголовья сельскохозяйственных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 xml:space="preserve">Сохранение или увеличение объемов реализации племенного молодняка крупного рогатого скота молочных и мясных пород на 100 голов маток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Недопущение снижения объема производства шерсти, полученной от тонкорунных и полутонкорунных пород овец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 xml:space="preserve">Сохранение или увеличение вылова товарной рыбы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C88">
              <w:rPr>
                <w:rFonts w:ascii="Times New Roman" w:hAnsi="Times New Roman"/>
                <w:b/>
                <w:sz w:val="22"/>
                <w:szCs w:val="22"/>
              </w:rPr>
              <w:t>Мелиорация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Прирост объема производства продукции растениеводства</w:t>
            </w:r>
          </w:p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Ввод в эксплуатацию мелиорированных земель счет проведения гидромелиоративных мероприятий</w:t>
            </w:r>
          </w:p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Сохранение существующих и создание новых высокотехнологичных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 xml:space="preserve">Защита земель сельскохозяйственных угодий от ветровой эрозии и опустынивания путем проведения </w:t>
            </w:r>
            <w:proofErr w:type="spellStart"/>
            <w:r w:rsidRPr="00574C88">
              <w:rPr>
                <w:rFonts w:ascii="Times New Roman" w:hAnsi="Times New Roman"/>
                <w:sz w:val="22"/>
                <w:szCs w:val="22"/>
              </w:rPr>
              <w:lastRenderedPageBreak/>
              <w:t>агролесомелиоративных</w:t>
            </w:r>
            <w:proofErr w:type="spellEnd"/>
            <w:r w:rsidRPr="00574C88">
              <w:rPr>
                <w:rFonts w:ascii="Times New Roman" w:hAnsi="Times New Roman"/>
                <w:sz w:val="22"/>
                <w:szCs w:val="22"/>
              </w:rPr>
              <w:t xml:space="preserve"> и фитомелиоративных мероприятий,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в том числе путем лесонасаждений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 xml:space="preserve">Вовлечение в оборот выбывших с/х угодий путем проведения </w:t>
            </w:r>
            <w:proofErr w:type="spellStart"/>
            <w:r w:rsidRPr="00574C88">
              <w:rPr>
                <w:rFonts w:ascii="Times New Roman" w:hAnsi="Times New Roman"/>
                <w:sz w:val="22"/>
                <w:szCs w:val="22"/>
              </w:rPr>
              <w:t>культуртехнических</w:t>
            </w:r>
            <w:proofErr w:type="spellEnd"/>
            <w:r w:rsidRPr="00574C88">
              <w:rPr>
                <w:rFonts w:ascii="Times New Roman" w:hAnsi="Times New Roman"/>
                <w:sz w:val="22"/>
                <w:szCs w:val="22"/>
              </w:rPr>
              <w:t xml:space="preserve"> мероприятий на мелиорируемых землях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C88">
              <w:rPr>
                <w:rFonts w:ascii="Times New Roman" w:hAnsi="Times New Roman"/>
                <w:b/>
                <w:sz w:val="22"/>
                <w:szCs w:val="22"/>
              </w:rPr>
              <w:t>Страхование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Увеличение доли застрахованных площадей посевов (посадок) с/х культур в общей площади посевов (посадок) с/х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Увеличение доли застрахованного поголовья с/х животных в общем поголовье с/х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Снижение остатка ссудной задолженности по кредитам (займам)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C88">
              <w:rPr>
                <w:rFonts w:ascii="Times New Roman" w:hAnsi="Times New Roman"/>
                <w:b/>
                <w:sz w:val="22"/>
                <w:szCs w:val="22"/>
              </w:rPr>
              <w:t>Переработка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Сохранение или увеличение объема переработки молока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  <w:tr w:rsidR="00CA726C" w:rsidRPr="00574C88" w:rsidTr="00260A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6C" w:rsidRPr="00574C88" w:rsidRDefault="00CA726C" w:rsidP="00574C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Pr="00574C88" w:rsidRDefault="00CA726C" w:rsidP="00574C88">
            <w:pPr>
              <w:rPr>
                <w:rFonts w:ascii="Times New Roman" w:hAnsi="Times New Roman"/>
                <w:sz w:val="22"/>
                <w:szCs w:val="22"/>
              </w:rPr>
            </w:pPr>
            <w:r w:rsidRPr="00574C88">
              <w:rPr>
                <w:rFonts w:ascii="Times New Roman" w:hAnsi="Times New Roman"/>
                <w:sz w:val="22"/>
                <w:szCs w:val="22"/>
              </w:rPr>
              <w:t>Сохранение или увеличение объема переработки мяса сельскохозяйственных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C" w:rsidRDefault="00CA72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C" w:rsidRPr="00574C88" w:rsidRDefault="00CA726C" w:rsidP="00574C88">
            <w:pPr>
              <w:rPr>
                <w:rFonts w:ascii="Times New Roman" w:hAnsi="Times New Roman"/>
              </w:rPr>
            </w:pPr>
          </w:p>
        </w:tc>
      </w:tr>
    </w:tbl>
    <w:p w:rsidR="00574C88" w:rsidRPr="00574C88" w:rsidRDefault="00574C88" w:rsidP="00574C88">
      <w:pPr>
        <w:spacing w:after="0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574C88">
        <w:rPr>
          <w:rFonts w:ascii="Times New Roman" w:hAnsi="Times New Roman"/>
          <w:i/>
          <w:sz w:val="20"/>
          <w:szCs w:val="20"/>
        </w:rPr>
        <w:t>*По направлениям участия в Госпрограмме, показатели, указываемые в настоящей таблице должны соответствовать наименованию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74C88">
        <w:rPr>
          <w:rFonts w:ascii="Times New Roman" w:hAnsi="Times New Roman"/>
          <w:i/>
          <w:sz w:val="20"/>
          <w:szCs w:val="20"/>
        </w:rPr>
        <w:t>показателя, указанному в графе 2 приложения № 2 к соглашению</w:t>
      </w:r>
      <w:r>
        <w:rPr>
          <w:rFonts w:ascii="Times New Roman" w:hAnsi="Times New Roman"/>
          <w:i/>
          <w:sz w:val="20"/>
          <w:szCs w:val="20"/>
        </w:rPr>
        <w:t>, заключенному в 2019 г</w:t>
      </w:r>
      <w:proofErr w:type="gramStart"/>
      <w:r>
        <w:rPr>
          <w:rFonts w:ascii="Times New Roman" w:hAnsi="Times New Roman"/>
          <w:i/>
          <w:sz w:val="20"/>
          <w:szCs w:val="20"/>
        </w:rPr>
        <w:t>.</w:t>
      </w:r>
      <w:r w:rsidRPr="00574C88">
        <w:rPr>
          <w:rFonts w:ascii="Times New Roman" w:hAnsi="Times New Roman"/>
          <w:i/>
          <w:sz w:val="20"/>
          <w:szCs w:val="20"/>
        </w:rPr>
        <w:t xml:space="preserve">. </w:t>
      </w:r>
      <w:proofErr w:type="gramEnd"/>
      <w:r w:rsidRPr="00574C88">
        <w:rPr>
          <w:rFonts w:ascii="Times New Roman" w:hAnsi="Times New Roman"/>
          <w:i/>
          <w:sz w:val="20"/>
          <w:szCs w:val="20"/>
        </w:rPr>
        <w:t>В отчете указываются показатели результативности в соответствии с направлениями предоставляемой субсидии из числа приведенных в настоящем приложении.</w:t>
      </w:r>
    </w:p>
    <w:p w:rsidR="00574C88" w:rsidRDefault="00574C88" w:rsidP="00574C8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74C88" w:rsidRPr="00574C88" w:rsidRDefault="00574C88" w:rsidP="00574C8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74C88" w:rsidRPr="00574C88" w:rsidRDefault="00574C88" w:rsidP="00574C88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574C88">
        <w:rPr>
          <w:rFonts w:ascii="Times New Roman" w:hAnsi="Times New Roman"/>
          <w:sz w:val="24"/>
          <w:szCs w:val="24"/>
        </w:rPr>
        <w:t>Руководитель получателя,</w:t>
      </w:r>
    </w:p>
    <w:p w:rsidR="00574C88" w:rsidRPr="00574C88" w:rsidRDefault="00574C88" w:rsidP="00574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97"/>
        </w:tabs>
        <w:spacing w:after="0"/>
        <w:ind w:left="-142"/>
        <w:rPr>
          <w:rFonts w:ascii="Times New Roman" w:hAnsi="Times New Roman"/>
          <w:sz w:val="24"/>
          <w:szCs w:val="24"/>
        </w:rPr>
      </w:pPr>
      <w:r w:rsidRPr="00574C88">
        <w:rPr>
          <w:rFonts w:ascii="Times New Roman" w:hAnsi="Times New Roman"/>
          <w:sz w:val="24"/>
          <w:szCs w:val="24"/>
        </w:rPr>
        <w:t xml:space="preserve">(уполномоченное лицо) </w:t>
      </w:r>
      <w:r w:rsidRPr="00574C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74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  <w:t>______________  _____________________</w:t>
      </w:r>
    </w:p>
    <w:p w:rsidR="00574C88" w:rsidRPr="00574C88" w:rsidRDefault="00574C88" w:rsidP="00574C88">
      <w:pPr>
        <w:spacing w:after="0"/>
        <w:ind w:left="-142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574C88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574C88">
        <w:rPr>
          <w:rFonts w:ascii="Times New Roman" w:hAnsi="Times New Roman"/>
          <w:i/>
          <w:sz w:val="18"/>
          <w:szCs w:val="18"/>
        </w:rPr>
        <w:t>(должность)</w:t>
      </w:r>
      <w:r w:rsidRPr="00574C88">
        <w:rPr>
          <w:rFonts w:ascii="Times New Roman" w:hAnsi="Times New Roman"/>
          <w:i/>
          <w:sz w:val="18"/>
          <w:szCs w:val="18"/>
        </w:rPr>
        <w:tab/>
        <w:t xml:space="preserve">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</w:t>
      </w:r>
      <w:r w:rsidRPr="00574C88">
        <w:rPr>
          <w:rFonts w:ascii="Times New Roman" w:hAnsi="Times New Roman"/>
          <w:i/>
          <w:sz w:val="18"/>
          <w:szCs w:val="18"/>
        </w:rPr>
        <w:t xml:space="preserve"> (подпись)         (расшифровка подписи)</w:t>
      </w:r>
    </w:p>
    <w:p w:rsidR="00DF7A25" w:rsidRDefault="00574C88" w:rsidP="00574C88">
      <w:pPr>
        <w:ind w:left="-142"/>
      </w:pPr>
      <w:r>
        <w:t>МП</w:t>
      </w:r>
    </w:p>
    <w:sectPr w:rsidR="00DF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88"/>
    <w:rsid w:val="00260AA9"/>
    <w:rsid w:val="00574C88"/>
    <w:rsid w:val="00603E59"/>
    <w:rsid w:val="007D3879"/>
    <w:rsid w:val="00812DE4"/>
    <w:rsid w:val="00CA726C"/>
    <w:rsid w:val="00D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C8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C8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2020-01-29T03:58:00Z</dcterms:created>
  <dcterms:modified xsi:type="dcterms:W3CDTF">2020-02-03T08:35:00Z</dcterms:modified>
</cp:coreProperties>
</file>